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7F7" w:rsidRDefault="003317F7" w:rsidP="003317F7">
      <w:pPr>
        <w:spacing w:after="0" w:line="240" w:lineRule="auto"/>
        <w:ind w:left="-426" w:right="-284"/>
        <w:jc w:val="center"/>
        <w:outlineLvl w:val="0"/>
        <w:rPr>
          <w:rFonts w:ascii="Times New Roman" w:hAnsi="Times New Roman"/>
          <w:sz w:val="28"/>
          <w:szCs w:val="28"/>
        </w:rPr>
      </w:pPr>
      <w:r>
        <w:rPr>
          <w:rFonts w:ascii="Times New Roman" w:hAnsi="Times New Roman"/>
          <w:sz w:val="28"/>
          <w:szCs w:val="28"/>
        </w:rPr>
        <w:t>МУНИЦИПАЛЬНОЕ БЮДЖЕТНОЕ ОБЩЕЛБРАЗОВАТЕЛЬНОЕ УЧРЕЖДЕНИЕ</w:t>
      </w:r>
    </w:p>
    <w:p w:rsidR="003317F7" w:rsidRDefault="003317F7" w:rsidP="003317F7">
      <w:pPr>
        <w:spacing w:after="0" w:line="240" w:lineRule="auto"/>
        <w:ind w:left="-426" w:right="-284"/>
        <w:jc w:val="center"/>
        <w:outlineLvl w:val="0"/>
        <w:rPr>
          <w:rFonts w:ascii="Times New Roman" w:hAnsi="Times New Roman"/>
          <w:sz w:val="28"/>
          <w:szCs w:val="28"/>
        </w:rPr>
      </w:pPr>
      <w:r>
        <w:rPr>
          <w:rFonts w:ascii="Times New Roman" w:hAnsi="Times New Roman"/>
          <w:sz w:val="28"/>
          <w:szCs w:val="28"/>
        </w:rPr>
        <w:t>«СРЕДНЯЯ ОБЩЕОБРАЗОВАТЕЛЬНАЯ ШКОЛА №60» Г.ГРОЗНОГО</w:t>
      </w:r>
    </w:p>
    <w:p w:rsidR="007712F1" w:rsidRPr="000A242D" w:rsidRDefault="007712F1" w:rsidP="007712F1">
      <w:pPr>
        <w:pStyle w:val="a3"/>
        <w:spacing w:before="0" w:after="0"/>
        <w:ind w:firstLine="709"/>
        <w:contextualSpacing/>
        <w:rPr>
          <w:rFonts w:ascii="Times New Roman" w:hAnsi="Times New Roman"/>
          <w:sz w:val="40"/>
          <w:szCs w:val="40"/>
        </w:rPr>
      </w:pPr>
    </w:p>
    <w:p w:rsidR="007712F1" w:rsidRPr="000A242D" w:rsidRDefault="007712F1" w:rsidP="007712F1">
      <w:pPr>
        <w:pStyle w:val="a3"/>
        <w:spacing w:before="0" w:after="0"/>
        <w:ind w:firstLine="709"/>
        <w:contextualSpacing/>
        <w:rPr>
          <w:rFonts w:ascii="Times New Roman" w:hAnsi="Times New Roman"/>
          <w:sz w:val="40"/>
          <w:szCs w:val="40"/>
        </w:rPr>
      </w:pPr>
    </w:p>
    <w:p w:rsidR="007712F1" w:rsidRPr="000A242D" w:rsidRDefault="007712F1" w:rsidP="007712F1">
      <w:pPr>
        <w:pStyle w:val="a3"/>
        <w:spacing w:before="0" w:after="0"/>
        <w:ind w:firstLine="709"/>
        <w:contextualSpacing/>
        <w:rPr>
          <w:rFonts w:ascii="Times New Roman" w:hAnsi="Times New Roman"/>
          <w:sz w:val="40"/>
          <w:szCs w:val="40"/>
        </w:rPr>
      </w:pPr>
    </w:p>
    <w:p w:rsidR="007712F1" w:rsidRPr="000A242D" w:rsidRDefault="007712F1" w:rsidP="007712F1">
      <w:pPr>
        <w:pStyle w:val="a3"/>
        <w:spacing w:before="0" w:after="0"/>
        <w:ind w:firstLine="709"/>
        <w:contextualSpacing/>
        <w:rPr>
          <w:rFonts w:ascii="Times New Roman" w:hAnsi="Times New Roman"/>
          <w:sz w:val="40"/>
          <w:szCs w:val="40"/>
        </w:rPr>
      </w:pPr>
    </w:p>
    <w:p w:rsidR="007712F1" w:rsidRPr="000A242D" w:rsidRDefault="007712F1" w:rsidP="007712F1">
      <w:pPr>
        <w:pStyle w:val="a3"/>
        <w:spacing w:before="0" w:after="0"/>
        <w:ind w:firstLine="709"/>
        <w:contextualSpacing/>
        <w:rPr>
          <w:rFonts w:ascii="Times New Roman" w:hAnsi="Times New Roman"/>
          <w:sz w:val="40"/>
          <w:szCs w:val="40"/>
        </w:rPr>
      </w:pPr>
    </w:p>
    <w:p w:rsidR="007712F1" w:rsidRPr="000A242D" w:rsidRDefault="007712F1" w:rsidP="007712F1">
      <w:pPr>
        <w:pStyle w:val="a3"/>
        <w:spacing w:before="0" w:after="0"/>
        <w:ind w:firstLine="709"/>
        <w:contextualSpacing/>
        <w:rPr>
          <w:rFonts w:ascii="Times New Roman" w:hAnsi="Times New Roman"/>
          <w:sz w:val="40"/>
          <w:szCs w:val="40"/>
        </w:rPr>
      </w:pPr>
    </w:p>
    <w:p w:rsidR="007712F1" w:rsidRDefault="007712F1" w:rsidP="007712F1">
      <w:pPr>
        <w:pStyle w:val="a3"/>
        <w:spacing w:before="0" w:after="0"/>
        <w:ind w:firstLine="709"/>
        <w:contextualSpacing/>
        <w:rPr>
          <w:rFonts w:ascii="Times New Roman" w:hAnsi="Times New Roman"/>
          <w:sz w:val="40"/>
          <w:szCs w:val="40"/>
        </w:rPr>
      </w:pPr>
    </w:p>
    <w:p w:rsidR="007712F1" w:rsidRDefault="007712F1" w:rsidP="007712F1"/>
    <w:p w:rsidR="007712F1" w:rsidRDefault="007712F1" w:rsidP="007712F1"/>
    <w:p w:rsidR="007712F1" w:rsidRPr="007712F1" w:rsidRDefault="007712F1" w:rsidP="007712F1"/>
    <w:p w:rsidR="007712F1" w:rsidRDefault="007712F1" w:rsidP="007712F1">
      <w:pPr>
        <w:pStyle w:val="a3"/>
        <w:spacing w:before="0" w:after="0"/>
        <w:contextualSpacing/>
        <w:rPr>
          <w:rFonts w:ascii="Times New Roman" w:hAnsi="Times New Roman"/>
          <w:spacing w:val="2"/>
          <w:sz w:val="28"/>
          <w:szCs w:val="28"/>
        </w:rPr>
      </w:pPr>
      <w:r w:rsidRPr="000A242D">
        <w:rPr>
          <w:rFonts w:ascii="Times New Roman" w:hAnsi="Times New Roman"/>
          <w:sz w:val="28"/>
          <w:szCs w:val="28"/>
        </w:rPr>
        <w:br/>
      </w:r>
      <w:r w:rsidR="003317F7" w:rsidRPr="000A242D">
        <w:rPr>
          <w:rFonts w:ascii="Times New Roman" w:hAnsi="Times New Roman"/>
          <w:sz w:val="28"/>
          <w:szCs w:val="28"/>
        </w:rPr>
        <w:t>АДАПТИРОВАННАЯ ОСНОВНАЯ</w:t>
      </w:r>
      <w:r w:rsidR="003317F7">
        <w:rPr>
          <w:rFonts w:ascii="Times New Roman" w:hAnsi="Times New Roman"/>
          <w:sz w:val="28"/>
          <w:szCs w:val="28"/>
        </w:rPr>
        <w:t xml:space="preserve"> ОБЩЕОБРАЗОВАТЕЛЬНАЯ ПРОГРАММА </w:t>
      </w:r>
      <w:r w:rsidR="003317F7" w:rsidRPr="000A242D">
        <w:rPr>
          <w:rFonts w:ascii="Times New Roman" w:hAnsi="Times New Roman"/>
          <w:sz w:val="28"/>
          <w:szCs w:val="28"/>
        </w:rPr>
        <w:t>НАЧАЛЬНОГО ОБЩЕГО ОБ</w:t>
      </w:r>
      <w:r w:rsidR="003317F7" w:rsidRPr="000A242D">
        <w:rPr>
          <w:rFonts w:ascii="Times New Roman" w:hAnsi="Times New Roman"/>
          <w:spacing w:val="2"/>
          <w:sz w:val="28"/>
          <w:szCs w:val="28"/>
        </w:rPr>
        <w:t xml:space="preserve">РАЗОВАНИЯ ДЛЯ </w:t>
      </w:r>
      <w:r w:rsidR="003317F7" w:rsidRPr="000A242D">
        <w:rPr>
          <w:rFonts w:ascii="Times New Roman" w:hAnsi="Times New Roman"/>
          <w:spacing w:val="2"/>
          <w:sz w:val="28"/>
          <w:szCs w:val="28"/>
        </w:rPr>
        <w:br/>
        <w:t>СЛАБОВИДЯЩИХ ОБУЧАЮЩИХСЯ</w:t>
      </w:r>
    </w:p>
    <w:p w:rsidR="00D133B4" w:rsidRPr="00D133B4" w:rsidRDefault="003317F7" w:rsidP="00D133B4">
      <w:pPr>
        <w:jc w:val="center"/>
        <w:rPr>
          <w:rFonts w:ascii="Times New Roman" w:hAnsi="Times New Roman"/>
          <w:b/>
          <w:sz w:val="28"/>
          <w:szCs w:val="28"/>
        </w:rPr>
      </w:pPr>
      <w:r w:rsidRPr="00D133B4">
        <w:rPr>
          <w:rFonts w:ascii="Times New Roman" w:hAnsi="Times New Roman"/>
          <w:b/>
          <w:sz w:val="28"/>
          <w:szCs w:val="28"/>
        </w:rPr>
        <w:t>(ВАРИАНТ 4.2.)</w:t>
      </w:r>
    </w:p>
    <w:p w:rsidR="007712F1" w:rsidRPr="000A242D" w:rsidRDefault="007712F1" w:rsidP="007712F1">
      <w:pPr>
        <w:tabs>
          <w:tab w:val="left" w:pos="0"/>
          <w:tab w:val="right" w:leader="dot" w:pos="9639"/>
        </w:tabs>
        <w:spacing w:after="0" w:line="240" w:lineRule="auto"/>
        <w:ind w:firstLine="709"/>
        <w:contextualSpacing/>
        <w:jc w:val="center"/>
        <w:rPr>
          <w:rFonts w:ascii="Times New Roman" w:hAnsi="Times New Roman"/>
          <w:b/>
          <w:sz w:val="40"/>
          <w:szCs w:val="40"/>
        </w:rPr>
      </w:pPr>
    </w:p>
    <w:p w:rsidR="007712F1" w:rsidRPr="000A242D" w:rsidRDefault="007712F1" w:rsidP="007712F1">
      <w:pPr>
        <w:spacing w:after="0" w:line="240" w:lineRule="auto"/>
        <w:rPr>
          <w:rFonts w:ascii="Times New Roman" w:hAnsi="Times New Roman"/>
        </w:rPr>
      </w:pPr>
    </w:p>
    <w:p w:rsidR="007712F1" w:rsidRPr="000A242D" w:rsidRDefault="007712F1" w:rsidP="007712F1">
      <w:pPr>
        <w:spacing w:after="0" w:line="240" w:lineRule="auto"/>
        <w:rPr>
          <w:rFonts w:ascii="Times New Roman" w:hAnsi="Times New Roman"/>
        </w:rPr>
      </w:pPr>
    </w:p>
    <w:p w:rsidR="007712F1" w:rsidRPr="000A242D" w:rsidRDefault="007712F1" w:rsidP="007712F1">
      <w:pPr>
        <w:spacing w:after="0" w:line="240" w:lineRule="auto"/>
        <w:rPr>
          <w:rFonts w:ascii="Times New Roman" w:hAnsi="Times New Roman"/>
        </w:rPr>
      </w:pPr>
    </w:p>
    <w:p w:rsidR="007712F1" w:rsidRPr="000A242D" w:rsidRDefault="007712F1" w:rsidP="007712F1">
      <w:pPr>
        <w:spacing w:after="0" w:line="240" w:lineRule="auto"/>
        <w:rPr>
          <w:rFonts w:ascii="Times New Roman" w:hAnsi="Times New Roman"/>
        </w:rPr>
      </w:pPr>
    </w:p>
    <w:p w:rsidR="007712F1" w:rsidRPr="000A242D" w:rsidRDefault="007712F1" w:rsidP="007712F1">
      <w:pPr>
        <w:spacing w:after="0" w:line="240" w:lineRule="auto"/>
        <w:rPr>
          <w:rFonts w:ascii="Times New Roman" w:hAnsi="Times New Roman"/>
        </w:rPr>
      </w:pPr>
    </w:p>
    <w:p w:rsidR="007712F1" w:rsidRPr="000A242D" w:rsidRDefault="007712F1" w:rsidP="007712F1">
      <w:pPr>
        <w:spacing w:after="0" w:line="240" w:lineRule="auto"/>
        <w:rPr>
          <w:rFonts w:ascii="Times New Roman" w:hAnsi="Times New Roman"/>
        </w:rPr>
      </w:pPr>
    </w:p>
    <w:p w:rsidR="007712F1" w:rsidRPr="000A242D" w:rsidRDefault="007712F1" w:rsidP="007712F1">
      <w:pPr>
        <w:spacing w:after="0" w:line="240" w:lineRule="auto"/>
        <w:rPr>
          <w:rFonts w:ascii="Times New Roman" w:hAnsi="Times New Roman"/>
        </w:rPr>
      </w:pP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p>
    <w:tbl>
      <w:tblPr>
        <w:tblW w:w="0" w:type="auto"/>
        <w:tblLook w:val="04A0" w:firstRow="1" w:lastRow="0" w:firstColumn="1" w:lastColumn="0" w:noHBand="0" w:noVBand="1"/>
      </w:tblPr>
      <w:tblGrid>
        <w:gridCol w:w="985"/>
        <w:gridCol w:w="7595"/>
        <w:gridCol w:w="775"/>
      </w:tblGrid>
      <w:tr w:rsidR="007712F1" w:rsidRPr="000A242D" w:rsidTr="007712F1">
        <w:tc>
          <w:tcPr>
            <w:tcW w:w="9355" w:type="dxa"/>
            <w:gridSpan w:val="3"/>
            <w:shd w:val="clear" w:color="auto" w:fill="auto"/>
          </w:tcPr>
          <w:p w:rsidR="007712F1" w:rsidRDefault="007712F1" w:rsidP="007712F1">
            <w:pPr>
              <w:tabs>
                <w:tab w:val="left" w:pos="-567"/>
                <w:tab w:val="right" w:leader="dot" w:pos="9639"/>
              </w:tabs>
              <w:spacing w:after="0" w:line="240" w:lineRule="auto"/>
              <w:ind w:right="139"/>
              <w:contextualSpacing/>
              <w:jc w:val="center"/>
              <w:rPr>
                <w:rFonts w:ascii="Times New Roman" w:hAnsi="Times New Roman"/>
                <w:b/>
                <w:sz w:val="28"/>
                <w:szCs w:val="28"/>
              </w:rPr>
            </w:pPr>
            <w:r w:rsidRPr="000A242D">
              <w:rPr>
                <w:rFonts w:ascii="Times New Roman" w:hAnsi="Times New Roman"/>
                <w:b/>
                <w:sz w:val="28"/>
                <w:szCs w:val="28"/>
              </w:rPr>
              <w:t>Содержание</w:t>
            </w:r>
          </w:p>
          <w:p w:rsidR="00D133B4" w:rsidRDefault="00D133B4" w:rsidP="007712F1">
            <w:pPr>
              <w:tabs>
                <w:tab w:val="left" w:pos="-567"/>
                <w:tab w:val="right" w:leader="dot" w:pos="9639"/>
              </w:tabs>
              <w:spacing w:after="0" w:line="240" w:lineRule="auto"/>
              <w:ind w:right="139"/>
              <w:contextualSpacing/>
              <w:jc w:val="center"/>
              <w:rPr>
                <w:rFonts w:ascii="Times New Roman" w:hAnsi="Times New Roman"/>
                <w:b/>
                <w:sz w:val="28"/>
                <w:szCs w:val="28"/>
              </w:rPr>
            </w:pPr>
          </w:p>
          <w:p w:rsidR="00D133B4" w:rsidRPr="000A242D" w:rsidRDefault="00D133B4" w:rsidP="007712F1">
            <w:pPr>
              <w:tabs>
                <w:tab w:val="left" w:pos="-567"/>
                <w:tab w:val="right" w:leader="dot" w:pos="9639"/>
              </w:tabs>
              <w:spacing w:after="0" w:line="240" w:lineRule="auto"/>
              <w:ind w:right="139"/>
              <w:contextualSpacing/>
              <w:jc w:val="center"/>
              <w:rPr>
                <w:rFonts w:ascii="Times New Roman" w:hAnsi="Times New Roman"/>
                <w:sz w:val="28"/>
                <w:szCs w:val="28"/>
              </w:rPr>
            </w:pP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center"/>
              <w:rPr>
                <w:rFonts w:ascii="Times New Roman" w:hAnsi="Times New Roman"/>
                <w:b/>
                <w:sz w:val="28"/>
                <w:szCs w:val="28"/>
              </w:rPr>
            </w:pP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sz w:val="28"/>
                <w:szCs w:val="28"/>
              </w:rPr>
            </w:pPr>
            <w:r w:rsidRPr="000A242D">
              <w:rPr>
                <w:rFonts w:ascii="Times New Roman" w:hAnsi="Times New Roman"/>
                <w:b/>
                <w:sz w:val="28"/>
                <w:szCs w:val="28"/>
              </w:rPr>
              <w:t>ОБЩИЕ ПОЛОЖЕНИЯ</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3</w:t>
            </w:r>
          </w:p>
        </w:tc>
      </w:tr>
      <w:tr w:rsidR="007712F1" w:rsidRPr="000A242D" w:rsidTr="007712F1">
        <w:trPr>
          <w:gridAfter w:val="2"/>
          <w:wAfter w:w="8370" w:type="dxa"/>
          <w:trHeight w:val="106"/>
        </w:trPr>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center"/>
              <w:rPr>
                <w:rFonts w:ascii="Times New Roman" w:hAnsi="Times New Roman"/>
                <w:b/>
                <w:sz w:val="28"/>
                <w:szCs w:val="28"/>
              </w:rPr>
            </w:pP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bCs/>
                <w:sz w:val="28"/>
                <w:szCs w:val="28"/>
              </w:rPr>
            </w:pPr>
            <w:r w:rsidRPr="000A242D">
              <w:rPr>
                <w:rFonts w:ascii="Times New Roman" w:hAnsi="Times New Roman"/>
                <w:b/>
                <w:sz w:val="28"/>
                <w:szCs w:val="28"/>
              </w:rPr>
              <w:t>1.</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bCs/>
                <w:sz w:val="28"/>
                <w:szCs w:val="28"/>
              </w:rPr>
            </w:pPr>
            <w:r w:rsidRPr="000A242D">
              <w:rPr>
                <w:rFonts w:ascii="Times New Roman" w:hAnsi="Times New Roman"/>
                <w:b/>
                <w:sz w:val="28"/>
                <w:szCs w:val="28"/>
              </w:rPr>
              <w:t>Целевой раздел</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bCs/>
                <w:sz w:val="28"/>
                <w:szCs w:val="28"/>
              </w:rPr>
            </w:pPr>
            <w:r>
              <w:rPr>
                <w:rFonts w:ascii="Times New Roman" w:hAnsi="Times New Roman"/>
                <w:b/>
                <w:bCs/>
                <w:sz w:val="28"/>
                <w:szCs w:val="28"/>
              </w:rPr>
              <w:t>6</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1.1.</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Пояснительная записка</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6</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1.2.</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Планируемые результаты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17</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1.3.</w:t>
            </w:r>
            <w:r w:rsidRPr="000A242D">
              <w:rPr>
                <w:rFonts w:ascii="Times New Roman" w:hAnsi="Times New Roman"/>
                <w:b/>
                <w:sz w:val="28"/>
                <w:szCs w:val="28"/>
              </w:rPr>
              <w:t> </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54</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Содержательный раздел</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59</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2.1.</w:t>
            </w:r>
            <w:r w:rsidRPr="000A242D">
              <w:rPr>
                <w:rFonts w:ascii="Times New Roman" w:hAnsi="Times New Roman"/>
                <w:b/>
                <w:sz w:val="28"/>
                <w:szCs w:val="28"/>
              </w:rPr>
              <w:t> </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Программа формирования  универсальных учебных действий</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59</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2.2.</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Программы отдельных учебных предметов, курсов коррекционно-образовательной области</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75</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2.3.</w:t>
            </w:r>
            <w:r w:rsidRPr="000A242D">
              <w:rPr>
                <w:rFonts w:ascii="Times New Roman" w:hAnsi="Times New Roman"/>
                <w:b/>
                <w:sz w:val="28"/>
                <w:szCs w:val="28"/>
              </w:rPr>
              <w:t> </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Программа духовно-нравственного развития, воспитания</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118</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2.4.</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Программа формирования экологической культуры, здорового и безопасного образа жизни</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124</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2.5.</w:t>
            </w:r>
            <w:r w:rsidRPr="000A242D">
              <w:rPr>
                <w:rFonts w:ascii="Times New Roman" w:hAnsi="Times New Roman"/>
                <w:b/>
                <w:sz w:val="28"/>
                <w:szCs w:val="28"/>
              </w:rPr>
              <w:t> </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Программа коррекционной работы</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131</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sz w:val="28"/>
                <w:szCs w:val="28"/>
              </w:rPr>
              <w:t>2.6.</w:t>
            </w:r>
            <w:r w:rsidRPr="000A242D">
              <w:rPr>
                <w:rFonts w:ascii="Times New Roman" w:hAnsi="Times New Roman"/>
                <w:b/>
                <w:sz w:val="28"/>
                <w:szCs w:val="28"/>
              </w:rPr>
              <w:t> </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sz w:val="28"/>
                <w:szCs w:val="28"/>
              </w:rPr>
              <w:t>Программа внеурочной деятельности</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sz w:val="28"/>
                <w:szCs w:val="28"/>
              </w:rPr>
              <w:t>135</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sz w:val="28"/>
                <w:szCs w:val="28"/>
              </w:rPr>
            </w:pPr>
            <w:r w:rsidRPr="000A242D">
              <w:rPr>
                <w:rFonts w:ascii="Times New Roman" w:hAnsi="Times New Roman"/>
                <w:b/>
                <w:bCs/>
                <w:sz w:val="28"/>
                <w:szCs w:val="28"/>
              </w:rPr>
              <w:t>3.</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sz w:val="28"/>
                <w:szCs w:val="28"/>
              </w:rPr>
            </w:pPr>
            <w:r w:rsidRPr="000A242D">
              <w:rPr>
                <w:rFonts w:ascii="Times New Roman" w:hAnsi="Times New Roman"/>
                <w:b/>
                <w:bCs/>
                <w:sz w:val="28"/>
                <w:szCs w:val="28"/>
              </w:rPr>
              <w:t>Организационный раздел</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sz w:val="28"/>
                <w:szCs w:val="28"/>
              </w:rPr>
            </w:pPr>
            <w:r>
              <w:rPr>
                <w:rFonts w:ascii="Times New Roman" w:hAnsi="Times New Roman"/>
                <w:b/>
                <w:bCs/>
                <w:sz w:val="28"/>
                <w:szCs w:val="28"/>
              </w:rPr>
              <w:t>141</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bCs/>
                <w:sz w:val="28"/>
                <w:szCs w:val="28"/>
              </w:rPr>
            </w:pPr>
            <w:r w:rsidRPr="000A242D">
              <w:rPr>
                <w:rFonts w:ascii="Times New Roman" w:hAnsi="Times New Roman"/>
                <w:b/>
                <w:bCs/>
                <w:sz w:val="28"/>
                <w:szCs w:val="28"/>
              </w:rPr>
              <w:t>3.1.</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bCs/>
                <w:sz w:val="28"/>
                <w:szCs w:val="28"/>
              </w:rPr>
            </w:pPr>
            <w:r w:rsidRPr="000A242D">
              <w:rPr>
                <w:rFonts w:ascii="Times New Roman" w:hAnsi="Times New Roman"/>
                <w:b/>
                <w:bCs/>
                <w:sz w:val="28"/>
                <w:szCs w:val="28"/>
              </w:rPr>
              <w:t>Учебный план</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bCs/>
                <w:sz w:val="28"/>
                <w:szCs w:val="28"/>
              </w:rPr>
            </w:pPr>
            <w:r>
              <w:rPr>
                <w:rFonts w:ascii="Times New Roman" w:hAnsi="Times New Roman"/>
                <w:b/>
                <w:bCs/>
                <w:sz w:val="28"/>
                <w:szCs w:val="28"/>
              </w:rPr>
              <w:t>141</w:t>
            </w:r>
          </w:p>
        </w:tc>
      </w:tr>
      <w:tr w:rsidR="007712F1" w:rsidRPr="000A242D" w:rsidTr="007712F1">
        <w:tc>
          <w:tcPr>
            <w:tcW w:w="985" w:type="dxa"/>
            <w:shd w:val="clear" w:color="auto" w:fill="auto"/>
          </w:tcPr>
          <w:p w:rsidR="007712F1" w:rsidRPr="000A242D" w:rsidRDefault="007712F1" w:rsidP="007712F1">
            <w:pPr>
              <w:tabs>
                <w:tab w:val="left" w:pos="-567"/>
                <w:tab w:val="right" w:leader="dot" w:pos="9639"/>
              </w:tabs>
              <w:spacing w:after="0" w:line="240" w:lineRule="auto"/>
              <w:ind w:right="139"/>
              <w:contextualSpacing/>
              <w:rPr>
                <w:rFonts w:ascii="Times New Roman" w:hAnsi="Times New Roman"/>
                <w:b/>
                <w:bCs/>
                <w:sz w:val="28"/>
                <w:szCs w:val="28"/>
              </w:rPr>
            </w:pPr>
            <w:r w:rsidRPr="000A242D">
              <w:rPr>
                <w:rFonts w:ascii="Times New Roman" w:hAnsi="Times New Roman"/>
                <w:b/>
                <w:sz w:val="28"/>
                <w:szCs w:val="28"/>
              </w:rPr>
              <w:t>3.2.</w:t>
            </w:r>
          </w:p>
        </w:tc>
        <w:tc>
          <w:tcPr>
            <w:tcW w:w="7595" w:type="dxa"/>
            <w:shd w:val="clear" w:color="auto" w:fill="auto"/>
          </w:tcPr>
          <w:p w:rsidR="007712F1" w:rsidRPr="000A242D" w:rsidRDefault="007712F1" w:rsidP="007712F1">
            <w:pPr>
              <w:tabs>
                <w:tab w:val="left" w:pos="-567"/>
                <w:tab w:val="right" w:leader="dot" w:pos="9639"/>
              </w:tabs>
              <w:spacing w:after="0" w:line="240" w:lineRule="auto"/>
              <w:ind w:right="139"/>
              <w:contextualSpacing/>
              <w:jc w:val="both"/>
              <w:rPr>
                <w:rFonts w:ascii="Times New Roman" w:hAnsi="Times New Roman"/>
                <w:b/>
                <w:bCs/>
                <w:sz w:val="28"/>
                <w:szCs w:val="28"/>
              </w:rPr>
            </w:pPr>
            <w:r w:rsidRPr="000A242D">
              <w:rPr>
                <w:rFonts w:ascii="Times New Roman" w:hAnsi="Times New Roman"/>
                <w:b/>
                <w:sz w:val="28"/>
                <w:szCs w:val="28"/>
              </w:rPr>
              <w:t>Система условий реализации адаптированной основной общеобразовательной программы начального общего образования для слабовидящих обучающихся</w:t>
            </w:r>
          </w:p>
        </w:tc>
        <w:tc>
          <w:tcPr>
            <w:tcW w:w="775" w:type="dxa"/>
            <w:shd w:val="clear" w:color="auto" w:fill="auto"/>
          </w:tcPr>
          <w:p w:rsidR="007712F1" w:rsidRPr="000A242D" w:rsidRDefault="00B005A3" w:rsidP="007712F1">
            <w:pPr>
              <w:tabs>
                <w:tab w:val="left" w:pos="-567"/>
                <w:tab w:val="right" w:leader="dot" w:pos="9639"/>
              </w:tabs>
              <w:spacing w:after="0" w:line="240" w:lineRule="auto"/>
              <w:ind w:right="139"/>
              <w:contextualSpacing/>
              <w:jc w:val="center"/>
              <w:rPr>
                <w:rFonts w:ascii="Times New Roman" w:hAnsi="Times New Roman"/>
                <w:b/>
                <w:bCs/>
                <w:sz w:val="28"/>
                <w:szCs w:val="28"/>
              </w:rPr>
            </w:pPr>
            <w:r>
              <w:rPr>
                <w:rFonts w:ascii="Times New Roman" w:hAnsi="Times New Roman"/>
                <w:b/>
                <w:sz w:val="28"/>
                <w:szCs w:val="28"/>
              </w:rPr>
              <w:t>147</w:t>
            </w:r>
          </w:p>
        </w:tc>
      </w:tr>
    </w:tbl>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7712F1"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3317F7" w:rsidRDefault="003317F7" w:rsidP="007712F1">
      <w:pPr>
        <w:tabs>
          <w:tab w:val="left" w:pos="-567"/>
          <w:tab w:val="right" w:leader="dot" w:pos="9639"/>
        </w:tabs>
        <w:spacing w:after="0" w:line="240" w:lineRule="auto"/>
        <w:ind w:right="142"/>
        <w:jc w:val="center"/>
        <w:outlineLvl w:val="0"/>
        <w:rPr>
          <w:rFonts w:ascii="Times New Roman" w:hAnsi="Times New Roman"/>
          <w:b/>
          <w:sz w:val="28"/>
          <w:szCs w:val="28"/>
        </w:rPr>
      </w:pPr>
    </w:p>
    <w:p w:rsidR="003317F7" w:rsidRPr="000A242D" w:rsidRDefault="003317F7" w:rsidP="007712F1">
      <w:pPr>
        <w:tabs>
          <w:tab w:val="left" w:pos="-567"/>
          <w:tab w:val="right" w:leader="dot" w:pos="9639"/>
        </w:tabs>
        <w:spacing w:after="0" w:line="240" w:lineRule="auto"/>
        <w:ind w:right="142"/>
        <w:jc w:val="center"/>
        <w:outlineLvl w:val="0"/>
        <w:rPr>
          <w:rFonts w:ascii="Times New Roman" w:hAnsi="Times New Roman"/>
          <w:b/>
          <w:sz w:val="28"/>
          <w:szCs w:val="28"/>
        </w:rPr>
      </w:pPr>
      <w:bookmarkStart w:id="0" w:name="_GoBack"/>
      <w:bookmarkEnd w:id="0"/>
    </w:p>
    <w:p w:rsidR="007712F1" w:rsidRPr="000A242D" w:rsidRDefault="007712F1" w:rsidP="007712F1">
      <w:pPr>
        <w:tabs>
          <w:tab w:val="left" w:pos="-567"/>
          <w:tab w:val="right" w:leader="dot" w:pos="9639"/>
        </w:tabs>
        <w:spacing w:after="0" w:line="240" w:lineRule="auto"/>
        <w:ind w:right="142"/>
        <w:jc w:val="center"/>
        <w:outlineLvl w:val="0"/>
        <w:rPr>
          <w:rFonts w:ascii="Times New Roman" w:hAnsi="Times New Roman"/>
          <w:b/>
          <w:sz w:val="28"/>
          <w:szCs w:val="28"/>
        </w:rPr>
      </w:pPr>
      <w:r w:rsidRPr="000A242D">
        <w:rPr>
          <w:rFonts w:ascii="Times New Roman" w:hAnsi="Times New Roman"/>
          <w:b/>
          <w:sz w:val="28"/>
          <w:szCs w:val="28"/>
        </w:rPr>
        <w:lastRenderedPageBreak/>
        <w:t>ОБЩИЕ ПОЛОЖЕНИЯ</w:t>
      </w: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t>Определение и назначение примерной адаптированной основной общеобразовательной программы начального общего образования для слабовидящих обучающихся</w:t>
      </w:r>
    </w:p>
    <w:p w:rsidR="007712F1" w:rsidRPr="000A242D" w:rsidRDefault="007712F1" w:rsidP="007712F1">
      <w:pPr>
        <w:tabs>
          <w:tab w:val="left" w:pos="-567"/>
        </w:tabs>
        <w:spacing w:after="0" w:line="240" w:lineRule="auto"/>
        <w:ind w:right="142" w:firstLine="709"/>
        <w:contextualSpacing/>
        <w:jc w:val="both"/>
        <w:rPr>
          <w:rFonts w:ascii="Times New Roman" w:hAnsi="Times New Roman"/>
          <w:sz w:val="28"/>
          <w:szCs w:val="28"/>
        </w:rPr>
      </w:pPr>
      <w:r w:rsidRPr="000A242D">
        <w:rPr>
          <w:rFonts w:ascii="Times New Roman" w:hAnsi="Times New Roman"/>
          <w:sz w:val="28"/>
          <w:szCs w:val="28"/>
        </w:rPr>
        <w:t>Адаптированная основная общеобразовательная программа начального общего образования (далее - АООП НОО) разрабатывается в строгом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(далее - Стандарт) и представляет собой образовательную программу, адаптированную для обучения слабовидящих обучающихся с учетом их возрастных, типологических и индивидуальных особенностей, а также особых образовательных потребностей.</w:t>
      </w:r>
    </w:p>
    <w:p w:rsidR="007712F1" w:rsidRPr="000A242D" w:rsidRDefault="007712F1" w:rsidP="007712F1">
      <w:pPr>
        <w:tabs>
          <w:tab w:val="left" w:pos="-567"/>
        </w:tabs>
        <w:spacing w:after="0" w:line="240" w:lineRule="auto"/>
        <w:ind w:right="142" w:firstLine="709"/>
        <w:contextualSpacing/>
        <w:jc w:val="both"/>
        <w:rPr>
          <w:rFonts w:ascii="Times New Roman" w:hAnsi="Times New Roman"/>
          <w:sz w:val="28"/>
          <w:szCs w:val="28"/>
        </w:rPr>
      </w:pPr>
      <w:r w:rsidRPr="000A242D">
        <w:rPr>
          <w:rFonts w:ascii="Times New Roman" w:hAnsi="Times New Roman"/>
          <w:sz w:val="28"/>
          <w:szCs w:val="28"/>
        </w:rPr>
        <w:t>АООП НОО для слабовидящих наряду с обучением и воспитанием обучающихся обеспечивает коррекцию нарушений развития и социальную адаптацию.</w:t>
      </w:r>
    </w:p>
    <w:p w:rsidR="007712F1" w:rsidRPr="000A242D" w:rsidRDefault="007712F1" w:rsidP="007712F1">
      <w:pPr>
        <w:tabs>
          <w:tab w:val="left" w:pos="-567"/>
        </w:tabs>
        <w:spacing w:after="0" w:line="240" w:lineRule="auto"/>
        <w:ind w:right="142" w:firstLine="709"/>
        <w:contextualSpacing/>
        <w:jc w:val="both"/>
        <w:rPr>
          <w:rFonts w:ascii="Times New Roman" w:hAnsi="Times New Roman"/>
          <w:sz w:val="28"/>
          <w:szCs w:val="28"/>
        </w:rPr>
      </w:pPr>
      <w:r w:rsidRPr="000A242D">
        <w:rPr>
          <w:rFonts w:ascii="Times New Roman" w:hAnsi="Times New Roman"/>
          <w:sz w:val="28"/>
          <w:szCs w:val="28"/>
        </w:rPr>
        <w:t xml:space="preserve">АООП НОО для слабовидящих обучающихся самостоятельно разрабатывается и утверждается образовательной организацией (далее ОО), осуществляющей образовательную деятельность в соответствии со Стандартом и с учетом примерной адаптированной основной образовательной программы начального общего образования (далее </w:t>
      </w:r>
      <w:proofErr w:type="spellStart"/>
      <w:r w:rsidRPr="000A242D">
        <w:rPr>
          <w:rFonts w:ascii="Times New Roman" w:hAnsi="Times New Roman"/>
          <w:sz w:val="28"/>
          <w:szCs w:val="28"/>
        </w:rPr>
        <w:t>ПрАООП</w:t>
      </w:r>
      <w:proofErr w:type="spellEnd"/>
      <w:r w:rsidRPr="000A242D">
        <w:rPr>
          <w:rFonts w:ascii="Times New Roman" w:hAnsi="Times New Roman"/>
          <w:sz w:val="28"/>
          <w:szCs w:val="28"/>
        </w:rPr>
        <w:t xml:space="preserve"> НОО) для слабовидящих обучающихся.</w:t>
      </w:r>
    </w:p>
    <w:p w:rsidR="007712F1" w:rsidRPr="000A242D" w:rsidRDefault="007712F1" w:rsidP="007712F1">
      <w:pPr>
        <w:pStyle w:val="ConsPlusNormal"/>
        <w:tabs>
          <w:tab w:val="left" w:pos="-567"/>
        </w:tabs>
        <w:ind w:right="139" w:firstLine="709"/>
        <w:contextualSpacing/>
        <w:jc w:val="both"/>
        <w:rPr>
          <w:rFonts w:ascii="Times New Roman" w:hAnsi="Times New Roman" w:cs="Times New Roman"/>
          <w:sz w:val="28"/>
          <w:szCs w:val="28"/>
        </w:rPr>
      </w:pPr>
      <w:r w:rsidRPr="000A242D">
        <w:rPr>
          <w:rFonts w:ascii="Times New Roman" w:hAnsi="Times New Roman" w:cs="Times New Roman"/>
          <w:sz w:val="28"/>
          <w:szCs w:val="28"/>
        </w:rPr>
        <w:t>АООП НОО для слабовидящих обучающихся определяет содержание образования, ожидаемые результаты и условия ее реализации.</w:t>
      </w:r>
    </w:p>
    <w:p w:rsidR="007712F1" w:rsidRPr="000A242D" w:rsidRDefault="007712F1" w:rsidP="007712F1">
      <w:pPr>
        <w:tabs>
          <w:tab w:val="left" w:pos="-567"/>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t>Структура адаптированной основной общеобразовательной программы начального общего образования для слабовидящих обучающихся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rPr>
        <w:t xml:space="preserve">Структура АООП НОО для слабовидящих обучающихся в соответствии со Стандартом </w:t>
      </w:r>
      <w:r w:rsidRPr="000A242D">
        <w:rPr>
          <w:rFonts w:ascii="Times New Roman" w:hAnsi="Times New Roman"/>
          <w:sz w:val="28"/>
          <w:szCs w:val="28"/>
        </w:rPr>
        <w:t>должна содержать три раздела: целевой, содержательный и организационный.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Целевой раздел определяет общее назначение, цели, задачи и планируемые результаты реализации АООП НОО для слабовидящих обучающихся, а также способы определения достижения этих целей и результатов.</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Целевой раздел включает:</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пояснительную записку;</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планируемые результаты освоения слабовидящими обучающимися АООП НОО;</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систему оценки достижения планируемых результатов освоения АООП НОО.</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Содержательный раздел определяет общее содержание АООП НОО для слабовидящих обучающихся и включает следующие программы, ориентированные на достижение личностных, предметных и </w:t>
      </w:r>
      <w:proofErr w:type="spellStart"/>
      <w:r w:rsidRPr="000A242D">
        <w:rPr>
          <w:rFonts w:ascii="Times New Roman" w:hAnsi="Times New Roman"/>
          <w:sz w:val="28"/>
          <w:szCs w:val="28"/>
        </w:rPr>
        <w:t>метапредметных</w:t>
      </w:r>
      <w:proofErr w:type="spellEnd"/>
      <w:r w:rsidRPr="000A242D">
        <w:rPr>
          <w:rFonts w:ascii="Times New Roman" w:hAnsi="Times New Roman"/>
          <w:sz w:val="28"/>
          <w:szCs w:val="28"/>
        </w:rPr>
        <w:t xml:space="preserve"> результатов (в зависимости от варианта АООП НОО содержательный раздел может быть ориентирован на достижение только личностных и предметных результатов):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программу формирования универсальных учебных действий у обучающихся (в зависимости от варианта АООП НОО – базовых учебных действий);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программы отдельных учебных предметов, курсов коррекционно-развивающей области;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программу духовно-нравственного развития, воспитания слабовидящих обучающихся при получении НОО (в зависимости от варианта АООП НОО – нравственного развития, воспитания);</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программу формирования экологической культуры, здорового и безопасного образа жизни;</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программу коррекционной работы;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программу внеурочной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Организационный раздел включает:</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учебный план НОО, включающий предметные и коррекционно-развивающую области, направления внеурочной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систему условий реализации АООП НОО в соответствии с требованиями Стандарта.</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Учебный план НОО слабовидящих обучающихся (далее – Учебный план) является основным организационным механизмом реализации АООП НОО.</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 соответствии со Стандартом АООП НОО для слабовидящих обучающихся включает три варианта программ, различных по уровню сложности и направленности с учетом возрастных особенностей и особых образовательных потребностей обучающихся – варианты 4.1, 4.2, 4.3.</w:t>
      </w:r>
    </w:p>
    <w:p w:rsidR="007712F1" w:rsidRPr="000A242D" w:rsidRDefault="007712F1" w:rsidP="007712F1">
      <w:pPr>
        <w:tabs>
          <w:tab w:val="left" w:pos="-567"/>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В основу разработки АООП</w:t>
      </w:r>
      <w:r w:rsidRPr="000A242D">
        <w:rPr>
          <w:rFonts w:ascii="Times New Roman" w:hAnsi="Times New Roman"/>
          <w:bCs/>
          <w:iCs/>
          <w:kern w:val="28"/>
          <w:sz w:val="28"/>
          <w:szCs w:val="28"/>
        </w:rPr>
        <w:t xml:space="preserve"> НОО</w:t>
      </w:r>
      <w:r w:rsidRPr="000A242D">
        <w:rPr>
          <w:rFonts w:ascii="Times New Roman" w:hAnsi="Times New Roman"/>
          <w:kern w:val="28"/>
          <w:sz w:val="28"/>
          <w:szCs w:val="28"/>
        </w:rPr>
        <w:t xml:space="preserve"> для слабовидящих обучающихся заложены дифференцированный и </w:t>
      </w:r>
      <w:proofErr w:type="spellStart"/>
      <w:r w:rsidRPr="000A242D">
        <w:rPr>
          <w:rFonts w:ascii="Times New Roman" w:hAnsi="Times New Roman"/>
          <w:kern w:val="28"/>
          <w:sz w:val="28"/>
          <w:szCs w:val="28"/>
        </w:rPr>
        <w:t>деятельностный</w:t>
      </w:r>
      <w:proofErr w:type="spellEnd"/>
      <w:r w:rsidRPr="000A242D">
        <w:rPr>
          <w:rFonts w:ascii="Times New Roman" w:hAnsi="Times New Roman"/>
          <w:kern w:val="28"/>
          <w:sz w:val="28"/>
          <w:szCs w:val="28"/>
        </w:rPr>
        <w:t xml:space="preserve"> подходы.</w:t>
      </w:r>
    </w:p>
    <w:p w:rsidR="007712F1" w:rsidRPr="000A242D" w:rsidRDefault="007712F1" w:rsidP="007712F1">
      <w:pPr>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 xml:space="preserve">Дифференцированный подход к построению АООП НОО для слабовидящих обучающихся предполагает учет неоднородности их особых образовательных потребностей (в том числе индивидуальных), типологических особенностей обучения. Это обусловливает необходимость создания разных вариантов АООП НОО. Варианты АООП НОО создаются в соответствии с дифференцированно сформулированными требованиями Стандарта </w:t>
      </w:r>
      <w:r w:rsidRPr="000A242D">
        <w:rPr>
          <w:rFonts w:ascii="Times New Roman" w:hAnsi="Times New Roman"/>
          <w:sz w:val="28"/>
          <w:szCs w:val="28"/>
        </w:rPr>
        <w:t>к</w:t>
      </w:r>
      <w:r w:rsidRPr="000A242D">
        <w:rPr>
          <w:rStyle w:val="a5"/>
          <w:rFonts w:ascii="Times New Roman" w:hAnsi="Times New Roman"/>
          <w:sz w:val="28"/>
          <w:szCs w:val="28"/>
        </w:rPr>
        <w:footnoteReference w:id="1"/>
      </w:r>
      <w:r w:rsidRPr="000A242D">
        <w:rPr>
          <w:rFonts w:ascii="Times New Roman" w:hAnsi="Times New Roman"/>
          <w:sz w:val="28"/>
          <w:szCs w:val="28"/>
        </w:rPr>
        <w:t>:</w:t>
      </w:r>
    </w:p>
    <w:p w:rsidR="007712F1" w:rsidRPr="000A242D" w:rsidRDefault="007712F1" w:rsidP="007712F1">
      <w:pPr>
        <w:autoSpaceDE w:val="0"/>
        <w:autoSpaceDN w:val="0"/>
        <w:adjustRightInd w:val="0"/>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7712F1" w:rsidRPr="000A242D" w:rsidRDefault="007712F1" w:rsidP="007712F1">
      <w:pPr>
        <w:autoSpaceDE w:val="0"/>
        <w:autoSpaceDN w:val="0"/>
        <w:adjustRightInd w:val="0"/>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2) условиям реализации основных образовательных программ, в том числе кадровым, финансовым, материально-техническим и иным условиям;</w:t>
      </w:r>
    </w:p>
    <w:p w:rsidR="007712F1" w:rsidRPr="000A242D" w:rsidRDefault="007712F1" w:rsidP="007712F1">
      <w:pPr>
        <w:autoSpaceDE w:val="0"/>
        <w:autoSpaceDN w:val="0"/>
        <w:adjustRightInd w:val="0"/>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3) результатам освоения основных образовательных программ.</w:t>
      </w:r>
    </w:p>
    <w:p w:rsidR="007712F1" w:rsidRPr="000A242D" w:rsidRDefault="007712F1" w:rsidP="007712F1">
      <w:pPr>
        <w:autoSpaceDE w:val="0"/>
        <w:autoSpaceDN w:val="0"/>
        <w:adjustRightInd w:val="0"/>
        <w:spacing w:after="0" w:line="240" w:lineRule="auto"/>
        <w:ind w:firstLine="709"/>
        <w:contextualSpacing/>
        <w:jc w:val="both"/>
        <w:rPr>
          <w:rFonts w:ascii="Times New Roman" w:hAnsi="Times New Roman"/>
          <w:bCs/>
          <w:iCs/>
          <w:kern w:val="28"/>
          <w:sz w:val="28"/>
          <w:szCs w:val="28"/>
        </w:rPr>
      </w:pPr>
      <w:r w:rsidRPr="000A242D">
        <w:rPr>
          <w:rFonts w:ascii="Times New Roman" w:hAnsi="Times New Roman"/>
          <w:bCs/>
          <w:iCs/>
          <w:kern w:val="28"/>
          <w:sz w:val="28"/>
          <w:szCs w:val="28"/>
        </w:rPr>
        <w:t xml:space="preserve">Применение дифференцированного подхода к созданию общеобразовательных программ обеспечивает </w:t>
      </w:r>
      <w:r w:rsidRPr="000A242D">
        <w:rPr>
          <w:rFonts w:ascii="Times New Roman" w:hAnsi="Times New Roman"/>
          <w:kern w:val="28"/>
          <w:sz w:val="28"/>
          <w:szCs w:val="28"/>
        </w:rPr>
        <w:t xml:space="preserve">разнообразие содержания, </w:t>
      </w:r>
      <w:r w:rsidRPr="000A242D">
        <w:rPr>
          <w:rFonts w:ascii="Times New Roman" w:hAnsi="Times New Roman"/>
          <w:kern w:val="28"/>
          <w:sz w:val="28"/>
          <w:szCs w:val="28"/>
        </w:rPr>
        <w:lastRenderedPageBreak/>
        <w:t xml:space="preserve">предоставляя слабовидящим обучающимся возможность реализовать индивидуальный потенциал развития. </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proofErr w:type="spellStart"/>
      <w:r w:rsidRPr="000A242D">
        <w:rPr>
          <w:rFonts w:ascii="Times New Roman" w:hAnsi="Times New Roman"/>
          <w:bCs/>
          <w:iCs/>
          <w:kern w:val="28"/>
          <w:sz w:val="28"/>
          <w:szCs w:val="28"/>
        </w:rPr>
        <w:t>Деятельностный</w:t>
      </w:r>
      <w:proofErr w:type="spellEnd"/>
      <w:r w:rsidRPr="000A242D">
        <w:rPr>
          <w:rFonts w:ascii="Times New Roman" w:hAnsi="Times New Roman"/>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образования с учетом специфики развития личности слабовидящих обучающихся.</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proofErr w:type="spellStart"/>
      <w:r w:rsidRPr="000A242D">
        <w:rPr>
          <w:rFonts w:ascii="Times New Roman" w:hAnsi="Times New Roman"/>
          <w:kern w:val="28"/>
          <w:sz w:val="28"/>
          <w:szCs w:val="28"/>
        </w:rPr>
        <w:t>Деятельностный</w:t>
      </w:r>
      <w:proofErr w:type="spellEnd"/>
      <w:r w:rsidRPr="000A242D">
        <w:rPr>
          <w:rFonts w:ascii="Times New Roman" w:hAnsi="Times New Roman"/>
          <w:kern w:val="28"/>
          <w:sz w:val="28"/>
          <w:szCs w:val="28"/>
        </w:rPr>
        <w:t xml:space="preserve"> подход в образовании строится на признании того, что развитие личности слабовидящих обучающихся младшего школьного возраста определяется характером организации доступной им деятельности (учебно-познавательной, предметно-практической коммуникативной, двигательной). </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Основным средством реализации </w:t>
      </w:r>
      <w:proofErr w:type="spellStart"/>
      <w:r w:rsidRPr="000A242D">
        <w:rPr>
          <w:rFonts w:ascii="Times New Roman" w:hAnsi="Times New Roman"/>
          <w:kern w:val="28"/>
          <w:sz w:val="28"/>
          <w:szCs w:val="28"/>
        </w:rPr>
        <w:t>деятельностного</w:t>
      </w:r>
      <w:proofErr w:type="spellEnd"/>
      <w:r w:rsidRPr="000A242D">
        <w:rPr>
          <w:rFonts w:ascii="Times New Roman" w:hAnsi="Times New Roman"/>
          <w:kern w:val="28"/>
          <w:sz w:val="28"/>
          <w:szCs w:val="28"/>
        </w:rPr>
        <w:t xml:space="preserve"> подхода в образовании является организация учебно-познавательной и предметно-практической деятельности обучающихся, обеспечивающая овладение ими содержанием образования.</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В контексте разработки АООП НОО для слабовидящих обучающихся реализация </w:t>
      </w:r>
      <w:proofErr w:type="spellStart"/>
      <w:r w:rsidRPr="000A242D">
        <w:rPr>
          <w:rFonts w:ascii="Times New Roman" w:hAnsi="Times New Roman"/>
          <w:kern w:val="28"/>
          <w:sz w:val="28"/>
          <w:szCs w:val="28"/>
        </w:rPr>
        <w:t>деятельностного</w:t>
      </w:r>
      <w:proofErr w:type="spellEnd"/>
      <w:r w:rsidRPr="000A242D">
        <w:rPr>
          <w:rFonts w:ascii="Times New Roman" w:hAnsi="Times New Roman"/>
          <w:kern w:val="28"/>
          <w:sz w:val="28"/>
          <w:szCs w:val="28"/>
        </w:rPr>
        <w:t xml:space="preserve"> подхода обеспечивает:</w:t>
      </w:r>
    </w:p>
    <w:p w:rsidR="007712F1" w:rsidRPr="000A242D" w:rsidRDefault="007712F1" w:rsidP="007712F1">
      <w:pPr>
        <w:numPr>
          <w:ilvl w:val="0"/>
          <w:numId w:val="1"/>
        </w:numPr>
        <w:spacing w:after="0" w:line="240" w:lineRule="auto"/>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придание результатам образования социально и личностно значимого характера;</w:t>
      </w:r>
    </w:p>
    <w:p w:rsidR="007712F1" w:rsidRPr="000A242D" w:rsidRDefault="007712F1" w:rsidP="007712F1">
      <w:pPr>
        <w:numPr>
          <w:ilvl w:val="0"/>
          <w:numId w:val="1"/>
        </w:numPr>
        <w:spacing w:after="0" w:line="240" w:lineRule="auto"/>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7712F1" w:rsidRPr="000A242D" w:rsidRDefault="007712F1" w:rsidP="007712F1">
      <w:pPr>
        <w:numPr>
          <w:ilvl w:val="0"/>
          <w:numId w:val="1"/>
        </w:numPr>
        <w:spacing w:after="0" w:line="240" w:lineRule="auto"/>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существенное повышение мотивации и интереса к учению, приобретению нового опыта деятельности и поведения;</w:t>
      </w:r>
    </w:p>
    <w:p w:rsidR="007712F1" w:rsidRPr="000A242D" w:rsidRDefault="007712F1" w:rsidP="007712F1">
      <w:pPr>
        <w:numPr>
          <w:ilvl w:val="0"/>
          <w:numId w:val="1"/>
        </w:numPr>
        <w:tabs>
          <w:tab w:val="clear" w:pos="720"/>
        </w:tabs>
        <w:spacing w:after="0" w:line="240" w:lineRule="auto"/>
        <w:ind w:left="0" w:firstLine="709"/>
        <w:contextualSpacing/>
        <w:jc w:val="both"/>
        <w:rPr>
          <w:rFonts w:ascii="Times New Roman" w:hAnsi="Times New Roman"/>
          <w:kern w:val="28"/>
          <w:sz w:val="28"/>
          <w:szCs w:val="28"/>
        </w:rPr>
      </w:pPr>
      <w:r w:rsidRPr="000A242D">
        <w:rPr>
          <w:rFonts w:ascii="Times New Roman" w:hAnsi="Times New Roman"/>
          <w:kern w:val="28"/>
          <w:sz w:val="28"/>
          <w:szCs w:val="28"/>
        </w:rPr>
        <w:t>обеспечение условий для общекультурного и личностного развития на основе формирования УУД.</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В основу </w:t>
      </w:r>
      <w:r w:rsidRPr="000A242D">
        <w:rPr>
          <w:rFonts w:ascii="Times New Roman" w:hAnsi="Times New Roman"/>
          <w:spacing w:val="2"/>
          <w:kern w:val="28"/>
          <w:sz w:val="28"/>
          <w:szCs w:val="28"/>
        </w:rPr>
        <w:t xml:space="preserve">формирования АООП НОО для слабовидящих </w:t>
      </w:r>
      <w:r w:rsidRPr="000A242D">
        <w:rPr>
          <w:rFonts w:ascii="Times New Roman" w:hAnsi="Times New Roman"/>
          <w:kern w:val="28"/>
          <w:sz w:val="28"/>
          <w:szCs w:val="28"/>
        </w:rPr>
        <w:t>обучающихся положены следующие принципы:</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принципы государственной политики РФ в области образования</w:t>
      </w:r>
      <w:r w:rsidRPr="000A242D">
        <w:rPr>
          <w:rStyle w:val="1"/>
          <w:kern w:val="28"/>
          <w:sz w:val="28"/>
          <w:szCs w:val="28"/>
        </w:rPr>
        <w:footnoteReference w:id="2"/>
      </w:r>
      <w:r w:rsidRPr="000A242D">
        <w:rPr>
          <w:rFonts w:ascii="Times New Roman" w:hAnsi="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учета типологических и индивидуальных образовательных потребностей обучающихся;</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коррекционной направленности образовательного процесса;</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развивающей направленности образовательного процесса, ориентирующий на развитие личности обучающегося и расширение его «зоны ближайшего развития» с учетом особых образовательных потребностей;</w:t>
      </w:r>
    </w:p>
    <w:p w:rsidR="007712F1" w:rsidRPr="000A242D" w:rsidRDefault="007712F1" w:rsidP="007712F1">
      <w:pPr>
        <w:spacing w:after="0" w:line="240" w:lineRule="auto"/>
        <w:ind w:firstLine="709"/>
        <w:contextualSpacing/>
        <w:rPr>
          <w:rFonts w:ascii="Times New Roman" w:hAnsi="Times New Roman"/>
          <w:kern w:val="28"/>
          <w:sz w:val="28"/>
          <w:szCs w:val="28"/>
        </w:rPr>
      </w:pPr>
      <w:r w:rsidRPr="000A242D">
        <w:rPr>
          <w:rFonts w:ascii="Times New Roman" w:hAnsi="Times New Roman"/>
          <w:kern w:val="28"/>
          <w:sz w:val="28"/>
          <w:szCs w:val="28"/>
        </w:rPr>
        <w:t xml:space="preserve">- онтогенетический принцип; </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преемственности, предполагающий взаимосвязь и непрерывность образования слабовидящих обучающихся на всех ступенях обучения;</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lastRenderedPageBreak/>
        <w:t>- принцип целостности содержания образования, поскольку в основу структуры содержания образования положено не понятие предмета, а «образовательной области»;</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xml:space="preserve">- принцип направленности на формирование деятельности, обеспечивает возможность овладения слабовидящими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7712F1" w:rsidRPr="000A242D"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переноса усвоенных знаний, 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7712F1" w:rsidRDefault="007712F1" w:rsidP="007712F1">
      <w:pPr>
        <w:spacing w:after="0" w:line="240" w:lineRule="auto"/>
        <w:ind w:firstLine="709"/>
        <w:contextualSpacing/>
        <w:jc w:val="both"/>
        <w:rPr>
          <w:rFonts w:ascii="Times New Roman" w:hAnsi="Times New Roman"/>
          <w:kern w:val="28"/>
          <w:sz w:val="28"/>
          <w:szCs w:val="28"/>
        </w:rPr>
      </w:pPr>
      <w:r w:rsidRPr="000A242D">
        <w:rPr>
          <w:rFonts w:ascii="Times New Roman" w:hAnsi="Times New Roman"/>
          <w:kern w:val="28"/>
          <w:sz w:val="28"/>
          <w:szCs w:val="28"/>
        </w:rPr>
        <w:t>- принцип сотрудничества с семьей.</w:t>
      </w:r>
    </w:p>
    <w:p w:rsidR="007712F1" w:rsidRDefault="007712F1" w:rsidP="007712F1">
      <w:pPr>
        <w:spacing w:after="0" w:line="240" w:lineRule="auto"/>
        <w:ind w:firstLine="709"/>
        <w:contextualSpacing/>
        <w:jc w:val="both"/>
        <w:rPr>
          <w:rFonts w:ascii="Times New Roman" w:hAnsi="Times New Roman"/>
          <w:kern w:val="28"/>
          <w:sz w:val="28"/>
          <w:szCs w:val="28"/>
        </w:rPr>
      </w:pPr>
    </w:p>
    <w:p w:rsidR="007712F1" w:rsidRPr="000A242D" w:rsidRDefault="007712F1" w:rsidP="007712F1">
      <w:pPr>
        <w:tabs>
          <w:tab w:val="left" w:pos="-567"/>
          <w:tab w:val="right" w:leader="dot" w:pos="9639"/>
        </w:tabs>
        <w:spacing w:after="0" w:line="240" w:lineRule="auto"/>
        <w:ind w:right="142"/>
        <w:jc w:val="center"/>
        <w:outlineLvl w:val="1"/>
        <w:rPr>
          <w:rFonts w:ascii="Times New Roman" w:hAnsi="Times New Roman"/>
          <w:b/>
          <w:sz w:val="28"/>
          <w:szCs w:val="28"/>
        </w:rPr>
      </w:pPr>
      <w:r w:rsidRPr="000A242D">
        <w:rPr>
          <w:rFonts w:ascii="Times New Roman" w:hAnsi="Times New Roman"/>
          <w:b/>
          <w:sz w:val="28"/>
          <w:szCs w:val="28"/>
        </w:rPr>
        <w:t>1. Целевой раздел</w:t>
      </w:r>
    </w:p>
    <w:p w:rsidR="007712F1" w:rsidRPr="000A242D" w:rsidRDefault="007712F1" w:rsidP="007712F1">
      <w:pPr>
        <w:tabs>
          <w:tab w:val="left" w:pos="-567"/>
          <w:tab w:val="right" w:leader="dot" w:pos="9639"/>
        </w:tabs>
        <w:spacing w:after="0" w:line="240" w:lineRule="auto"/>
        <w:ind w:right="142"/>
        <w:jc w:val="center"/>
        <w:outlineLvl w:val="2"/>
        <w:rPr>
          <w:rFonts w:ascii="Times New Roman" w:hAnsi="Times New Roman"/>
          <w:b/>
          <w:sz w:val="28"/>
          <w:szCs w:val="28"/>
        </w:rPr>
      </w:pPr>
      <w:r w:rsidRPr="000A242D">
        <w:rPr>
          <w:rFonts w:ascii="Times New Roman" w:hAnsi="Times New Roman"/>
          <w:b/>
          <w:sz w:val="28"/>
          <w:szCs w:val="28"/>
        </w:rPr>
        <w:t>1.1. Пояснительная записка</w:t>
      </w:r>
    </w:p>
    <w:p w:rsidR="007712F1" w:rsidRPr="000A242D" w:rsidRDefault="007712F1" w:rsidP="007712F1">
      <w:pPr>
        <w:spacing w:after="0" w:line="240" w:lineRule="auto"/>
        <w:ind w:firstLine="708"/>
        <w:contextualSpacing/>
        <w:jc w:val="both"/>
        <w:rPr>
          <w:rFonts w:ascii="Times New Roman" w:hAnsi="Times New Roman"/>
          <w:b/>
          <w:sz w:val="28"/>
          <w:szCs w:val="28"/>
        </w:rPr>
      </w:pPr>
      <w:r w:rsidRPr="000A242D">
        <w:rPr>
          <w:rFonts w:ascii="Times New Roman" w:hAnsi="Times New Roman"/>
          <w:b/>
          <w:sz w:val="28"/>
          <w:szCs w:val="28"/>
        </w:rPr>
        <w:t xml:space="preserve">Цель реализации примерной адаптированной основной общеобразовательной программы начального общего образования для слабовидящих обучающихся. </w:t>
      </w:r>
    </w:p>
    <w:p w:rsidR="007712F1" w:rsidRPr="000A242D" w:rsidRDefault="007712F1" w:rsidP="007712F1">
      <w:pPr>
        <w:spacing w:after="0" w:line="240" w:lineRule="auto"/>
        <w:ind w:firstLine="708"/>
        <w:contextualSpacing/>
        <w:jc w:val="both"/>
        <w:rPr>
          <w:rFonts w:ascii="Times New Roman" w:hAnsi="Times New Roman"/>
          <w:spacing w:val="2"/>
          <w:sz w:val="28"/>
          <w:szCs w:val="28"/>
        </w:rPr>
      </w:pPr>
      <w:r w:rsidRPr="000A242D">
        <w:rPr>
          <w:rFonts w:ascii="Times New Roman" w:hAnsi="Times New Roman"/>
          <w:bCs/>
          <w:sz w:val="28"/>
          <w:szCs w:val="28"/>
        </w:rPr>
        <w:t xml:space="preserve">Целью </w:t>
      </w:r>
      <w:proofErr w:type="gramStart"/>
      <w:r w:rsidRPr="000A242D">
        <w:rPr>
          <w:rFonts w:ascii="Times New Roman" w:hAnsi="Times New Roman"/>
          <w:bCs/>
          <w:sz w:val="28"/>
          <w:szCs w:val="28"/>
        </w:rPr>
        <w:t>реализации</w:t>
      </w:r>
      <w:proofErr w:type="gramEnd"/>
      <w:r w:rsidRPr="000A242D">
        <w:rPr>
          <w:rFonts w:ascii="Times New Roman" w:hAnsi="Times New Roman"/>
          <w:sz w:val="28"/>
          <w:szCs w:val="28"/>
        </w:rPr>
        <w:t xml:space="preserve"> адаптированной основной общеобразовательной программы начального общего образования</w:t>
      </w:r>
      <w:r w:rsidRPr="000A242D">
        <w:rPr>
          <w:rFonts w:ascii="Times New Roman" w:hAnsi="Times New Roman"/>
          <w:b/>
          <w:sz w:val="28"/>
          <w:szCs w:val="28"/>
        </w:rPr>
        <w:t xml:space="preserve"> </w:t>
      </w:r>
      <w:r w:rsidRPr="000A242D">
        <w:rPr>
          <w:rFonts w:ascii="Times New Roman" w:hAnsi="Times New Roman"/>
          <w:sz w:val="28"/>
          <w:szCs w:val="28"/>
        </w:rPr>
        <w:t>для слабовидящих обучающихся является создание условий выполнения требований Стандарта через обеспечение</w:t>
      </w:r>
      <w:r w:rsidRPr="000A242D">
        <w:rPr>
          <w:rFonts w:ascii="Times New Roman" w:hAnsi="Times New Roman"/>
          <w:spacing w:val="2"/>
          <w:sz w:val="28"/>
          <w:szCs w:val="28"/>
        </w:rPr>
        <w:t xml:space="preserve"> личностного развития данной группы обучающихся, достижения ими планируемых результатов освоения адаптированной основной общеобразовательной программы, обеспечение социальной адаптации и интеграции.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В соответствии с ФГОС НОО слабовидящих обучающихся начальное общее образование данной группы школьников, будучи по итоговым достижениям к моменту завершения обучения сопоставимым с образованием обучающихся, не имеющих ограничений по возможностям здоровья, осуществляется в </w:t>
      </w:r>
      <w:proofErr w:type="spellStart"/>
      <w:r w:rsidRPr="000A242D">
        <w:rPr>
          <w:rFonts w:ascii="Times New Roman" w:hAnsi="Times New Roman"/>
          <w:sz w:val="28"/>
          <w:szCs w:val="28"/>
        </w:rPr>
        <w:t>пролонгировнные</w:t>
      </w:r>
      <w:proofErr w:type="spellEnd"/>
      <w:r w:rsidRPr="000A242D">
        <w:rPr>
          <w:rFonts w:ascii="Times New Roman" w:hAnsi="Times New Roman"/>
          <w:sz w:val="28"/>
          <w:szCs w:val="28"/>
        </w:rPr>
        <w:t xml:space="preserve"> календарные сроки.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Cs/>
          <w:color w:val="auto"/>
          <w:sz w:val="28"/>
          <w:szCs w:val="28"/>
        </w:rPr>
        <w:t xml:space="preserve">Достижение поставленной цели </w:t>
      </w:r>
      <w:r w:rsidRPr="000A242D">
        <w:rPr>
          <w:rFonts w:ascii="Times New Roman" w:hAnsi="Times New Roman" w:cs="Times New Roman"/>
          <w:color w:val="auto"/>
          <w:sz w:val="28"/>
          <w:szCs w:val="28"/>
        </w:rPr>
        <w:t xml:space="preserve">при разработке и реализации </w:t>
      </w:r>
      <w:proofErr w:type="gramStart"/>
      <w:r w:rsidRPr="000A242D">
        <w:rPr>
          <w:rFonts w:ascii="Times New Roman" w:hAnsi="Times New Roman" w:cs="Times New Roman"/>
          <w:color w:val="auto"/>
          <w:sz w:val="28"/>
          <w:szCs w:val="28"/>
        </w:rPr>
        <w:t>образовательной организацией</w:t>
      </w:r>
      <w:proofErr w:type="gramEnd"/>
      <w:r w:rsidRPr="000A242D">
        <w:rPr>
          <w:rFonts w:ascii="Times New Roman" w:hAnsi="Times New Roman" w:cs="Times New Roman"/>
          <w:color w:val="auto"/>
          <w:sz w:val="28"/>
          <w:szCs w:val="28"/>
        </w:rPr>
        <w:t xml:space="preserve"> адаптированной основной общеобразовательной программы </w:t>
      </w:r>
      <w:r w:rsidRPr="000A242D">
        <w:rPr>
          <w:rFonts w:ascii="Times New Roman" w:hAnsi="Times New Roman" w:cs="Times New Roman"/>
          <w:bCs/>
          <w:color w:val="auto"/>
          <w:sz w:val="28"/>
          <w:szCs w:val="28"/>
        </w:rPr>
        <w:t xml:space="preserve">предусматривает решение следующих основных </w:t>
      </w:r>
      <w:r w:rsidRPr="000A242D">
        <w:rPr>
          <w:rFonts w:ascii="Times New Roman" w:hAnsi="Times New Roman" w:cs="Times New Roman"/>
          <w:b/>
          <w:bCs/>
          <w:color w:val="auto"/>
          <w:sz w:val="28"/>
          <w:szCs w:val="28"/>
        </w:rPr>
        <w:t>задач</w:t>
      </w:r>
      <w:r w:rsidRPr="000A242D">
        <w:rPr>
          <w:rFonts w:ascii="Times New Roman" w:hAnsi="Times New Roman" w:cs="Times New Roman"/>
          <w:color w:val="auto"/>
          <w:sz w:val="28"/>
          <w:szCs w:val="28"/>
        </w:rPr>
        <w:t xml:space="preserve">: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формирование общей культуры, духовно-нравственного развития, воспитания слабовидящих обучающихся, сохранение и укрепление их здоровья;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личностное и интеллектуальное развитие слабовидящих обучающихся;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удовлетворение особых образовательных потребностей, имеющих место у слабовидящих обучающихся;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создание условий, обеспечивающих слабовидящему обучающемуся достижение планируемых результатов по освоению учебных предметов, курсов коррекционно-развивающей области;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минимизация негативного влияния особенностей познавательной деятельности данной группы обучающихся для освоения ими адаптированной основной общеобразовательной программы для слабовидящих;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lastRenderedPageBreak/>
        <w:t xml:space="preserve">оптимизация процессов социальной адаптации и интеграции;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выявление и развитие способностей слабовидящих обучающихся с учетом их индивидуальности, самобытности, уникальности через систему клубов, секций, студий и кружков, организацию общественно полезной деятельности;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w:t>
      </w:r>
      <w:proofErr w:type="spellStart"/>
      <w:r w:rsidRPr="000A242D">
        <w:rPr>
          <w:rFonts w:ascii="Times New Roman" w:hAnsi="Times New Roman"/>
          <w:sz w:val="28"/>
          <w:szCs w:val="28"/>
        </w:rPr>
        <w:t>внутришкольной</w:t>
      </w:r>
      <w:proofErr w:type="spellEnd"/>
      <w:r w:rsidRPr="000A242D">
        <w:rPr>
          <w:rFonts w:ascii="Times New Roman" w:hAnsi="Times New Roman"/>
          <w:sz w:val="28"/>
          <w:szCs w:val="28"/>
        </w:rPr>
        <w:t xml:space="preserve"> среды;</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использование в образовательном процессе современных </w:t>
      </w:r>
      <w:proofErr w:type="spellStart"/>
      <w:r w:rsidRPr="000A242D">
        <w:rPr>
          <w:rFonts w:ascii="Times New Roman" w:hAnsi="Times New Roman"/>
          <w:sz w:val="28"/>
          <w:szCs w:val="28"/>
        </w:rPr>
        <w:t>тифлотехнических</w:t>
      </w:r>
      <w:proofErr w:type="spellEnd"/>
      <w:r w:rsidRPr="000A242D">
        <w:rPr>
          <w:rFonts w:ascii="Times New Roman" w:hAnsi="Times New Roman"/>
          <w:sz w:val="28"/>
          <w:szCs w:val="28"/>
        </w:rPr>
        <w:t xml:space="preserve"> средств и средств оптической коррекции;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использование в образовательном процессе современных образовательных технологий </w:t>
      </w:r>
      <w:proofErr w:type="spellStart"/>
      <w:r w:rsidRPr="000A242D">
        <w:rPr>
          <w:rFonts w:ascii="Times New Roman" w:hAnsi="Times New Roman"/>
          <w:sz w:val="28"/>
          <w:szCs w:val="28"/>
        </w:rPr>
        <w:t>деятельностного</w:t>
      </w:r>
      <w:proofErr w:type="spellEnd"/>
      <w:r w:rsidRPr="000A242D">
        <w:rPr>
          <w:rFonts w:ascii="Times New Roman" w:hAnsi="Times New Roman"/>
          <w:sz w:val="28"/>
          <w:szCs w:val="28"/>
        </w:rPr>
        <w:t xml:space="preserve"> типа, определяющих пути и способы достижения обучающимися социально желаемого уровня</w:t>
      </w:r>
      <w:r w:rsidRPr="000A242D">
        <w:rPr>
          <w:rFonts w:ascii="Times New Roman" w:hAnsi="Times New Roman"/>
          <w:color w:val="008000"/>
          <w:sz w:val="28"/>
          <w:szCs w:val="28"/>
        </w:rPr>
        <w:t xml:space="preserve"> </w:t>
      </w:r>
      <w:r w:rsidRPr="000A242D">
        <w:rPr>
          <w:rFonts w:ascii="Times New Roman" w:hAnsi="Times New Roman"/>
          <w:sz w:val="28"/>
          <w:szCs w:val="28"/>
        </w:rPr>
        <w:t xml:space="preserve">(результата) личностного и познавательного развития с учетом их особых образовательных потребностей;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предоставление слабовидящим обучающимся возможности накопления социального опыта, знаний, умений и способов деятельности, сформированных в процессе изучения учебных предметов и курсов коррекционно-развивающей области.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w:t>
      </w:r>
      <w:r w:rsidRPr="000A242D">
        <w:rPr>
          <w:rFonts w:ascii="Times New Roman" w:hAnsi="Times New Roman"/>
          <w:sz w:val="28"/>
          <w:szCs w:val="28"/>
        </w:rPr>
        <w:t xml:space="preserve"> обучающихся представлены в разделе 1 «Общие положения».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Вариант 4.2 предполагает, что слабовидящий обучающийся получает образование, соответствующее по итоговым достижениям к моменту завершения обучения, образованию обучающихся, не имеющих ограничений по возможностям здоровья. Данный вариант стандарта </w:t>
      </w:r>
      <w:proofErr w:type="gramStart"/>
      <w:r w:rsidRPr="000A242D">
        <w:rPr>
          <w:rFonts w:ascii="Times New Roman" w:hAnsi="Times New Roman"/>
          <w:sz w:val="28"/>
          <w:szCs w:val="28"/>
        </w:rPr>
        <w:t>предполагает  пролонгированные</w:t>
      </w:r>
      <w:proofErr w:type="gramEnd"/>
      <w:r w:rsidRPr="000A242D">
        <w:rPr>
          <w:rFonts w:ascii="Times New Roman" w:hAnsi="Times New Roman"/>
          <w:sz w:val="28"/>
          <w:szCs w:val="28"/>
        </w:rPr>
        <w:t xml:space="preserve"> сроки обучения: пять лет (1 -5 классы).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Данный вариант предполагает в большей степени коррекцию и развитие у обучающихся нарушенных функций, профилактику возникновения вторичных отклонений в развитии; оптимизацию процессов социальной адаптации и интеграции обучающихся, планомерного введения в более сложную социальную среду; развитие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Обязательной является организация и создание образовательной среды, включающей учет в процессе организации учебной и </w:t>
      </w:r>
      <w:proofErr w:type="spellStart"/>
      <w:r w:rsidRPr="000A242D">
        <w:rPr>
          <w:rFonts w:ascii="Times New Roman" w:hAnsi="Times New Roman"/>
          <w:sz w:val="28"/>
          <w:szCs w:val="28"/>
        </w:rPr>
        <w:t>внеучебной</w:t>
      </w:r>
      <w:proofErr w:type="spellEnd"/>
      <w:r w:rsidRPr="000A242D">
        <w:rPr>
          <w:rFonts w:ascii="Times New Roman" w:hAnsi="Times New Roman"/>
          <w:sz w:val="28"/>
          <w:szCs w:val="28"/>
        </w:rPr>
        <w:t xml:space="preserve">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 систематическое и целенаправленное развитие всех органов чувств; использование приемов, обеспечивающих снятие зрительного напряжения и профилактику зрительного утомления; доступность учебной информации для зрительного восприятия слабовидящими обучающимися;</w:t>
      </w:r>
      <w:r w:rsidRPr="000A242D">
        <w:rPr>
          <w:rFonts w:ascii="Times New Roman" w:hAnsi="Times New Roman"/>
          <w:sz w:val="28"/>
          <w:szCs w:val="28"/>
        </w:rPr>
        <w:tab/>
        <w:t xml:space="preserve">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w:t>
      </w:r>
      <w:r w:rsidRPr="000A242D">
        <w:rPr>
          <w:rFonts w:ascii="Times New Roman" w:hAnsi="Times New Roman"/>
          <w:sz w:val="28"/>
          <w:szCs w:val="28"/>
        </w:rPr>
        <w:lastRenderedPageBreak/>
        <w:t xml:space="preserve">офтальмолога); увеличение времени на выполнения практических работ, в том числе итоговых: при выполнении итоговых работ время на их выполнение может быть увеличено в 2 раза по сравнению с регламентом, установленным для обучающихся, не имеющих ограничений по возможностям здоровья; обеспечение  доступности учебной информации для рационального чередования зрительной нагрузки со слуховым восприятием учебного материала; учет  темпа учебной работы слабовидящих обучающихся в зависимости от состояния их зрительных функций и уровня развития; применении как общих, так и специальных методов и приемов обучения. </w:t>
      </w: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t>Психолого-педагогическая характеристика слабовидящих обучающихся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Слабовидение связано со значительным нарушением функционирования зрительной системы вследствие её поражения. Слабовидение характеризуется, прежде всего, показателями остроты зрения лучше видящего глаза в условиях оптической коррекции от 0,05-0,4. Так же слабовидение может быть обусловлено нарушением другой базовой зрительной функции - поля зрения. Общим признаком у всех слабовидящих обучающихся выступает недоразвитие сферы чувственного познания, что приводит к определённым изменениям в психическом и физическом развитии, трудностям становления личности, к затруднениям предметно-пространственной и социальной адаптации.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Категория слабовидящих обучающихся представляет собой чрезвычайно неоднородную группу, различающуюся по своим зрительным возможностям, детерминированным состоянием зрительных функций и характером глазной патологии. Выделяются степени слабовидения: тяжелая, средняя, слабая.</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Группу слабовидения тяжелой степени составляют обучающиеся с остротой зрения, находящейся в пределах от 0,05 до 0,09 на лучше видящем глазу в условиях оптической коррекции. Наряду со значительным снижением остроты зрения у них, как правило, нарушен ряд других зрительных функций: поле зрения (сужение или наличие скотом), </w:t>
      </w:r>
      <w:proofErr w:type="spellStart"/>
      <w:r w:rsidRPr="000A242D">
        <w:rPr>
          <w:rFonts w:ascii="Times New Roman" w:hAnsi="Times New Roman"/>
          <w:sz w:val="28"/>
          <w:szCs w:val="28"/>
        </w:rPr>
        <w:t>светоощущение</w:t>
      </w:r>
      <w:proofErr w:type="spellEnd"/>
      <w:r w:rsidRPr="000A242D">
        <w:rPr>
          <w:rFonts w:ascii="Times New Roman" w:hAnsi="Times New Roman"/>
          <w:sz w:val="28"/>
          <w:szCs w:val="28"/>
        </w:rPr>
        <w:t xml:space="preserve"> (повышение или понижение светочувствительности), пространственная контрастная чувствительность, цветоразличение, глазодвигательные функции (нистагм, значительно осложняющий процесс видения, и косоглазие) и другие. Нарушение зрительных функций значительно затрудняет формирование адекватных, точных, целостных, полных чувственных образов окружающего, снижает возможности ориентировки, как в микро, так и </w:t>
      </w:r>
      <w:proofErr w:type="spellStart"/>
      <w:r w:rsidRPr="000A242D">
        <w:rPr>
          <w:rFonts w:ascii="Times New Roman" w:hAnsi="Times New Roman"/>
          <w:sz w:val="28"/>
          <w:szCs w:val="28"/>
        </w:rPr>
        <w:t>макропространстве</w:t>
      </w:r>
      <w:proofErr w:type="spellEnd"/>
      <w:r w:rsidRPr="000A242D">
        <w:rPr>
          <w:rFonts w:ascii="Times New Roman" w:hAnsi="Times New Roman"/>
          <w:sz w:val="28"/>
          <w:szCs w:val="28"/>
        </w:rPr>
        <w:t xml:space="preserve">, осложняет процесс зрительного восприятия, обусловливает возникновение трудностей в процессе реализации учебно-познавательной деятельности. Состояние зрительных функций у данной подгруппы обучающихся чрезвычайно неустойчивое и во многом зависит от условий, в которых осуществляется учебно-познавательная деятельность: в неблагоприятных условиях состояние зрительных </w:t>
      </w:r>
      <w:proofErr w:type="gramStart"/>
      <w:r w:rsidRPr="000A242D">
        <w:rPr>
          <w:rFonts w:ascii="Times New Roman" w:hAnsi="Times New Roman"/>
          <w:sz w:val="28"/>
          <w:szCs w:val="28"/>
        </w:rPr>
        <w:t>функций  может</w:t>
      </w:r>
      <w:proofErr w:type="gramEnd"/>
      <w:r w:rsidRPr="000A242D">
        <w:rPr>
          <w:rFonts w:ascii="Times New Roman" w:hAnsi="Times New Roman"/>
          <w:sz w:val="28"/>
          <w:szCs w:val="28"/>
        </w:rPr>
        <w:t xml:space="preserve"> существенно снижаться. </w:t>
      </w:r>
    </w:p>
    <w:p w:rsidR="007712F1" w:rsidRPr="000A242D" w:rsidRDefault="007712F1" w:rsidP="007712F1">
      <w:pPr>
        <w:tabs>
          <w:tab w:val="left" w:pos="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Несмотря на достаточно низкую остроту зрения и нестабильность зрительных функций, ведущим в учебно-познавательной деятельности данной группы обучающихся выступает зрительный анализатор. </w:t>
      </w:r>
    </w:p>
    <w:p w:rsidR="007712F1" w:rsidRPr="000A242D" w:rsidRDefault="007712F1" w:rsidP="007712F1">
      <w:pPr>
        <w:tabs>
          <w:tab w:val="left" w:pos="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Обучающиеся, входящих в данную группу, имеющие неблагоприятный зрительный прогноз, наряду с овладением традиционной системой письма и чтения, должны параллельно обучаться рельефно-точечной системе письма и чтения.</w:t>
      </w:r>
    </w:p>
    <w:p w:rsidR="007712F1" w:rsidRPr="000A242D" w:rsidRDefault="007712F1" w:rsidP="007712F1">
      <w:pPr>
        <w:tabs>
          <w:tab w:val="left" w:pos="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Группу слабовидения средней степени составляют обучающиеся с остротой зрения от 0,1 до 0,2 на лучше видящем глазу в условиях оптической коррекции. При этих показателях остроты зрения имеют место искажения зрительных образов и трудности зрительного контроля при передвижении в пространстве, для большинства обучающихся характерен монокулярный характер зрения. В данную группу входят так же обучающиеся, у которых, наряду со снижением остроты зрения, могут иметь место нарушения (отдельные или в сочетании) других зрительных функций (поля зрения, </w:t>
      </w:r>
      <w:proofErr w:type="spellStart"/>
      <w:r w:rsidRPr="000A242D">
        <w:rPr>
          <w:rFonts w:ascii="Times New Roman" w:hAnsi="Times New Roman"/>
          <w:sz w:val="28"/>
          <w:szCs w:val="28"/>
        </w:rPr>
        <w:t>светоощущения</w:t>
      </w:r>
      <w:proofErr w:type="spellEnd"/>
      <w:r w:rsidRPr="000A242D">
        <w:rPr>
          <w:rFonts w:ascii="Times New Roman" w:hAnsi="Times New Roman"/>
          <w:sz w:val="28"/>
          <w:szCs w:val="28"/>
        </w:rPr>
        <w:t xml:space="preserve">, пространственной контрастной чувствительности, цветоразличения, глазодвигательные функции и др.). Вследствие комбинированных (органических и функциональных) поражений зрительной системы снижается их зрительная работоспособность, осложняется развитие зрительно-моторной координации, что затрудняет учебно-познавательную и ориентировочную деятельность. Разнообразие клинико-патофизиологических характеристик нарушенного зрения требует строго индивидуально-дифференцированного подхода к организации образовательного процесса слабовидящих обучающихся этой группы. </w:t>
      </w:r>
    </w:p>
    <w:p w:rsidR="007712F1" w:rsidRPr="000A242D" w:rsidRDefault="007712F1" w:rsidP="007712F1">
      <w:pPr>
        <w:tabs>
          <w:tab w:val="left" w:pos="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Группу слабовидения слабой степени составляют обучающиеся с остротой зрения от 0,3 до 0,4 на лучше видящем глазу в условиях оптической коррекции. Несмотря на то, что данные показатели остроты зрения позволяют обучающимся в хороших гигиенических условиях успешно использовать зрение для построения полноценного образа объекта (предмета), воспринимаемого на близком расстоянии, тем не менее, данная группа </w:t>
      </w:r>
      <w:proofErr w:type="gramStart"/>
      <w:r w:rsidRPr="000A242D">
        <w:rPr>
          <w:rFonts w:ascii="Times New Roman" w:hAnsi="Times New Roman"/>
          <w:sz w:val="28"/>
          <w:szCs w:val="28"/>
        </w:rPr>
        <w:t>обучающихся  испытывает</w:t>
      </w:r>
      <w:proofErr w:type="gramEnd"/>
      <w:r w:rsidRPr="000A242D">
        <w:rPr>
          <w:rFonts w:ascii="Times New Roman" w:hAnsi="Times New Roman"/>
          <w:sz w:val="28"/>
          <w:szCs w:val="28"/>
        </w:rPr>
        <w:t xml:space="preserve"> определенные трудности как в процессе восприятия окружающего мира, так и в процессе учебно-познавательной деятельности. Сочетание снижения остроты зрения с нарушениями других функций, также часто осложняется наличием вторичных зрительных осложнений в виде </w:t>
      </w:r>
      <w:proofErr w:type="spellStart"/>
      <w:r w:rsidRPr="000A242D">
        <w:rPr>
          <w:rFonts w:ascii="Times New Roman" w:hAnsi="Times New Roman"/>
          <w:sz w:val="28"/>
          <w:szCs w:val="28"/>
        </w:rPr>
        <w:t>амблиопии</w:t>
      </w:r>
      <w:proofErr w:type="spellEnd"/>
      <w:r w:rsidRPr="000A242D">
        <w:rPr>
          <w:rFonts w:ascii="Times New Roman" w:hAnsi="Times New Roman"/>
          <w:sz w:val="28"/>
          <w:szCs w:val="28"/>
        </w:rPr>
        <w:t xml:space="preserve"> (стойкое снижение центрального зрения) и/или косоглазия, что усугубляет трудности зрительного восприятия слабовидящих обучающихся. Монокулярный характер зрения, имеющий место при </w:t>
      </w:r>
      <w:proofErr w:type="spellStart"/>
      <w:r w:rsidRPr="000A242D">
        <w:rPr>
          <w:rFonts w:ascii="Times New Roman" w:hAnsi="Times New Roman"/>
          <w:sz w:val="28"/>
          <w:szCs w:val="28"/>
        </w:rPr>
        <w:t>амблиопии</w:t>
      </w:r>
      <w:proofErr w:type="spellEnd"/>
      <w:r w:rsidRPr="000A242D">
        <w:rPr>
          <w:rFonts w:ascii="Times New Roman" w:hAnsi="Times New Roman"/>
          <w:sz w:val="28"/>
          <w:szCs w:val="28"/>
        </w:rPr>
        <w:t>, обусловливает снижение скорости и точности восприятия, полноты и точности зрительных представлений, приводит к возникновению трудностей в дифференциации направлений, неспособности глаза выделять точное местонахождение объекта в пространстве, определять степень его удаленности.</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Неоднородность группы слабовидящих обучающихся детерминируется наличием у них как различных клинических форм слабовидения (нарушение рефракции, патология хрусталика, глаукома, заболевания нервно-зрительного аппарата и др.), так и таких заболеваний, как врожденная миопия (в том числе осложненная), катаракта, гиперметропия высокой степени, </w:t>
      </w:r>
      <w:proofErr w:type="spellStart"/>
      <w:r w:rsidRPr="000A242D">
        <w:rPr>
          <w:rFonts w:ascii="Times New Roman" w:hAnsi="Times New Roman"/>
          <w:sz w:val="28"/>
          <w:szCs w:val="28"/>
        </w:rPr>
        <w:t>ретинопатия</w:t>
      </w:r>
      <w:proofErr w:type="spellEnd"/>
      <w:r w:rsidRPr="000A242D">
        <w:rPr>
          <w:rFonts w:ascii="Times New Roman" w:hAnsi="Times New Roman"/>
          <w:sz w:val="28"/>
          <w:szCs w:val="28"/>
        </w:rPr>
        <w:t xml:space="preserve"> недоношенных, частичная атрофия зрительного нерва, различные деформации органа зрения и др. Стабилизация зрительных функций может быть </w:t>
      </w:r>
      <w:r w:rsidRPr="000A242D">
        <w:rPr>
          <w:rFonts w:ascii="Times New Roman" w:hAnsi="Times New Roman"/>
          <w:sz w:val="28"/>
          <w:szCs w:val="28"/>
        </w:rPr>
        <w:lastRenderedPageBreak/>
        <w:t xml:space="preserve">обеспечена за счет учета в учебно-познавательной деятельности клинических форм и зрительных диагнозов слабовидящих обучающихся. </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Неоднородность группы слабовидящих также определяется возрастом, в котором произошло нарушение (или ухудшение) зрения. Значение данного фактора определяется тем, что время нарушения (ухудшения) зрения оказывает существенное влияние не только на психофизическое развитие обучающегося, но и на развитие у него компенсаторных процессов. В настоящее время в качестве лидирующих причин, вызывающих слабовидение, выступают врожденно-наследственные причины. В этой связи наблюдается преобладание слабовидящих обучающихся, у которых зрение было нарушено в раннем возрасте, что, с одной стороны, обусловливает своеобразие их психофизического развития, с другой - определяет особенности развития компенсаторных механизмов, связанных с перестройкой организма, регулируемой центральной нервной системой. </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Обучающимся данной группы характерно: снижение общей и зрительной работоспособности; замедленное формирование предметно-практических действий; замедленное овладение письмом и чтением, что обусловливается нарушением взаимодействия зрительной и глазодвигательной систем, снижением координации движений, их точности, замедленным темпом формирования зрительного образа буквы, трудностями зрительного контроля; затруднение выполнения зрительных заданий, требующих согласованных движений глаз, многократных переводов взора с объекта на объект; возникновение трудностей в овладении измерительными навыками, выполнение заданий, связанных со зрительно-моторной координацией, зрительно-пространственным анализом и синтезом и др. </w:t>
      </w:r>
    </w:p>
    <w:p w:rsidR="007712F1" w:rsidRPr="000A242D" w:rsidRDefault="007712F1" w:rsidP="007712F1">
      <w:pPr>
        <w:tabs>
          <w:tab w:val="left" w:pos="540"/>
        </w:tabs>
        <w:spacing w:after="0" w:line="240" w:lineRule="auto"/>
        <w:ind w:firstLine="709"/>
        <w:contextualSpacing/>
        <w:jc w:val="both"/>
        <w:rPr>
          <w:rFonts w:ascii="Times New Roman" w:hAnsi="Times New Roman"/>
          <w:iCs/>
          <w:sz w:val="28"/>
          <w:szCs w:val="28"/>
        </w:rPr>
      </w:pPr>
      <w:r w:rsidRPr="000A242D">
        <w:rPr>
          <w:rFonts w:ascii="Times New Roman" w:hAnsi="Times New Roman"/>
          <w:iCs/>
          <w:sz w:val="28"/>
          <w:szCs w:val="28"/>
        </w:rPr>
        <w:t xml:space="preserve">В условиях слабовидения наблюдается </w:t>
      </w:r>
      <w:proofErr w:type="spellStart"/>
      <w:r w:rsidRPr="000A242D">
        <w:rPr>
          <w:rFonts w:ascii="Times New Roman" w:hAnsi="Times New Roman"/>
          <w:iCs/>
          <w:sz w:val="28"/>
          <w:szCs w:val="28"/>
        </w:rPr>
        <w:t>обедненность</w:t>
      </w:r>
      <w:proofErr w:type="spellEnd"/>
      <w:r w:rsidRPr="000A242D">
        <w:rPr>
          <w:rFonts w:ascii="Times New Roman" w:hAnsi="Times New Roman"/>
          <w:iCs/>
          <w:sz w:val="28"/>
          <w:szCs w:val="28"/>
        </w:rPr>
        <w:t xml:space="preserve"> чувственного опыта, обусловленная не только снижением функций зрения и различными клиническими проявлениями, но и недостаточным развитием зрительного восприятия и психомоторных образований.</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 слабовидящих наблюдается снижение двигательной активности, своеобразие физического развития (нарушение координации, точности, объема движений, нарушение сочетания движений глаз, головы, тела, рук и др.), в том числе трудности формирования двигательных навыков.</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При слабовидении наблюдается своеобразие становления и протекания познавательных процессов, что проявляется в: снижении скорости и точности зрительного восприятия, замедленности становления зрительного образа, сокращении и ослаблении ряда свойств зрительного восприятия (объем, целостность, константность, обобщенность, избирательность и др.); снижении полноты, целостности образов, широты круга отображаемых предметов и явлений; трудностях реализации мыслительных операций, в развитии основных свойств внимания. </w:t>
      </w:r>
    </w:p>
    <w:p w:rsidR="007712F1" w:rsidRPr="000A242D" w:rsidRDefault="007712F1" w:rsidP="007712F1">
      <w:pPr>
        <w:tabs>
          <w:tab w:val="left" w:pos="540"/>
          <w:tab w:val="left" w:pos="709"/>
        </w:tabs>
        <w:spacing w:after="0" w:line="240" w:lineRule="auto"/>
        <w:ind w:firstLine="709"/>
        <w:contextualSpacing/>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 xml:space="preserve">Слабовидящим характерны затруднения: в овладении пространственными представлениями, в процессе микро- и </w:t>
      </w:r>
      <w:proofErr w:type="spellStart"/>
      <w:r w:rsidRPr="000A242D">
        <w:rPr>
          <w:rFonts w:ascii="Times New Roman" w:hAnsi="Times New Roman"/>
          <w:sz w:val="28"/>
          <w:szCs w:val="28"/>
          <w:shd w:val="clear" w:color="auto" w:fill="FFFFFF"/>
        </w:rPr>
        <w:t>макроориентировки</w:t>
      </w:r>
      <w:proofErr w:type="spellEnd"/>
      <w:r w:rsidRPr="000A242D">
        <w:rPr>
          <w:rFonts w:ascii="Times New Roman" w:hAnsi="Times New Roman"/>
          <w:sz w:val="28"/>
          <w:szCs w:val="28"/>
          <w:shd w:val="clear" w:color="auto" w:fill="FFFFFF"/>
        </w:rPr>
        <w:t xml:space="preserve">, в словесном обозначении пространственных отношений; в формировании представлений о форме, величине, пространственном местоположении предметов; в возможности </w:t>
      </w:r>
      <w:proofErr w:type="spellStart"/>
      <w:r w:rsidRPr="000A242D">
        <w:rPr>
          <w:rFonts w:ascii="Times New Roman" w:hAnsi="Times New Roman"/>
          <w:sz w:val="28"/>
          <w:szCs w:val="28"/>
          <w:shd w:val="clear" w:color="auto" w:fill="FFFFFF"/>
        </w:rPr>
        <w:t>дистантного</w:t>
      </w:r>
      <w:proofErr w:type="spellEnd"/>
      <w:r w:rsidRPr="000A242D">
        <w:rPr>
          <w:rFonts w:ascii="Times New Roman" w:hAnsi="Times New Roman"/>
          <w:sz w:val="28"/>
          <w:szCs w:val="28"/>
          <w:shd w:val="clear" w:color="auto" w:fill="FFFFFF"/>
        </w:rPr>
        <w:t xml:space="preserve"> восприятия и развития обзорных возможностей; в темпе зрительного анализа.</w:t>
      </w:r>
    </w:p>
    <w:p w:rsidR="007712F1" w:rsidRPr="000A242D" w:rsidRDefault="007712F1" w:rsidP="007712F1">
      <w:pPr>
        <w:tabs>
          <w:tab w:val="left" w:pos="540"/>
          <w:tab w:val="left" w:pos="709"/>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Слабовидящим характерно своеобразие речевого развития, проявляющееся в некотором снижении динамики и накопления языковых средств, выразительных движений, слабой связи речи с предметным содержанием. У них наблюдаются особенности формирования речевых навыков, недостаточный запас слов, обозначающих признаки предметов и пространственные отношения; трудности вербализации зрительных впечатлений, овладения языковыми (фонематический состав, словарный запас, грамматический строй) и неязыковыми (мимика, пантомимика, интонация) средствами общения, осуществления коммуникативной деятельности (трудности восприятия, интерпретации, продуцирования средств общения).</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 слабовидящих обучающихся наблюдается снижение общей познавательной активности, что затрудняет своевременное развитие различных видов деятельности, в том числе сенсорно-перцептивной, которая в условиях слабовидения проходит медленнее по сравнению с обучающимися, не имеющими ограничений по возможностям здоровья.</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Кроме того, слабовидящим характерны трудности, связанные с качеством выполняемых действий, автоматизацией навыков, осуществлением зрительного контроля над выполняемыми действиями, что особенно ярко проявляется в овладении </w:t>
      </w:r>
      <w:proofErr w:type="gramStart"/>
      <w:r w:rsidRPr="000A242D">
        <w:rPr>
          <w:rFonts w:ascii="Times New Roman" w:hAnsi="Times New Roman"/>
          <w:sz w:val="28"/>
          <w:szCs w:val="28"/>
        </w:rPr>
        <w:t>учебными  умениями</w:t>
      </w:r>
      <w:proofErr w:type="gramEnd"/>
      <w:r w:rsidRPr="000A242D">
        <w:rPr>
          <w:rFonts w:ascii="Times New Roman" w:hAnsi="Times New Roman"/>
          <w:sz w:val="28"/>
          <w:szCs w:val="28"/>
        </w:rPr>
        <w:t xml:space="preserve"> и навыками.</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 слабовидящих отмечается снижение уровня развития мотивационный сферы, регуляторных (самоконтроль, самооценка, воля) и рефлексивных образований (начало становления «Я-концепции», развитие </w:t>
      </w:r>
      <w:proofErr w:type="spellStart"/>
      <w:r w:rsidRPr="000A242D">
        <w:rPr>
          <w:rFonts w:ascii="Times New Roman" w:hAnsi="Times New Roman"/>
          <w:sz w:val="28"/>
          <w:szCs w:val="28"/>
        </w:rPr>
        <w:t>самоотношения</w:t>
      </w:r>
      <w:proofErr w:type="spellEnd"/>
      <w:r w:rsidRPr="000A242D">
        <w:rPr>
          <w:rFonts w:ascii="Times New Roman" w:hAnsi="Times New Roman"/>
          <w:sz w:val="28"/>
          <w:szCs w:val="28"/>
        </w:rPr>
        <w:t>). У них могут формироваться следующие негативные качества личности: недостаточная самостоятельность, безынициативность, иждивенчество.</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 части обучающихся данной группы слабовидение сочетается с другими поражениями (заболеваниями) детского организма, что снижает их общую выносливость, психоэмоциональное состояние, двигательную активность, обуславливая особенности их психофизического развития. </w:t>
      </w:r>
    </w:p>
    <w:p w:rsidR="007712F1" w:rsidRPr="000A242D" w:rsidRDefault="007712F1" w:rsidP="007712F1">
      <w:pPr>
        <w:pStyle w:val="14TexstOSNOVA1012"/>
        <w:spacing w:line="240" w:lineRule="auto"/>
        <w:ind w:firstLine="709"/>
        <w:rPr>
          <w:rFonts w:ascii="Times New Roman" w:hAnsi="Times New Roman" w:cs="Times New Roman"/>
          <w:color w:val="auto"/>
          <w:sz w:val="28"/>
          <w:szCs w:val="28"/>
        </w:rPr>
      </w:pPr>
      <w:r w:rsidRPr="000A242D">
        <w:rPr>
          <w:rFonts w:ascii="Times New Roman" w:hAnsi="Times New Roman" w:cs="Times New Roman"/>
          <w:color w:val="auto"/>
          <w:sz w:val="28"/>
          <w:szCs w:val="28"/>
        </w:rPr>
        <w:t>В категорию слабовидящих входит также группа обучающихся с нарушением зрения, имеющих недостатки в психологическом развитии, подтвержденные ПМПК.</w:t>
      </w:r>
    </w:p>
    <w:p w:rsidR="007712F1" w:rsidRPr="000A242D" w:rsidRDefault="007712F1" w:rsidP="007712F1">
      <w:pPr>
        <w:spacing w:after="0" w:line="240" w:lineRule="auto"/>
        <w:ind w:firstLine="709"/>
        <w:jc w:val="both"/>
        <w:rPr>
          <w:rFonts w:ascii="Times New Roman" w:hAnsi="Times New Roman"/>
          <w:sz w:val="28"/>
          <w:szCs w:val="28"/>
        </w:rPr>
      </w:pPr>
      <w:r w:rsidRPr="000A242D">
        <w:rPr>
          <w:rFonts w:ascii="Times New Roman" w:hAnsi="Times New Roman"/>
          <w:bCs/>
          <w:iCs/>
          <w:sz w:val="28"/>
          <w:szCs w:val="28"/>
        </w:rPr>
        <w:t xml:space="preserve">Группа обучающихся с </w:t>
      </w:r>
      <w:r w:rsidRPr="000A242D">
        <w:rPr>
          <w:rFonts w:ascii="Times New Roman" w:hAnsi="Times New Roman"/>
          <w:sz w:val="28"/>
          <w:szCs w:val="28"/>
        </w:rPr>
        <w:t xml:space="preserve">ЗПР – </w:t>
      </w:r>
      <w:r w:rsidRPr="000A242D">
        <w:rPr>
          <w:rFonts w:ascii="Times New Roman" w:hAnsi="Times New Roman"/>
          <w:bCs/>
          <w:sz w:val="28"/>
          <w:szCs w:val="28"/>
        </w:rPr>
        <w:t xml:space="preserve">неоднородна по составу. </w:t>
      </w:r>
      <w:r w:rsidRPr="000A242D">
        <w:rPr>
          <w:rFonts w:ascii="Times New Roman" w:hAnsi="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7712F1" w:rsidRPr="000A242D" w:rsidRDefault="007712F1" w:rsidP="007712F1">
      <w:pPr>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Все слабовидящие с ЗПР испытывают в той или иной степени выраженные затруднения в усвоении учебных программ, обусловленные нарушением зрения,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слабовидящих обучающихся с ЗПР являются в </w:t>
      </w:r>
      <w:r w:rsidRPr="000A242D">
        <w:rPr>
          <w:rFonts w:ascii="Times New Roman" w:hAnsi="Times New Roman"/>
          <w:sz w:val="28"/>
          <w:szCs w:val="28"/>
        </w:rPr>
        <w:lastRenderedPageBreak/>
        <w:t xml:space="preserve">разной степени выраженные недостатки в развитии зрительного восприятия, в формировании высших психических функций, замедленный темп либо неравномерное становление познавательной деятельности, трудности произвольной </w:t>
      </w:r>
      <w:proofErr w:type="spellStart"/>
      <w:r w:rsidRPr="000A242D">
        <w:rPr>
          <w:rFonts w:ascii="Times New Roman" w:hAnsi="Times New Roman"/>
          <w:sz w:val="28"/>
          <w:szCs w:val="28"/>
        </w:rPr>
        <w:t>саморегуляции</w:t>
      </w:r>
      <w:proofErr w:type="spellEnd"/>
      <w:r w:rsidRPr="000A242D">
        <w:rPr>
          <w:rFonts w:ascii="Times New Roman" w:hAnsi="Times New Roman"/>
          <w:sz w:val="28"/>
          <w:szCs w:val="28"/>
        </w:rPr>
        <w:t>.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7712F1" w:rsidRPr="000A242D" w:rsidRDefault="007712F1" w:rsidP="007712F1">
      <w:pPr>
        <w:pStyle w:val="14TexstOSNOVA1012"/>
        <w:spacing w:line="240" w:lineRule="auto"/>
        <w:ind w:firstLine="709"/>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Уровень </w:t>
      </w:r>
      <w:proofErr w:type="gramStart"/>
      <w:r w:rsidRPr="000A242D">
        <w:rPr>
          <w:rFonts w:ascii="Times New Roman" w:hAnsi="Times New Roman" w:cs="Times New Roman"/>
          <w:color w:val="auto"/>
          <w:sz w:val="28"/>
          <w:szCs w:val="28"/>
        </w:rPr>
        <w:t>психического развития</w:t>
      </w:r>
      <w:proofErr w:type="gramEnd"/>
      <w:r w:rsidRPr="000A242D">
        <w:rPr>
          <w:rFonts w:ascii="Times New Roman" w:hAnsi="Times New Roman" w:cs="Times New Roman"/>
          <w:color w:val="auto"/>
          <w:sz w:val="28"/>
          <w:szCs w:val="28"/>
        </w:rPr>
        <w:t xml:space="preserve"> поступающего в школу слабовидящего ребенка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7712F1" w:rsidRPr="000A242D" w:rsidRDefault="007712F1" w:rsidP="007712F1">
      <w:pPr>
        <w:pStyle w:val="14TexstOSNOVA1012"/>
        <w:spacing w:line="240" w:lineRule="auto"/>
        <w:ind w:firstLine="709"/>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Диапазон различий в развитии слабовидящих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w:t>
      </w:r>
    </w:p>
    <w:p w:rsidR="007712F1" w:rsidRPr="000A242D" w:rsidRDefault="007712F1" w:rsidP="007712F1">
      <w:pPr>
        <w:widowControl w:val="0"/>
        <w:spacing w:after="0" w:line="240" w:lineRule="auto"/>
        <w:ind w:firstLine="709"/>
        <w:jc w:val="both"/>
        <w:rPr>
          <w:rFonts w:ascii="Times New Roman" w:hAnsi="Times New Roman"/>
          <w:sz w:val="28"/>
          <w:szCs w:val="28"/>
        </w:rPr>
      </w:pPr>
      <w:r w:rsidRPr="000A242D">
        <w:rPr>
          <w:rFonts w:ascii="Times New Roman" w:hAnsi="Times New Roman"/>
          <w:sz w:val="28"/>
          <w:szCs w:val="28"/>
        </w:rPr>
        <w:t>Различие структуры нарушения психического развития у слабовидящих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слабовидящих обучающихся с ЗПР и направленных на преодоление существующих ограничений в получении образования, вызванных тяжестью нарушения зрения и психического развития и неспособностью обучающегося к освоению образования, сопоставимого по срокам с образованием здоровых сверстников.</w:t>
      </w:r>
    </w:p>
    <w:p w:rsidR="007712F1" w:rsidRPr="000A242D" w:rsidRDefault="007712F1" w:rsidP="007712F1">
      <w:pPr>
        <w:pStyle w:val="14TexstOSNOVA1012"/>
        <w:spacing w:line="240" w:lineRule="auto"/>
        <w:ind w:firstLine="709"/>
        <w:rPr>
          <w:rFonts w:ascii="Times New Roman" w:hAnsi="Times New Roman" w:cs="Times New Roman"/>
          <w:color w:val="auto"/>
          <w:sz w:val="28"/>
          <w:szCs w:val="28"/>
        </w:rPr>
      </w:pPr>
      <w:r w:rsidRPr="000A242D">
        <w:rPr>
          <w:rFonts w:ascii="Times New Roman" w:hAnsi="Times New Roman" w:cs="Times New Roman"/>
          <w:color w:val="auto"/>
          <w:sz w:val="28"/>
          <w:szCs w:val="28"/>
        </w:rPr>
        <w:t>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4.2) могут быть представлены следующим образом.</w:t>
      </w:r>
    </w:p>
    <w:p w:rsidR="007712F1" w:rsidRPr="000A242D" w:rsidRDefault="007712F1" w:rsidP="007712F1">
      <w:pPr>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АООП НОО (вариант 4.2) адресована слабовидящим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зрительного восприятия,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w:t>
      </w:r>
      <w:proofErr w:type="spellStart"/>
      <w:r w:rsidRPr="000A242D">
        <w:rPr>
          <w:rFonts w:ascii="Times New Roman" w:hAnsi="Times New Roman"/>
          <w:sz w:val="28"/>
          <w:szCs w:val="28"/>
        </w:rPr>
        <w:t>саморегуляция</w:t>
      </w:r>
      <w:proofErr w:type="spellEnd"/>
      <w:r w:rsidRPr="000A242D">
        <w:rPr>
          <w:rFonts w:ascii="Times New Roman" w:hAnsi="Times New Roman"/>
          <w:sz w:val="28"/>
          <w:szCs w:val="28"/>
        </w:rPr>
        <w:t xml:space="preserve"> в поведении и деятельности, как правило, сформированы недостаточно. Мотивация удовлетворительная, но характеризуется неустойчивостью </w:t>
      </w:r>
      <w:proofErr w:type="gramStart"/>
      <w:r w:rsidRPr="000A242D">
        <w:rPr>
          <w:rFonts w:ascii="Times New Roman" w:hAnsi="Times New Roman"/>
          <w:sz w:val="28"/>
          <w:szCs w:val="28"/>
        </w:rPr>
        <w:t>и  зависит</w:t>
      </w:r>
      <w:proofErr w:type="gramEnd"/>
      <w:r w:rsidRPr="000A242D">
        <w:rPr>
          <w:rFonts w:ascii="Times New Roman" w:hAnsi="Times New Roman"/>
          <w:sz w:val="28"/>
          <w:szCs w:val="28"/>
        </w:rPr>
        <w:t xml:space="preserve"> от уровня сложности и субъективной привлекательности вида деятельности, а также от актуального эмоционального состояния. Возможна </w:t>
      </w:r>
      <w:proofErr w:type="spellStart"/>
      <w:r w:rsidRPr="000A242D">
        <w:rPr>
          <w:rFonts w:ascii="Times New Roman" w:hAnsi="Times New Roman"/>
          <w:sz w:val="28"/>
          <w:szCs w:val="28"/>
        </w:rPr>
        <w:t>неадаптивность</w:t>
      </w:r>
      <w:proofErr w:type="spellEnd"/>
      <w:r w:rsidRPr="000A242D">
        <w:rPr>
          <w:rFonts w:ascii="Times New Roman" w:hAnsi="Times New Roman"/>
          <w:sz w:val="28"/>
          <w:szCs w:val="28"/>
        </w:rPr>
        <w:t xml:space="preserve"> поведения, связанная как с недостаточным пониманием социальных норм, так и с нарушением эмоциональной регуляции, </w:t>
      </w:r>
      <w:proofErr w:type="spellStart"/>
      <w:r w:rsidRPr="000A242D">
        <w:rPr>
          <w:rFonts w:ascii="Times New Roman" w:hAnsi="Times New Roman"/>
          <w:sz w:val="28"/>
          <w:szCs w:val="28"/>
        </w:rPr>
        <w:t>гиперактивностью</w:t>
      </w:r>
      <w:proofErr w:type="spellEnd"/>
      <w:r w:rsidRPr="000A242D">
        <w:rPr>
          <w:rFonts w:ascii="Times New Roman" w:hAnsi="Times New Roman"/>
          <w:sz w:val="28"/>
          <w:szCs w:val="28"/>
        </w:rPr>
        <w:t>.</w:t>
      </w: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b/>
          <w:sz w:val="28"/>
          <w:szCs w:val="28"/>
        </w:rPr>
      </w:pPr>
      <w:r w:rsidRPr="000A242D">
        <w:rPr>
          <w:rFonts w:ascii="Times New Roman" w:hAnsi="Times New Roman"/>
          <w:b/>
          <w:sz w:val="28"/>
          <w:szCs w:val="28"/>
        </w:rPr>
        <w:lastRenderedPageBreak/>
        <w:t xml:space="preserve">Особые образовательные потребности слабовидящих обучающихся </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структуру особых образовательных потребностей слабовидящих входят, с одной стороны, образовательные потребности, свойственные для всех обучающихся с ограниченными возможностями здоровья, с другой - характерные только для слабовидящих. </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 общим потребностям относятся:</w:t>
      </w:r>
    </w:p>
    <w:p w:rsidR="007712F1" w:rsidRPr="000A242D" w:rsidRDefault="007712F1" w:rsidP="007712F1">
      <w:pPr>
        <w:tabs>
          <w:tab w:val="left" w:pos="540"/>
          <w:tab w:val="left" w:pos="709"/>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специальное обучение должно начинаться сразу же после выявления первичного нарушения развития;</w:t>
      </w:r>
    </w:p>
    <w:p w:rsidR="007712F1" w:rsidRPr="000A242D" w:rsidRDefault="007712F1" w:rsidP="007712F1">
      <w:pPr>
        <w:tabs>
          <w:tab w:val="left" w:pos="540"/>
          <w:tab w:val="left" w:pos="709"/>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требуется введение в содержание обучения специальных разделов, не присутствующих в Программе, адресованной обучающимся, не имеющим ограничений по возможностям здоровья;</w:t>
      </w:r>
    </w:p>
    <w:p w:rsidR="007712F1" w:rsidRPr="000A242D" w:rsidRDefault="007712F1" w:rsidP="007712F1">
      <w:pPr>
        <w:tabs>
          <w:tab w:val="left" w:pos="540"/>
          <w:tab w:val="left" w:pos="709"/>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необходимо использование специальных методов, приемов и средств обучения (в том числе и специализированных компьютерных технологий), обеспечивающих реализацию «обходных» путей обучения;</w:t>
      </w:r>
    </w:p>
    <w:p w:rsidR="007712F1" w:rsidRPr="000A242D" w:rsidRDefault="007712F1" w:rsidP="007712F1">
      <w:pPr>
        <w:tabs>
          <w:tab w:val="left" w:pos="540"/>
          <w:tab w:val="left" w:pos="709"/>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индивидуализация обучения требуется в большей степени, чем для обучающихся, не имеющих ограничений по возможностям здоровья;</w:t>
      </w:r>
    </w:p>
    <w:p w:rsidR="007712F1" w:rsidRPr="000A242D" w:rsidRDefault="007712F1" w:rsidP="007712F1">
      <w:pPr>
        <w:tabs>
          <w:tab w:val="left" w:pos="540"/>
          <w:tab w:val="left" w:pos="709"/>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следует обеспечить особую пространственную и временную организацию образовательной среды;</w:t>
      </w:r>
    </w:p>
    <w:p w:rsidR="007712F1" w:rsidRPr="000A242D" w:rsidRDefault="007712F1" w:rsidP="007712F1">
      <w:pPr>
        <w:tabs>
          <w:tab w:val="left" w:pos="540"/>
          <w:tab w:val="left" w:pos="709"/>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необходимо максимальное расширение образовательного пространства за счет расширения социальных контактов с широким социумом. </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 особым образовательным потребностям, характерным для слабовидящих обучающихся относятся:</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целенаправленное обогащение (коррекция) чувственного опыта за счет развития всех анализаторов и зрительного восприятия;</w:t>
      </w:r>
    </w:p>
    <w:p w:rsidR="007712F1" w:rsidRPr="000A242D" w:rsidRDefault="007712F1" w:rsidP="007712F1">
      <w:pPr>
        <w:tabs>
          <w:tab w:val="left" w:pos="284"/>
          <w:tab w:val="left" w:pos="709"/>
          <w:tab w:val="left" w:pos="993"/>
        </w:tabs>
        <w:spacing w:after="0" w:line="240" w:lineRule="auto"/>
        <w:ind w:firstLine="709"/>
        <w:contextualSpacing/>
        <w:jc w:val="both"/>
        <w:rPr>
          <w:rFonts w:ascii="Times New Roman" w:hAnsi="Times New Roman"/>
          <w:sz w:val="28"/>
        </w:rPr>
      </w:pPr>
      <w:r w:rsidRPr="000A242D">
        <w:rPr>
          <w:rFonts w:ascii="Times New Roman" w:hAnsi="Times New Roman"/>
          <w:sz w:val="28"/>
        </w:rPr>
        <w:t>целенаправленное руководство зрительным восприятием;</w:t>
      </w:r>
    </w:p>
    <w:p w:rsidR="007712F1" w:rsidRPr="000A242D" w:rsidRDefault="007712F1" w:rsidP="007712F1">
      <w:pPr>
        <w:tabs>
          <w:tab w:val="left" w:pos="284"/>
          <w:tab w:val="left" w:pos="709"/>
          <w:tab w:val="left" w:pos="993"/>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расширение, обогащение и коррекция предметных и пространственных представлений, формирование и расширение понятий; </w:t>
      </w:r>
    </w:p>
    <w:p w:rsidR="007712F1" w:rsidRPr="000A242D" w:rsidRDefault="007712F1" w:rsidP="007712F1">
      <w:pPr>
        <w:tabs>
          <w:tab w:val="left" w:pos="284"/>
          <w:tab w:val="left" w:pos="709"/>
          <w:tab w:val="left" w:pos="993"/>
        </w:tabs>
        <w:spacing w:after="0" w:line="240" w:lineRule="auto"/>
        <w:ind w:firstLine="709"/>
        <w:contextualSpacing/>
        <w:jc w:val="both"/>
        <w:rPr>
          <w:rFonts w:ascii="Times New Roman" w:hAnsi="Times New Roman"/>
          <w:sz w:val="28"/>
        </w:rPr>
      </w:pPr>
      <w:r w:rsidRPr="000A242D">
        <w:rPr>
          <w:rFonts w:ascii="Times New Roman" w:hAnsi="Times New Roman"/>
          <w:sz w:val="28"/>
        </w:rPr>
        <w:t>целенаправленное развитие сенсорно-перцептивной деятельности;</w:t>
      </w:r>
    </w:p>
    <w:p w:rsidR="007712F1" w:rsidRPr="000A242D" w:rsidRDefault="007712F1" w:rsidP="007712F1">
      <w:pPr>
        <w:tabs>
          <w:tab w:val="left" w:pos="284"/>
          <w:tab w:val="left" w:pos="709"/>
          <w:tab w:val="left" w:pos="993"/>
        </w:tabs>
        <w:spacing w:after="0" w:line="240" w:lineRule="auto"/>
        <w:ind w:firstLine="709"/>
        <w:contextualSpacing/>
        <w:jc w:val="both"/>
        <w:rPr>
          <w:rFonts w:ascii="Times New Roman" w:hAnsi="Times New Roman"/>
          <w:sz w:val="28"/>
        </w:rPr>
      </w:pPr>
      <w:r w:rsidRPr="000A242D">
        <w:rPr>
          <w:rFonts w:ascii="Times New Roman" w:hAnsi="Times New Roman"/>
          <w:sz w:val="28"/>
        </w:rPr>
        <w:t>упорядочивание и организация зрительной работы с множеством объектов восприятия;</w:t>
      </w:r>
    </w:p>
    <w:p w:rsidR="007712F1" w:rsidRPr="000A242D" w:rsidRDefault="007712F1" w:rsidP="007712F1">
      <w:pPr>
        <w:tabs>
          <w:tab w:val="left" w:pos="284"/>
          <w:tab w:val="left" w:pos="709"/>
          <w:tab w:val="left" w:pos="993"/>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 </w:t>
      </w:r>
      <w:r w:rsidRPr="000A242D">
        <w:rPr>
          <w:rFonts w:ascii="Times New Roman" w:hAnsi="Times New Roman"/>
          <w:sz w:val="28"/>
          <w:szCs w:val="28"/>
        </w:rPr>
        <w:t xml:space="preserve">развитие познавательной деятельности слабовидящих как основы компенсации, коррекции и профилактики </w:t>
      </w:r>
      <w:proofErr w:type="gramStart"/>
      <w:r w:rsidRPr="000A242D">
        <w:rPr>
          <w:rFonts w:ascii="Times New Roman" w:hAnsi="Times New Roman"/>
          <w:sz w:val="28"/>
          <w:szCs w:val="28"/>
        </w:rPr>
        <w:t>нарушений</w:t>
      </w:r>
      <w:proofErr w:type="gramEnd"/>
      <w:r w:rsidRPr="000A242D">
        <w:rPr>
          <w:rFonts w:ascii="Times New Roman" w:hAnsi="Times New Roman"/>
          <w:sz w:val="28"/>
          <w:szCs w:val="28"/>
        </w:rPr>
        <w:t xml:space="preserve"> имеющихся у данной группы обучающихся;</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использование специальных приемов организации учебно-познавательной деятельности слабовидящих обучающихся (алгоритмизация и др.); </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систематическое и целенаправленное развитие логических приемов переработки учебной информации; </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обеспечение доступности учебной информации для зрительного восприятия слабовидящими обучающимися;</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строгий учет в организации обучения и воспитания слабовидящего обучающегося: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зрительной и физической нагрузок;</w:t>
      </w:r>
    </w:p>
    <w:p w:rsidR="007712F1" w:rsidRPr="000A242D" w:rsidRDefault="007712F1" w:rsidP="007712F1">
      <w:pPr>
        <w:tabs>
          <w:tab w:val="left" w:pos="284"/>
        </w:tabs>
        <w:spacing w:after="0" w:line="240" w:lineRule="auto"/>
        <w:ind w:firstLine="709"/>
        <w:contextualSpacing/>
        <w:jc w:val="both"/>
        <w:rPr>
          <w:rFonts w:ascii="Times New Roman" w:hAnsi="Times New Roman"/>
          <w:b/>
          <w:sz w:val="28"/>
        </w:rPr>
      </w:pPr>
      <w:r w:rsidRPr="000A242D">
        <w:rPr>
          <w:rFonts w:ascii="Times New Roman" w:hAnsi="Times New Roman"/>
          <w:sz w:val="28"/>
        </w:rPr>
        <w:lastRenderedPageBreak/>
        <w:t>преимущественное использование индивидуальных пособий, выполненных с учетом степени и характера нарушенного зрения, клинической картины зрительного нарушения;</w:t>
      </w:r>
      <w:r w:rsidRPr="000A242D">
        <w:rPr>
          <w:rFonts w:ascii="Times New Roman" w:hAnsi="Times New Roman"/>
          <w:b/>
          <w:sz w:val="28"/>
        </w:rPr>
        <w:tab/>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учет темпа учебной работы слабовидящих обучающихся с учетом;</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увеличение времени на выполнение практических работ;</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введение в структурное построение урока (курса) пропедевтических (подготовительных) этапов; </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введение в содержание образования коррекционно-развивающих курсов;</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постановка и реализация на общеобразовательных уроках и внеклассных мероприятиях целевых установок, направленных на коррекцию</w:t>
      </w:r>
      <w:r w:rsidRPr="000A242D">
        <w:rPr>
          <w:rFonts w:ascii="Times New Roman" w:hAnsi="Times New Roman"/>
          <w:color w:val="008000"/>
          <w:sz w:val="28"/>
        </w:rPr>
        <w:t xml:space="preserve"> </w:t>
      </w:r>
      <w:r w:rsidRPr="000A242D">
        <w:rPr>
          <w:rFonts w:ascii="Times New Roman" w:hAnsi="Times New Roman"/>
          <w:sz w:val="28"/>
        </w:rPr>
        <w:t xml:space="preserve">отклонений в развитии и профилактику возникновения вторичных отклонений; </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активное использование в учебно-познавательном процессе речи как средства компенсации нарушенных функций, осуществление специальной работы по коррекции речевых нарушений;</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целенаправленное формирование умений и навыков зрительной ориентировки в микро и </w:t>
      </w:r>
      <w:proofErr w:type="spellStart"/>
      <w:r w:rsidRPr="000A242D">
        <w:rPr>
          <w:rFonts w:ascii="Times New Roman" w:hAnsi="Times New Roman"/>
          <w:sz w:val="28"/>
        </w:rPr>
        <w:t>макропространстве</w:t>
      </w:r>
      <w:proofErr w:type="spellEnd"/>
      <w:r w:rsidRPr="000A242D">
        <w:rPr>
          <w:rFonts w:ascii="Times New Roman" w:hAnsi="Times New Roman"/>
          <w:sz w:val="28"/>
        </w:rPr>
        <w:t xml:space="preserve">; </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целенаправленное формирование умений и навыков социально-бытовой ориентировки; </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создание условий для развития у слабовидящих обучающихся инициативы, познавательной и общей активности, в том числе за счет привлечения к участию в различных (доступных) видах деятельности;</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развитие и коррекция коммуникативной деятельности;</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szCs w:val="28"/>
        </w:rPr>
        <w:t>физическое развития слабовидящих с учетом его своеобразия и противопоказаний при определенных заболеваниях;</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коррекция нарушений в двигательной сфере;</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поддержание и наращивание зрительной работоспособности слабовидящего обучающегося в образовательном процессе;</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поддержание психофизического тонуса слабовидящих;</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rPr>
        <w:t>целенаправленное развитие регуляторных (самоконтроль, самооценка) и рефлексивных (</w:t>
      </w:r>
      <w:proofErr w:type="spellStart"/>
      <w:r w:rsidRPr="000A242D">
        <w:rPr>
          <w:rFonts w:ascii="Times New Roman" w:hAnsi="Times New Roman"/>
          <w:sz w:val="28"/>
        </w:rPr>
        <w:t>самоотношение</w:t>
      </w:r>
      <w:proofErr w:type="spellEnd"/>
      <w:r w:rsidRPr="000A242D">
        <w:rPr>
          <w:rFonts w:ascii="Times New Roman" w:hAnsi="Times New Roman"/>
          <w:sz w:val="28"/>
        </w:rPr>
        <w:t>) образований</w:t>
      </w:r>
      <w:r w:rsidRPr="000A242D">
        <w:rPr>
          <w:rFonts w:ascii="Times New Roman" w:hAnsi="Times New Roman"/>
          <w:sz w:val="28"/>
          <w:szCs w:val="28"/>
        </w:rPr>
        <w:t>;</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активное обогащение (коррекция) социального опыта слабовидящего обучающегося.</w:t>
      </w:r>
    </w:p>
    <w:p w:rsidR="007712F1" w:rsidRPr="000A242D" w:rsidRDefault="007712F1" w:rsidP="007712F1">
      <w:pPr>
        <w:pStyle w:val="p4"/>
        <w:spacing w:before="0" w:beforeAutospacing="0" w:after="0" w:afterAutospacing="0"/>
        <w:ind w:firstLine="709"/>
        <w:jc w:val="both"/>
        <w:rPr>
          <w:sz w:val="28"/>
          <w:szCs w:val="28"/>
          <w:shd w:val="clear" w:color="auto" w:fill="FFFFFF"/>
        </w:rPr>
      </w:pPr>
      <w:r w:rsidRPr="000A242D">
        <w:rPr>
          <w:sz w:val="28"/>
          <w:szCs w:val="28"/>
          <w:shd w:val="clear" w:color="auto" w:fill="FFFFFF"/>
        </w:rPr>
        <w:t xml:space="preserve">Для слабовидящих обучающихся с ЗПР, осваивающих АООП НОО (вариант 4.2), характерны следующие специфические образовательные потребности: </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целенаправленное обогащение (коррекция) чувственного опыта за счет развития всех анализаторов и зрительного восприятия;</w:t>
      </w:r>
    </w:p>
    <w:p w:rsidR="007712F1" w:rsidRPr="000A242D" w:rsidRDefault="007712F1" w:rsidP="007712F1">
      <w:pPr>
        <w:tabs>
          <w:tab w:val="left" w:pos="284"/>
          <w:tab w:val="left" w:pos="709"/>
          <w:tab w:val="left" w:pos="993"/>
        </w:tabs>
        <w:spacing w:after="0" w:line="240" w:lineRule="auto"/>
        <w:ind w:firstLine="709"/>
        <w:contextualSpacing/>
        <w:jc w:val="both"/>
        <w:rPr>
          <w:rFonts w:ascii="Times New Roman" w:hAnsi="Times New Roman"/>
          <w:sz w:val="28"/>
        </w:rPr>
      </w:pPr>
      <w:r w:rsidRPr="000A242D">
        <w:rPr>
          <w:rFonts w:ascii="Times New Roman" w:hAnsi="Times New Roman"/>
          <w:sz w:val="28"/>
        </w:rPr>
        <w:t>целенаправленное развитие сенсорно-перцептивной деятельности;</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обеспечение доступности учебной информации для зрительного восприятия слабовидящими обучающимися;</w:t>
      </w:r>
    </w:p>
    <w:p w:rsidR="007712F1" w:rsidRPr="000A242D" w:rsidRDefault="007712F1" w:rsidP="007712F1">
      <w:pPr>
        <w:tabs>
          <w:tab w:val="left" w:pos="284"/>
        </w:tabs>
        <w:spacing w:after="0" w:line="240" w:lineRule="auto"/>
        <w:ind w:firstLine="709"/>
        <w:contextualSpacing/>
        <w:jc w:val="both"/>
        <w:rPr>
          <w:rFonts w:ascii="Times New Roman" w:hAnsi="Times New Roman"/>
          <w:b/>
          <w:sz w:val="28"/>
        </w:rPr>
      </w:pPr>
      <w:r w:rsidRPr="000A242D">
        <w:rPr>
          <w:rFonts w:ascii="Times New Roman" w:hAnsi="Times New Roman"/>
          <w:sz w:val="28"/>
        </w:rPr>
        <w:t>преимущественное использование индивидуальных пособий, выполненных с учетом степени и характера нарушенного зрения, клинической картины зрительного нарушения;</w:t>
      </w:r>
      <w:r w:rsidRPr="000A242D">
        <w:rPr>
          <w:rFonts w:ascii="Times New Roman" w:hAnsi="Times New Roman"/>
          <w:b/>
          <w:sz w:val="28"/>
        </w:rPr>
        <w:tab/>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целенаправленное формирование умений и навыков зрительной ориентировки в микро и </w:t>
      </w:r>
      <w:proofErr w:type="spellStart"/>
      <w:r w:rsidRPr="000A242D">
        <w:rPr>
          <w:rFonts w:ascii="Times New Roman" w:hAnsi="Times New Roman"/>
          <w:sz w:val="28"/>
        </w:rPr>
        <w:t>макропространстве</w:t>
      </w:r>
      <w:proofErr w:type="spellEnd"/>
      <w:r w:rsidRPr="000A242D">
        <w:rPr>
          <w:rFonts w:ascii="Times New Roman" w:hAnsi="Times New Roman"/>
          <w:sz w:val="28"/>
        </w:rPr>
        <w:t xml:space="preserve">; </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lastRenderedPageBreak/>
        <w:t xml:space="preserve">целенаправленное формирование умений и навыков социально-бытовой ориентировки; </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развитие и коррекция коммуникативной деятельности;</w:t>
      </w:r>
    </w:p>
    <w:p w:rsidR="007712F1" w:rsidRPr="000A242D" w:rsidRDefault="007712F1" w:rsidP="007712F1">
      <w:pPr>
        <w:tabs>
          <w:tab w:val="left" w:pos="284"/>
        </w:tabs>
        <w:spacing w:after="0" w:line="240" w:lineRule="auto"/>
        <w:ind w:firstLine="709"/>
        <w:contextualSpacing/>
        <w:jc w:val="both"/>
        <w:rPr>
          <w:rFonts w:ascii="Times New Roman" w:hAnsi="Times New Roman"/>
          <w:sz w:val="28"/>
        </w:rPr>
      </w:pPr>
      <w:r w:rsidRPr="000A242D">
        <w:rPr>
          <w:rFonts w:ascii="Times New Roman" w:hAnsi="Times New Roman"/>
          <w:sz w:val="28"/>
        </w:rPr>
        <w:t>коррекция нарушений в двигательной сфере;</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w:t>
      </w:r>
      <w:proofErr w:type="spellStart"/>
      <w:r w:rsidRPr="000A242D">
        <w:rPr>
          <w:sz w:val="28"/>
          <w:szCs w:val="28"/>
        </w:rPr>
        <w:t>нейродинамики</w:t>
      </w:r>
      <w:proofErr w:type="spellEnd"/>
      <w:r w:rsidRPr="000A242D">
        <w:rPr>
          <w:sz w:val="28"/>
          <w:szCs w:val="28"/>
        </w:rPr>
        <w:t xml:space="preserve"> </w:t>
      </w:r>
      <w:proofErr w:type="gramStart"/>
      <w:r w:rsidRPr="000A242D">
        <w:rPr>
          <w:sz w:val="28"/>
          <w:szCs w:val="28"/>
        </w:rPr>
        <w:t>психических процессов</w:t>
      </w:r>
      <w:proofErr w:type="gramEnd"/>
      <w:r w:rsidRPr="000A242D">
        <w:rPr>
          <w:sz w:val="28"/>
          <w:szCs w:val="28"/>
        </w:rPr>
        <w:t xml:space="preserve"> обучающихся с ЗПР (быстрой истощаемости, низкой работоспособности, пониженного общего тонуса и др.);</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упрощение системы учебно-познавательных задач, решаемых в процессе образования;</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наглядно-действенный характер содержания образования;</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обеспечение непрерывного контроля над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специальное обучение «переносу» сформированных знаний и умений в новые ситуации взаимодействия с действительностью;</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необходимость постоянной актуализации знаний, умений и одобряемых обществом норм поведения;</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использование преимущественно позитивных средств стимуляции деятельности и поведения;</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w:t>
      </w:r>
      <w:proofErr w:type="spellStart"/>
      <w:r w:rsidRPr="000A242D">
        <w:rPr>
          <w:sz w:val="28"/>
          <w:szCs w:val="28"/>
        </w:rPr>
        <w:t>психокоррекционная</w:t>
      </w:r>
      <w:proofErr w:type="spellEnd"/>
      <w:r w:rsidRPr="000A242D">
        <w:rPr>
          <w:sz w:val="28"/>
          <w:szCs w:val="28"/>
        </w:rPr>
        <w:t xml:space="preserve"> помощь, направленная на компенсацию дефицитов эмоционального развития и формирование осознанной </w:t>
      </w:r>
      <w:proofErr w:type="spellStart"/>
      <w:r w:rsidRPr="000A242D">
        <w:rPr>
          <w:sz w:val="28"/>
          <w:szCs w:val="28"/>
        </w:rPr>
        <w:t>саморегуляции</w:t>
      </w:r>
      <w:proofErr w:type="spellEnd"/>
      <w:r w:rsidRPr="000A242D">
        <w:rPr>
          <w:sz w:val="28"/>
          <w:szCs w:val="28"/>
        </w:rPr>
        <w:t xml:space="preserve"> познавательной деятельности и поведения;</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 xml:space="preserve">специальная </w:t>
      </w:r>
      <w:proofErr w:type="spellStart"/>
      <w:r w:rsidRPr="000A242D">
        <w:rPr>
          <w:sz w:val="28"/>
          <w:szCs w:val="28"/>
        </w:rPr>
        <w:t>психокоррекционная</w:t>
      </w:r>
      <w:proofErr w:type="spellEnd"/>
      <w:r w:rsidRPr="000A242D">
        <w:rPr>
          <w:sz w:val="28"/>
          <w:szCs w:val="28"/>
        </w:rPr>
        <w:t xml:space="preserve">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 xml:space="preserve">развитие и отработка средств коммуникации, приемов конструктивного общения и взаимодействия (с членами семьи, со сверстниками, с взрослыми), </w:t>
      </w:r>
      <w:r w:rsidRPr="000A242D">
        <w:rPr>
          <w:sz w:val="28"/>
          <w:szCs w:val="28"/>
        </w:rPr>
        <w:lastRenderedPageBreak/>
        <w:t>формирование навыков социально одобряемого поведения, максимальное расширение социальных контактов;</w:t>
      </w:r>
    </w:p>
    <w:p w:rsidR="007712F1" w:rsidRPr="000A242D" w:rsidRDefault="007712F1" w:rsidP="007712F1">
      <w:pPr>
        <w:pStyle w:val="p4"/>
        <w:spacing w:before="0" w:beforeAutospacing="0" w:after="0" w:afterAutospacing="0"/>
        <w:ind w:firstLine="709"/>
        <w:jc w:val="both"/>
        <w:rPr>
          <w:sz w:val="28"/>
          <w:szCs w:val="28"/>
        </w:rPr>
      </w:pPr>
      <w:r w:rsidRPr="000A242D">
        <w:rPr>
          <w:sz w:val="28"/>
          <w:szCs w:val="28"/>
        </w:rPr>
        <w:t>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7712F1" w:rsidRPr="000A242D" w:rsidRDefault="007712F1" w:rsidP="007712F1">
      <w:pPr>
        <w:tabs>
          <w:tab w:val="left" w:pos="540"/>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Особые образовательные потребности слабовидящих обучающихся </w:t>
      </w:r>
      <w:proofErr w:type="gramStart"/>
      <w:r w:rsidRPr="000A242D">
        <w:rPr>
          <w:rFonts w:ascii="Times New Roman" w:hAnsi="Times New Roman"/>
          <w:sz w:val="28"/>
        </w:rPr>
        <w:t>включают  необходимость</w:t>
      </w:r>
      <w:proofErr w:type="gramEnd"/>
      <w:r w:rsidRPr="000A242D">
        <w:rPr>
          <w:rFonts w:ascii="Times New Roman" w:hAnsi="Times New Roman"/>
          <w:sz w:val="28"/>
        </w:rPr>
        <w:t>:</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учета в организации обучения и воспитания слабовидящего определенных факторов: зрительного диагноза (основного и дополнительного), возраста и времени жизнедеятельности в условиях нарушенного зрения, состояния основных зрительных функций, возможности коррекции зрения с помощью оптических приспособлений, рекомендуемой оптической коррекции и приборов для улучшения зрения, режима зрительной и (или) тактильной, физической нагрузки; </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целенаправленного обогащения (коррекции) чувственного опыта за счет развития сохранных анализаторов и формирования компенсаторных способов деятельности;</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широкого использования специальных приемов организации учебно-практической </w:t>
      </w:r>
      <w:proofErr w:type="gramStart"/>
      <w:r w:rsidRPr="000A242D">
        <w:rPr>
          <w:rFonts w:ascii="Times New Roman" w:hAnsi="Times New Roman"/>
          <w:sz w:val="28"/>
        </w:rPr>
        <w:t>деятельности  (</w:t>
      </w:r>
      <w:proofErr w:type="gramEnd"/>
      <w:r w:rsidRPr="000A242D">
        <w:rPr>
          <w:rFonts w:ascii="Times New Roman" w:hAnsi="Times New Roman"/>
          <w:sz w:val="28"/>
        </w:rPr>
        <w:t xml:space="preserve">алгоритмизация, работа по инструкции и др.);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целенаправленного руководства учебно-практической деятельностью;</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расширения, обогащения и коррекции предметных и пространственных представлений, формирования и расширения понятий; </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обеспечения доступности учебной информации для зрительного восприятия обучающихся;</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развития приемов </w:t>
      </w:r>
      <w:proofErr w:type="spellStart"/>
      <w:r w:rsidRPr="000A242D">
        <w:rPr>
          <w:rFonts w:ascii="Times New Roman" w:hAnsi="Times New Roman"/>
          <w:sz w:val="28"/>
        </w:rPr>
        <w:t>полисенсорного</w:t>
      </w:r>
      <w:proofErr w:type="spellEnd"/>
      <w:r w:rsidRPr="000A242D">
        <w:rPr>
          <w:rFonts w:ascii="Times New Roman" w:hAnsi="Times New Roman"/>
          <w:sz w:val="28"/>
        </w:rPr>
        <w:t xml:space="preserve"> восприятия предметов и объектов окружающего мира;</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предъявления информации преимущественно в наглядно-образной форме; </w:t>
      </w:r>
    </w:p>
    <w:p w:rsidR="007712F1" w:rsidRPr="000A242D" w:rsidRDefault="007712F1" w:rsidP="007712F1">
      <w:pPr>
        <w:spacing w:after="0" w:line="240" w:lineRule="auto"/>
        <w:ind w:firstLine="708"/>
        <w:contextualSpacing/>
        <w:jc w:val="both"/>
        <w:rPr>
          <w:rFonts w:ascii="Times New Roman" w:hAnsi="Times New Roman"/>
          <w:b/>
          <w:sz w:val="28"/>
        </w:rPr>
      </w:pPr>
      <w:r w:rsidRPr="000A242D">
        <w:rPr>
          <w:rFonts w:ascii="Times New Roman" w:hAnsi="Times New Roman"/>
          <w:sz w:val="28"/>
        </w:rPr>
        <w:t>целенаправленного развития сенсорно-перцептивной деятельности, ориентировочных действий;</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максимального расширения образовательного пространства за счет расширения социальных контактов с широким социумом;</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специальной организации (с учетом особых образовательных потребностей) пространственно-развивающей среды;</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преимущественного использования индивидуальных пособий, выполненных с учетом степени и характера нарушенного зрения, клинической картины зрительного нарушения;</w:t>
      </w:r>
      <w:r w:rsidRPr="000A242D">
        <w:rPr>
          <w:rFonts w:ascii="Times New Roman" w:hAnsi="Times New Roman"/>
          <w:sz w:val="28"/>
        </w:rPr>
        <w:tab/>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учета темпа учебной работы обучающихся с учетом наличия особых образовательных потребностей;</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развития мотивационно-</w:t>
      </w:r>
      <w:proofErr w:type="spellStart"/>
      <w:r w:rsidRPr="000A242D">
        <w:rPr>
          <w:rFonts w:ascii="Times New Roman" w:hAnsi="Times New Roman"/>
          <w:sz w:val="28"/>
        </w:rPr>
        <w:t>потребностной</w:t>
      </w:r>
      <w:proofErr w:type="spellEnd"/>
      <w:r w:rsidRPr="000A242D">
        <w:rPr>
          <w:rFonts w:ascii="Times New Roman" w:hAnsi="Times New Roman"/>
          <w:sz w:val="28"/>
        </w:rPr>
        <w:t xml:space="preserve"> сферы речевой деятельности;</w:t>
      </w:r>
      <w:r w:rsidRPr="000A242D">
        <w:rPr>
          <w:rFonts w:ascii="Times New Roman" w:hAnsi="Times New Roman"/>
          <w:sz w:val="28"/>
        </w:rPr>
        <w:tab/>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целенаправленного социально-личностного, эмоционального, познавательного, моторного развития;</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формирования познавательных действий и ориентировки в микро и </w:t>
      </w:r>
      <w:proofErr w:type="spellStart"/>
      <w:r w:rsidRPr="000A242D">
        <w:rPr>
          <w:rFonts w:ascii="Times New Roman" w:hAnsi="Times New Roman"/>
          <w:sz w:val="28"/>
        </w:rPr>
        <w:t>макропрстранстве</w:t>
      </w:r>
      <w:proofErr w:type="spellEnd"/>
      <w:r w:rsidRPr="000A242D">
        <w:rPr>
          <w:rFonts w:ascii="Times New Roman" w:hAnsi="Times New Roman"/>
          <w:sz w:val="28"/>
        </w:rPr>
        <w:t>;</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целенаправленного формирования умений и навыков социально-бытовой ориентировки; </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lastRenderedPageBreak/>
        <w:t>коррекции нарушений в двигательной сфере;</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развития речи и коррекции речевых нарушений;</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нивелирования негативных и поведенческих качеств характера и профилактики их возникновения.</w:t>
      </w:r>
    </w:p>
    <w:p w:rsidR="007712F1" w:rsidRPr="000A242D" w:rsidRDefault="007712F1" w:rsidP="007712F1">
      <w:pPr>
        <w:tabs>
          <w:tab w:val="left" w:pos="-567"/>
          <w:tab w:val="right" w:leader="dot" w:pos="9639"/>
        </w:tabs>
        <w:spacing w:after="0" w:line="240" w:lineRule="auto"/>
        <w:ind w:right="142"/>
        <w:jc w:val="center"/>
        <w:outlineLvl w:val="2"/>
        <w:rPr>
          <w:rFonts w:ascii="Times New Roman" w:hAnsi="Times New Roman"/>
          <w:b/>
          <w:sz w:val="28"/>
          <w:szCs w:val="28"/>
        </w:rPr>
      </w:pPr>
      <w:r w:rsidRPr="000A242D">
        <w:rPr>
          <w:rFonts w:ascii="Times New Roman" w:hAnsi="Times New Roman"/>
          <w:b/>
          <w:sz w:val="28"/>
          <w:szCs w:val="28"/>
        </w:rPr>
        <w:t>1.2 Планируемые результаты освоения слабовидящими обучающимися примерной адаптированной основной общеобразовательной программы начального общего образования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Освоение АООП НОО, созданной на основе Стандарта, обеспечивает достижение слабовидящими трех видов результатов: </w:t>
      </w:r>
      <w:r w:rsidRPr="000A242D">
        <w:rPr>
          <w:rFonts w:ascii="Times New Roman" w:hAnsi="Times New Roman"/>
          <w:i/>
          <w:sz w:val="28"/>
          <w:szCs w:val="28"/>
        </w:rPr>
        <w:t xml:space="preserve">личностных, </w:t>
      </w:r>
      <w:proofErr w:type="spellStart"/>
      <w:r w:rsidRPr="000A242D">
        <w:rPr>
          <w:rFonts w:ascii="Times New Roman" w:hAnsi="Times New Roman"/>
          <w:i/>
          <w:sz w:val="28"/>
          <w:szCs w:val="28"/>
        </w:rPr>
        <w:t>метапредметных</w:t>
      </w:r>
      <w:proofErr w:type="spellEnd"/>
      <w:r w:rsidRPr="000A242D">
        <w:rPr>
          <w:rFonts w:ascii="Times New Roman" w:hAnsi="Times New Roman"/>
          <w:i/>
          <w:sz w:val="28"/>
          <w:szCs w:val="28"/>
        </w:rPr>
        <w:t xml:space="preserve"> и предметных</w:t>
      </w:r>
      <w:r w:rsidRPr="000A242D">
        <w:rPr>
          <w:rFonts w:ascii="Times New Roman" w:hAnsi="Times New Roman"/>
          <w:sz w:val="28"/>
          <w:szCs w:val="28"/>
        </w:rPr>
        <w:t xml:space="preserve">. </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 xml:space="preserve">Личностные результаты </w:t>
      </w:r>
      <w:r w:rsidRPr="000A242D">
        <w:rPr>
          <w:rFonts w:ascii="Times New Roman" w:hAnsi="Times New Roman" w:cs="Times New Roman"/>
          <w:color w:val="auto"/>
          <w:sz w:val="28"/>
          <w:szCs w:val="28"/>
        </w:rPr>
        <w:t>должны отражать:</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формирование основ гражданской идентичности, чувства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самооценки с осознанием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принятие и освоение социальной роли обучающегося, формирование и развитие значимых мотивов учебной деятельности, любознательности и интереса к новому содержанию и способам решения проблем;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приобретение новых знаний и умений, формирование мотивации достижения результата;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ориентацию на содержательные моменты образовательного процесса; наличие стремления к совершенствованию своих способностей, ориентации на образец поведения «хорошего ученика» как примера для подражания;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 формирование умения ориентироваться в пространственной и социально-бытовой среде;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владение навыками коммуникации и принятыми ритуалами социального взаимодействия;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способность к осмыслению и дифференциации картины мира, ее временно-пространственной организации;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способность к осмыслению социального окружения, своего места в нем;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принятие соответствующих возрасту ценностей и социальных ролей;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способности к пониманию и сопереживанию чувствам других людей;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эстетических потребностей, ценностей и чувств;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 развитие этических чувств, доброжелательности и эмоционально-нравственной отзывчивости, понимания и сопереживания чувствам других людей;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навыков сотрудничества со взрослыми и сверстниками в различных социальных ситуациях;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формирование установки на поддержание </w:t>
      </w:r>
      <w:proofErr w:type="spellStart"/>
      <w:r w:rsidRPr="000A242D">
        <w:rPr>
          <w:rFonts w:ascii="Times New Roman" w:hAnsi="Times New Roman" w:cs="Times New Roman"/>
          <w:color w:val="auto"/>
          <w:sz w:val="28"/>
          <w:szCs w:val="28"/>
        </w:rPr>
        <w:t>здоровьесбережения</w:t>
      </w:r>
      <w:proofErr w:type="spellEnd"/>
      <w:r w:rsidRPr="000A242D">
        <w:rPr>
          <w:rFonts w:ascii="Times New Roman" w:hAnsi="Times New Roman" w:cs="Times New Roman"/>
          <w:color w:val="auto"/>
          <w:sz w:val="28"/>
          <w:szCs w:val="28"/>
        </w:rPr>
        <w:t>, охрану нарушенного зрения, на безопасный, здоровый образ жизни;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сформированность</w:t>
      </w:r>
      <w:proofErr w:type="spellEnd"/>
      <w:r w:rsidRPr="000A242D">
        <w:rPr>
          <w:rFonts w:ascii="Times New Roman" w:hAnsi="Times New Roman" w:cs="Times New Roman"/>
          <w:color w:val="auto"/>
          <w:sz w:val="28"/>
          <w:szCs w:val="28"/>
        </w:rPr>
        <w:t xml:space="preserve"> бережного отношения к материальным и духовным ценностям.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proofErr w:type="spellStart"/>
      <w:r w:rsidRPr="000A242D">
        <w:rPr>
          <w:rFonts w:ascii="Times New Roman" w:hAnsi="Times New Roman" w:cs="Times New Roman"/>
          <w:b/>
          <w:i/>
          <w:color w:val="auto"/>
          <w:sz w:val="28"/>
          <w:szCs w:val="28"/>
        </w:rPr>
        <w:t>Метапредметные</w:t>
      </w:r>
      <w:proofErr w:type="spellEnd"/>
      <w:r w:rsidRPr="000A242D">
        <w:rPr>
          <w:rFonts w:ascii="Times New Roman" w:hAnsi="Times New Roman" w:cs="Times New Roman"/>
          <w:b/>
          <w:i/>
          <w:color w:val="auto"/>
          <w:sz w:val="28"/>
          <w:szCs w:val="28"/>
        </w:rPr>
        <w:t xml:space="preserve"> результаты</w:t>
      </w:r>
      <w:r w:rsidRPr="000A242D">
        <w:rPr>
          <w:rFonts w:ascii="Times New Roman" w:hAnsi="Times New Roman" w:cs="Times New Roman"/>
          <w:color w:val="auto"/>
          <w:sz w:val="28"/>
          <w:szCs w:val="28"/>
        </w:rPr>
        <w:t xml:space="preserve"> должны отражать:</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 xml:space="preserve">способность решать учебные и жизненные задачи и готовность к овладению основным общим образованием;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способности принимать и сохранять цели и задачи учебной деятельности и находить средства ее осуществления;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освоение способов решения проблем творческого и поискового характера;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умения понимать причины успеха/неуспеха в учебной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освоение начальных форм познавательной и личностной рефлексии;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формирование умения излагать свое мнение, аргументировать свою точку зрения и оценку событий;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определение общей цели и путей ее достижения; умение договариваться о распределении функций и ролей в совместной деятельности; формирование умения адекватно оценивать собственное поведение и поведение окружающих;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овладение умением сотрудничать с педагогом и сверстниками при решении учебных </w:t>
      </w:r>
      <w:proofErr w:type="gramStart"/>
      <w:r w:rsidRPr="000A242D">
        <w:rPr>
          <w:rFonts w:ascii="Times New Roman" w:hAnsi="Times New Roman" w:cs="Times New Roman"/>
          <w:color w:val="auto"/>
          <w:sz w:val="28"/>
          <w:szCs w:val="28"/>
        </w:rPr>
        <w:t>задач,  принимать</w:t>
      </w:r>
      <w:proofErr w:type="gramEnd"/>
      <w:r w:rsidRPr="000A242D">
        <w:rPr>
          <w:rFonts w:ascii="Times New Roman" w:hAnsi="Times New Roman" w:cs="Times New Roman"/>
          <w:color w:val="auto"/>
          <w:sz w:val="28"/>
          <w:szCs w:val="28"/>
        </w:rPr>
        <w:t xml:space="preserve"> на себя ответственность за результаты своих действий;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овладение базовыми предметными и </w:t>
      </w:r>
      <w:proofErr w:type="spellStart"/>
      <w:r w:rsidRPr="000A242D">
        <w:rPr>
          <w:rFonts w:ascii="Times New Roman" w:hAnsi="Times New Roman" w:cs="Times New Roman"/>
          <w:color w:val="auto"/>
          <w:sz w:val="28"/>
          <w:szCs w:val="28"/>
        </w:rPr>
        <w:t>межпредметными</w:t>
      </w:r>
      <w:proofErr w:type="spellEnd"/>
      <w:r w:rsidRPr="000A242D">
        <w:rPr>
          <w:rFonts w:ascii="Times New Roman" w:hAnsi="Times New Roman" w:cs="Times New Roman"/>
          <w:color w:val="auto"/>
          <w:sz w:val="28"/>
          <w:szCs w:val="28"/>
        </w:rPr>
        <w:t xml:space="preserve"> понятиями, отражающими существенные связи и отношения между объектами и процессами;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работать в материальной и информационной среде образовательной организации (в том числе с учебными моделями) в соответствии с содержанием конкретного учебного предмета.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На ступени начального общего образования слабовидящих обучающихся устанавливаются </w:t>
      </w:r>
      <w:r w:rsidRPr="000A242D">
        <w:rPr>
          <w:rFonts w:ascii="Times New Roman" w:hAnsi="Times New Roman" w:cs="Times New Roman"/>
          <w:b/>
          <w:color w:val="auto"/>
          <w:sz w:val="28"/>
          <w:szCs w:val="28"/>
        </w:rPr>
        <w:t>планируемые результаты</w:t>
      </w:r>
      <w:r w:rsidRPr="000A242D">
        <w:rPr>
          <w:rFonts w:ascii="Times New Roman" w:hAnsi="Times New Roman" w:cs="Times New Roman"/>
          <w:color w:val="auto"/>
          <w:sz w:val="28"/>
          <w:szCs w:val="28"/>
        </w:rPr>
        <w:t xml:space="preserve"> освоения: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междисциплинарной программы «Формирование УУД</w:t>
      </w:r>
      <w:r w:rsidRPr="000A242D">
        <w:rPr>
          <w:rFonts w:ascii="Times New Roman" w:hAnsi="Times New Roman" w:cs="Times New Roman"/>
          <w:color w:val="auto"/>
          <w:spacing w:val="-4"/>
          <w:sz w:val="28"/>
          <w:szCs w:val="28"/>
        </w:rPr>
        <w:t>», а также её разделов «Чтение. Рабо</w:t>
      </w:r>
      <w:r w:rsidRPr="000A242D">
        <w:rPr>
          <w:rFonts w:ascii="Times New Roman" w:hAnsi="Times New Roman" w:cs="Times New Roman"/>
          <w:color w:val="auto"/>
          <w:spacing w:val="-2"/>
          <w:sz w:val="28"/>
          <w:szCs w:val="28"/>
        </w:rPr>
        <w:t xml:space="preserve">та с текстом» и «Формирование </w:t>
      </w:r>
      <w:proofErr w:type="gramStart"/>
      <w:r w:rsidRPr="000A242D">
        <w:rPr>
          <w:rFonts w:ascii="Times New Roman" w:hAnsi="Times New Roman" w:cs="Times New Roman"/>
          <w:color w:val="auto"/>
          <w:spacing w:val="-2"/>
          <w:sz w:val="28"/>
          <w:szCs w:val="28"/>
        </w:rPr>
        <w:t>ИКТ  -</w:t>
      </w:r>
      <w:proofErr w:type="gramEnd"/>
      <w:r w:rsidRPr="000A242D">
        <w:rPr>
          <w:rFonts w:ascii="Times New Roman" w:hAnsi="Times New Roman" w:cs="Times New Roman"/>
          <w:color w:val="auto"/>
          <w:spacing w:val="-2"/>
          <w:sz w:val="28"/>
          <w:szCs w:val="28"/>
        </w:rPr>
        <w:t xml:space="preserve"> компетентности обучаю</w:t>
      </w:r>
      <w:r w:rsidRPr="000A242D">
        <w:rPr>
          <w:rFonts w:ascii="Times New Roman" w:hAnsi="Times New Roman" w:cs="Times New Roman"/>
          <w:color w:val="auto"/>
          <w:sz w:val="28"/>
          <w:szCs w:val="28"/>
        </w:rPr>
        <w:t>щихся»;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программ по всем учебным предметам — «Русский язык», «Литературное чтение», </w:t>
      </w:r>
      <w:r w:rsidRPr="000A242D">
        <w:rPr>
          <w:rFonts w:ascii="Times New Roman" w:hAnsi="Times New Roman" w:cs="Times New Roman"/>
          <w:color w:val="auto"/>
          <w:sz w:val="28"/>
          <w:szCs w:val="28"/>
        </w:rPr>
        <w:t>«Иностранный язык», «Математика</w:t>
      </w:r>
      <w:r w:rsidRPr="000A242D">
        <w:rPr>
          <w:rFonts w:ascii="Times New Roman" w:hAnsi="Times New Roman" w:cs="Times New Roman"/>
          <w:color w:val="auto"/>
          <w:spacing w:val="2"/>
          <w:sz w:val="28"/>
          <w:szCs w:val="28"/>
        </w:rPr>
        <w:t xml:space="preserve">», «Окружающий мир (человек, природа, общество)», </w:t>
      </w:r>
      <w:r w:rsidRPr="000A242D">
        <w:rPr>
          <w:rFonts w:ascii="Times New Roman" w:hAnsi="Times New Roman" w:cs="Times New Roman"/>
          <w:color w:val="auto"/>
          <w:sz w:val="24"/>
          <w:szCs w:val="24"/>
        </w:rPr>
        <w:t>«</w:t>
      </w:r>
      <w:r w:rsidRPr="000A242D">
        <w:rPr>
          <w:rFonts w:ascii="Times New Roman" w:hAnsi="Times New Roman" w:cs="Times New Roman"/>
          <w:color w:val="auto"/>
          <w:sz w:val="28"/>
          <w:szCs w:val="28"/>
        </w:rPr>
        <w:t>Основы религиозных культур и светской этики</w:t>
      </w:r>
      <w:r w:rsidRPr="000A242D">
        <w:rPr>
          <w:rFonts w:ascii="Times New Roman" w:hAnsi="Times New Roman" w:cs="Times New Roman"/>
          <w:color w:val="auto"/>
          <w:spacing w:val="-2"/>
          <w:sz w:val="28"/>
          <w:szCs w:val="28"/>
        </w:rPr>
        <w:t>», «Изобразительное искус</w:t>
      </w:r>
      <w:r w:rsidRPr="000A242D">
        <w:rPr>
          <w:rFonts w:ascii="Times New Roman" w:hAnsi="Times New Roman" w:cs="Times New Roman"/>
          <w:color w:val="auto"/>
          <w:sz w:val="28"/>
          <w:szCs w:val="28"/>
        </w:rPr>
        <w:t>ство», «Музыка», «Технология (труд)», «Физическая культура»;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программ коррекционных курсов: «Ритмика», «АФК», «Развитие зрительного восприятия», «Пространственная ориентировка», «Социально-бытовая ориентировка», «Развитие коммуникативной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В данном разделе АООП</w:t>
      </w:r>
      <w:r w:rsidRPr="000A242D">
        <w:rPr>
          <w:rFonts w:ascii="Times New Roman" w:hAnsi="Times New Roman" w:cs="Times New Roman"/>
          <w:color w:val="auto"/>
          <w:spacing w:val="-2"/>
          <w:sz w:val="28"/>
          <w:szCs w:val="28"/>
        </w:rPr>
        <w:t xml:space="preserve"> НОО приводятся планируемые результаты освоения всех обязательных учебных предметов на ступени НОО</w:t>
      </w:r>
      <w:r w:rsidRPr="000A242D">
        <w:rPr>
          <w:rFonts w:ascii="Times New Roman" w:hAnsi="Times New Roman" w:cs="Times New Roman"/>
          <w:color w:val="auto"/>
          <w:sz w:val="28"/>
          <w:szCs w:val="28"/>
        </w:rPr>
        <w:t xml:space="preserve"> (за исключением родного языка, литературного чтения на родном языке), курсов коррекционно-развивающей области. </w:t>
      </w:r>
      <w:r w:rsidRPr="000A242D">
        <w:rPr>
          <w:rFonts w:ascii="Times New Roman" w:hAnsi="Times New Roman" w:cs="Times New Roman"/>
          <w:color w:val="auto"/>
          <w:spacing w:val="2"/>
          <w:sz w:val="28"/>
          <w:szCs w:val="28"/>
        </w:rPr>
        <w:t>Планируемые результаты освоения родного языка и литературного чтения на родном языке разрабатываются органами исполнительной власти субъектов Российской Федерации, осуществляющими управление в сфере образования, с учётом</w:t>
      </w:r>
      <w:r w:rsidRPr="000A242D">
        <w:rPr>
          <w:rFonts w:ascii="Times New Roman" w:hAnsi="Times New Roman" w:cs="Times New Roman"/>
          <w:color w:val="00B050"/>
          <w:spacing w:val="2"/>
          <w:sz w:val="28"/>
          <w:szCs w:val="28"/>
        </w:rPr>
        <w:t xml:space="preserve"> </w:t>
      </w:r>
      <w:r w:rsidRPr="000A242D">
        <w:rPr>
          <w:rFonts w:ascii="Times New Roman" w:hAnsi="Times New Roman" w:cs="Times New Roman"/>
          <w:color w:val="auto"/>
          <w:spacing w:val="2"/>
          <w:sz w:val="28"/>
          <w:szCs w:val="28"/>
        </w:rPr>
        <w:t>требований ФГОС НОО к соответствующим предметам.</w:t>
      </w:r>
    </w:p>
    <w:p w:rsidR="007712F1" w:rsidRPr="000A242D" w:rsidRDefault="007712F1" w:rsidP="007712F1">
      <w:pPr>
        <w:pStyle w:val="ae"/>
        <w:spacing w:line="240" w:lineRule="auto"/>
        <w:ind w:firstLine="709"/>
        <w:contextualSpacing/>
        <w:rPr>
          <w:rFonts w:ascii="Times New Roman" w:hAnsi="Times New Roman" w:cs="Times New Roman"/>
          <w:b/>
          <w:iCs/>
          <w:color w:val="auto"/>
          <w:sz w:val="28"/>
          <w:szCs w:val="28"/>
        </w:rPr>
      </w:pPr>
      <w:r w:rsidRPr="000A242D">
        <w:rPr>
          <w:rFonts w:ascii="Times New Roman" w:hAnsi="Times New Roman" w:cs="Times New Roman"/>
          <w:b/>
          <w:iCs/>
          <w:color w:val="auto"/>
          <w:sz w:val="28"/>
          <w:szCs w:val="28"/>
        </w:rPr>
        <w:t>Результаты освоения междисциплинарной программы «Формирование УУД», а также её разделов «Чтение. Работа с текстом» и «Формирование ИКТ - компетентности обучающихся»;</w:t>
      </w:r>
    </w:p>
    <w:p w:rsidR="007712F1" w:rsidRPr="000A242D" w:rsidRDefault="007712F1" w:rsidP="007712F1">
      <w:pPr>
        <w:pStyle w:val="ae"/>
        <w:spacing w:line="240" w:lineRule="auto"/>
        <w:ind w:firstLine="709"/>
        <w:contextualSpacing/>
        <w:rPr>
          <w:rFonts w:ascii="Times New Roman" w:hAnsi="Times New Roman" w:cs="Times New Roman"/>
          <w:b/>
          <w:i/>
          <w:iCs/>
          <w:color w:val="auto"/>
          <w:sz w:val="28"/>
          <w:szCs w:val="28"/>
        </w:rPr>
      </w:pPr>
      <w:r w:rsidRPr="000A242D">
        <w:rPr>
          <w:rFonts w:ascii="Times New Roman" w:hAnsi="Times New Roman" w:cs="Times New Roman"/>
          <w:b/>
          <w:i/>
          <w:iCs/>
          <w:color w:val="auto"/>
          <w:sz w:val="28"/>
          <w:szCs w:val="28"/>
        </w:rPr>
        <w:t>Чтение. Работа с текстом (</w:t>
      </w:r>
      <w:proofErr w:type="spellStart"/>
      <w:r w:rsidRPr="000A242D">
        <w:rPr>
          <w:rFonts w:ascii="Times New Roman" w:hAnsi="Times New Roman" w:cs="Times New Roman"/>
          <w:b/>
          <w:i/>
          <w:iCs/>
          <w:color w:val="auto"/>
          <w:sz w:val="28"/>
          <w:szCs w:val="28"/>
        </w:rPr>
        <w:t>метапредметные</w:t>
      </w:r>
      <w:proofErr w:type="spellEnd"/>
      <w:r w:rsidRPr="000A242D">
        <w:rPr>
          <w:rFonts w:ascii="Times New Roman" w:hAnsi="Times New Roman" w:cs="Times New Roman"/>
          <w:b/>
          <w:i/>
          <w:iCs/>
          <w:color w:val="auto"/>
          <w:sz w:val="28"/>
          <w:szCs w:val="28"/>
        </w:rPr>
        <w:t xml:space="preserve"> результаты)</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В результате изучения </w:t>
      </w:r>
      <w:r w:rsidRPr="000A242D">
        <w:rPr>
          <w:rFonts w:ascii="Times New Roman" w:hAnsi="Times New Roman" w:cs="Times New Roman"/>
          <w:b/>
          <w:iCs/>
          <w:color w:val="auto"/>
          <w:sz w:val="28"/>
          <w:szCs w:val="28"/>
        </w:rPr>
        <w:t>всех без исключения учебных предметов</w:t>
      </w:r>
      <w:r w:rsidRPr="000A242D">
        <w:rPr>
          <w:rFonts w:ascii="Times New Roman" w:hAnsi="Times New Roman" w:cs="Times New Roman"/>
          <w:iCs/>
          <w:color w:val="auto"/>
          <w:sz w:val="28"/>
          <w:szCs w:val="28"/>
        </w:rPr>
        <w:t xml:space="preserve"> и освоения </w:t>
      </w:r>
      <w:r w:rsidRPr="000A242D">
        <w:rPr>
          <w:rFonts w:ascii="Times New Roman" w:hAnsi="Times New Roman" w:cs="Times New Roman"/>
          <w:b/>
          <w:iCs/>
          <w:color w:val="auto"/>
          <w:sz w:val="28"/>
          <w:szCs w:val="28"/>
        </w:rPr>
        <w:t>курсов коррекционно-развивающей области</w:t>
      </w:r>
      <w:r w:rsidRPr="000A242D">
        <w:rPr>
          <w:rFonts w:ascii="Times New Roman" w:hAnsi="Times New Roman" w:cs="Times New Roman"/>
          <w:iCs/>
          <w:color w:val="auto"/>
          <w:sz w:val="28"/>
          <w:szCs w:val="28"/>
        </w:rPr>
        <w:t xml:space="preserve"> АООП НОО</w:t>
      </w:r>
      <w:r w:rsidRPr="000A242D">
        <w:rPr>
          <w:rFonts w:ascii="Times New Roman" w:hAnsi="Times New Roman" w:cs="Times New Roman"/>
          <w:iCs/>
          <w:color w:val="00B050"/>
          <w:sz w:val="28"/>
          <w:szCs w:val="28"/>
        </w:rPr>
        <w:t xml:space="preserve"> </w:t>
      </w:r>
      <w:r w:rsidRPr="000A242D">
        <w:rPr>
          <w:rFonts w:ascii="Times New Roman" w:hAnsi="Times New Roman" w:cs="Times New Roman"/>
          <w:iCs/>
          <w:color w:val="auto"/>
          <w:sz w:val="28"/>
          <w:szCs w:val="28"/>
        </w:rPr>
        <w:t xml:space="preserve">слабовидящих обучающиеся приобретут первичные навыки работы с содержащейся в текстах информации в процессе чтения литературных, учебных, научно- познавательных текстов, инструкций. </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i/>
          <w:iCs/>
          <w:color w:val="auto"/>
          <w:sz w:val="28"/>
          <w:szCs w:val="28"/>
        </w:rPr>
        <w:t>Работа с текстом: поиск информации и понимание прочитанного.</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Слабовидящие обучающиеся овладеют следующими умениями: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ориентироваться </w:t>
      </w:r>
      <w:proofErr w:type="gramStart"/>
      <w:r w:rsidRPr="000A242D">
        <w:rPr>
          <w:rFonts w:ascii="Times New Roman" w:hAnsi="Times New Roman" w:cs="Times New Roman"/>
          <w:iCs/>
          <w:color w:val="auto"/>
          <w:sz w:val="28"/>
          <w:szCs w:val="28"/>
        </w:rPr>
        <w:t>в текстовом материала</w:t>
      </w:r>
      <w:proofErr w:type="gramEnd"/>
      <w:r w:rsidRPr="000A242D">
        <w:rPr>
          <w:rFonts w:ascii="Times New Roman" w:hAnsi="Times New Roman" w:cs="Times New Roman"/>
          <w:iCs/>
          <w:color w:val="auto"/>
          <w:sz w:val="28"/>
          <w:szCs w:val="28"/>
        </w:rPr>
        <w:t xml:space="preserve"> с использованием специальных навыков;</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находить в тексте конкретные сведения, факты, заданные в явном виде;</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определять тему и главную мысль текста;</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делить текст на смысловые части, составлять план текста;</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вычленять содержащиеся в тексте основные события и устанавливать их последовательность; </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сравнивать между собой объекты, описанные в тексте, выделяя 2—3 существенные признака;</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понимать информацию, представленную разными способами: словесно, в виде таблицы, схемы;</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понимать текст, опираясь не только на содержащуюся в нём информацию, но и на жанр, структуру, выразительные средства текста;</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lastRenderedPageBreak/>
        <w:t>использовать различные виды чтения: ознакомительное, изучающее, поисковое, выбирать нужный вид чтения в соответствии с целью чтения;</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ориентироваться в соответствующих возрасту словарях и справочниках.</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i/>
          <w:iCs/>
          <w:color w:val="auto"/>
          <w:sz w:val="28"/>
          <w:szCs w:val="28"/>
        </w:rPr>
        <w:t>Работа с текстом: преобразование и интерпретация информации.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Слабовидящие обучающиеся </w:t>
      </w:r>
      <w:proofErr w:type="gramStart"/>
      <w:r w:rsidRPr="000A242D">
        <w:rPr>
          <w:rFonts w:ascii="Times New Roman" w:hAnsi="Times New Roman" w:cs="Times New Roman"/>
          <w:iCs/>
          <w:color w:val="auto"/>
          <w:sz w:val="28"/>
          <w:szCs w:val="28"/>
        </w:rPr>
        <w:t>овладеют  следующими</w:t>
      </w:r>
      <w:proofErr w:type="gramEnd"/>
      <w:r w:rsidRPr="000A242D">
        <w:rPr>
          <w:rFonts w:ascii="Times New Roman" w:hAnsi="Times New Roman" w:cs="Times New Roman"/>
          <w:iCs/>
          <w:color w:val="auto"/>
          <w:sz w:val="28"/>
          <w:szCs w:val="28"/>
        </w:rPr>
        <w:t xml:space="preserve"> умениями: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пересказывать текст устно и письменно;</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соотносить факты с общей идеей текста, устанавливать простые связи, не показанные в тексте напрямую;</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формулировать несложные выводы, основываясь на тексте; находить аргументы, подтверждающие вывод;</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сопоставлять и обобщать содержащуюся в разных частях текста информацию;</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составлять на основании текста небольшое монологическое высказывание, отвечая на поставленный вопрос.</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i/>
          <w:iCs/>
          <w:color w:val="auto"/>
          <w:sz w:val="28"/>
          <w:szCs w:val="28"/>
        </w:rPr>
        <w:t>Работа с текстом: оценка информации.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Слабовидящие обучающиеся </w:t>
      </w:r>
      <w:proofErr w:type="gramStart"/>
      <w:r w:rsidRPr="000A242D">
        <w:rPr>
          <w:rFonts w:ascii="Times New Roman" w:hAnsi="Times New Roman" w:cs="Times New Roman"/>
          <w:iCs/>
          <w:color w:val="auto"/>
          <w:sz w:val="28"/>
          <w:szCs w:val="28"/>
        </w:rPr>
        <w:t>овладеют  следующими</w:t>
      </w:r>
      <w:proofErr w:type="gramEnd"/>
      <w:r w:rsidRPr="000A242D">
        <w:rPr>
          <w:rFonts w:ascii="Times New Roman" w:hAnsi="Times New Roman" w:cs="Times New Roman"/>
          <w:iCs/>
          <w:color w:val="auto"/>
          <w:sz w:val="28"/>
          <w:szCs w:val="28"/>
        </w:rPr>
        <w:t xml:space="preserve"> умениями: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высказывать оценочные суждения и свою точку зрения о прочитанном тексте;</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оценивать содержание, языковые особенности и структуру текста; определять место и роль иллюстративного ряда в тексте;</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участвовать в учебном диалоге при обсуждении прочитанного или прослушанного текста.</w:t>
      </w:r>
    </w:p>
    <w:p w:rsidR="007712F1" w:rsidRPr="000A242D" w:rsidRDefault="007712F1" w:rsidP="007712F1">
      <w:pPr>
        <w:pStyle w:val="ae"/>
        <w:spacing w:line="240" w:lineRule="auto"/>
        <w:ind w:firstLine="709"/>
        <w:contextualSpacing/>
        <w:rPr>
          <w:rFonts w:ascii="Times New Roman" w:hAnsi="Times New Roman" w:cs="Times New Roman"/>
          <w:b/>
          <w:i/>
          <w:iCs/>
          <w:color w:val="auto"/>
          <w:sz w:val="28"/>
          <w:szCs w:val="28"/>
        </w:rPr>
      </w:pPr>
      <w:r w:rsidRPr="000A242D">
        <w:rPr>
          <w:rFonts w:ascii="Times New Roman" w:hAnsi="Times New Roman" w:cs="Times New Roman"/>
          <w:b/>
          <w:i/>
          <w:iCs/>
          <w:color w:val="auto"/>
          <w:sz w:val="28"/>
          <w:szCs w:val="28"/>
        </w:rPr>
        <w:t>Формирование ИКТ¬ компетентности слабовидящих обучающихся (</w:t>
      </w:r>
      <w:proofErr w:type="spellStart"/>
      <w:r w:rsidRPr="000A242D">
        <w:rPr>
          <w:rFonts w:ascii="Times New Roman" w:hAnsi="Times New Roman" w:cs="Times New Roman"/>
          <w:b/>
          <w:i/>
          <w:iCs/>
          <w:color w:val="auto"/>
          <w:sz w:val="28"/>
          <w:szCs w:val="28"/>
        </w:rPr>
        <w:t>метапредметные</w:t>
      </w:r>
      <w:proofErr w:type="spellEnd"/>
      <w:r w:rsidRPr="000A242D">
        <w:rPr>
          <w:rFonts w:ascii="Times New Roman" w:hAnsi="Times New Roman" w:cs="Times New Roman"/>
          <w:b/>
          <w:i/>
          <w:iCs/>
          <w:color w:val="auto"/>
          <w:sz w:val="28"/>
          <w:szCs w:val="28"/>
        </w:rPr>
        <w:t xml:space="preserve"> результаты)</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В результате изучения всех без исключения предметов, освоения курсов коррекционно-развивающей АООП НОО слабовидящие обучающиеся приобретут опыт работы с </w:t>
      </w:r>
      <w:proofErr w:type="spellStart"/>
      <w:r w:rsidRPr="000A242D">
        <w:rPr>
          <w:rFonts w:ascii="Times New Roman" w:hAnsi="Times New Roman" w:cs="Times New Roman"/>
          <w:iCs/>
          <w:color w:val="auto"/>
          <w:sz w:val="28"/>
          <w:szCs w:val="28"/>
        </w:rPr>
        <w:t>гипермедийными</w:t>
      </w:r>
      <w:proofErr w:type="spellEnd"/>
      <w:r w:rsidRPr="000A242D">
        <w:rPr>
          <w:rFonts w:ascii="Times New Roman" w:hAnsi="Times New Roman" w:cs="Times New Roman"/>
          <w:iCs/>
          <w:color w:val="auto"/>
          <w:sz w:val="28"/>
          <w:szCs w:val="28"/>
        </w:rPr>
        <w:t xml:space="preserve">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i/>
          <w:iCs/>
          <w:color w:val="auto"/>
          <w:sz w:val="28"/>
          <w:szCs w:val="28"/>
        </w:rPr>
        <w:t>Знакомство со средствами ИКТ, гигиена работы с компьютером.</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Слабовидящие обучающиеся </w:t>
      </w:r>
      <w:proofErr w:type="gramStart"/>
      <w:r w:rsidRPr="000A242D">
        <w:rPr>
          <w:rFonts w:ascii="Times New Roman" w:hAnsi="Times New Roman" w:cs="Times New Roman"/>
          <w:iCs/>
          <w:color w:val="auto"/>
          <w:sz w:val="28"/>
          <w:szCs w:val="28"/>
        </w:rPr>
        <w:t>овладеют  следующими</w:t>
      </w:r>
      <w:proofErr w:type="gramEnd"/>
      <w:r w:rsidRPr="000A242D">
        <w:rPr>
          <w:rFonts w:ascii="Times New Roman" w:hAnsi="Times New Roman" w:cs="Times New Roman"/>
          <w:iCs/>
          <w:color w:val="auto"/>
          <w:sz w:val="28"/>
          <w:szCs w:val="28"/>
        </w:rPr>
        <w:t xml:space="preserve"> умениями: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дифференцировать средства ИКТ по цели, назначению;</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работы с конкретным средством ИКТ;</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использовать безопасные для нарушенного зрения, нервной системы, опорно-двигательного аппарата эргономичные, в том числе офтальмо-</w:t>
      </w:r>
      <w:proofErr w:type="gramStart"/>
      <w:r w:rsidRPr="000A242D">
        <w:rPr>
          <w:rFonts w:ascii="Times New Roman" w:hAnsi="Times New Roman" w:cs="Times New Roman"/>
          <w:iCs/>
          <w:color w:val="auto"/>
          <w:sz w:val="28"/>
          <w:szCs w:val="28"/>
        </w:rPr>
        <w:t>гигиенические,  приёмы</w:t>
      </w:r>
      <w:proofErr w:type="gramEnd"/>
      <w:r w:rsidRPr="000A242D">
        <w:rPr>
          <w:rFonts w:ascii="Times New Roman" w:hAnsi="Times New Roman" w:cs="Times New Roman"/>
          <w:iCs/>
          <w:color w:val="auto"/>
          <w:sz w:val="28"/>
          <w:szCs w:val="28"/>
        </w:rPr>
        <w:t xml:space="preserve"> работы с компьютером и другими средствами ИКТ; </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выполнять компенсирующие физические упражнения (мини-зарядку).</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i/>
          <w:iCs/>
          <w:color w:val="auto"/>
          <w:sz w:val="28"/>
          <w:szCs w:val="28"/>
        </w:rPr>
        <w:t xml:space="preserve"> Технология ввода информации в компьютер: ввод текста, запись звука, изображения, цифровых данных.</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Слабовидящие обучающиеся овладеют следующими умениями: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использовать компьютер для ввода, поиска, сохранения, передачи информации;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набирать текст, сканировать рисунки и тексты;</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работы в интернете;</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использовать сменные носители (флэш-карты);</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lastRenderedPageBreak/>
        <w:t>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 и аудиозаписей, фотоизображений;</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организовывать, преобразовывать информацию с использованием инструментов ИКТ;</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записывать аудиовизуальную и числовую информацию, используя инструменты ИКТ;</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объективно оценивать знания с использованием ИКТ;</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проводить работу над ошибками с использованием ИКТ;</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переработки информации в соответствии с её особенностями и средством ИКТ;</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использовать информационные технологии для расширения коммуникации.</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i/>
          <w:iCs/>
          <w:color w:val="auto"/>
          <w:sz w:val="28"/>
          <w:szCs w:val="28"/>
        </w:rPr>
        <w:t>Создание, представление и передача сообщений.</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Слабовидящие обучающиеся овладеют следующими умениями: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создавать текстовые сообщения с использованием средств ИКТ: редактировать, оформлять и сохранять их;</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создавать сообщения в виде аудио- и видеофрагментов; </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готовить и проводить презентацию перед небольшой аудиторией;</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создавать изображения, пользуясь возможностями ИКТ; составлять новое изображение из готовых фрагментов (аппликация).</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i/>
          <w:iCs/>
          <w:color w:val="auto"/>
          <w:sz w:val="28"/>
          <w:szCs w:val="28"/>
        </w:rPr>
        <w:t>Планирование деятельности, управление и организация.</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Слабовидящие обучающиеся </w:t>
      </w:r>
      <w:proofErr w:type="gramStart"/>
      <w:r w:rsidRPr="000A242D">
        <w:rPr>
          <w:rFonts w:ascii="Times New Roman" w:hAnsi="Times New Roman" w:cs="Times New Roman"/>
          <w:iCs/>
          <w:color w:val="auto"/>
          <w:sz w:val="28"/>
          <w:szCs w:val="28"/>
        </w:rPr>
        <w:t>овладеют  следующими</w:t>
      </w:r>
      <w:proofErr w:type="gramEnd"/>
      <w:r w:rsidRPr="000A242D">
        <w:rPr>
          <w:rFonts w:ascii="Times New Roman" w:hAnsi="Times New Roman" w:cs="Times New Roman"/>
          <w:iCs/>
          <w:color w:val="auto"/>
          <w:sz w:val="28"/>
          <w:szCs w:val="28"/>
        </w:rPr>
        <w:t xml:space="preserve"> умениями:</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организовывать учебную деятельность в соответствии с используемым средством ИКТ;</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планировать несложные исследования объектов и процессов внешнего мира.</w:t>
      </w:r>
    </w:p>
    <w:p w:rsidR="007712F1" w:rsidRPr="000A242D" w:rsidRDefault="007712F1" w:rsidP="007712F1">
      <w:pPr>
        <w:pStyle w:val="3"/>
        <w:spacing w:before="0" w:after="0" w:line="240" w:lineRule="auto"/>
        <w:ind w:firstLine="709"/>
        <w:contextualSpacing/>
        <w:jc w:val="both"/>
        <w:rPr>
          <w:rFonts w:ascii="Times New Roman" w:hAnsi="Times New Roman" w:cs="Times New Roman"/>
          <w:color w:val="auto"/>
          <w:sz w:val="28"/>
          <w:szCs w:val="28"/>
        </w:rPr>
      </w:pPr>
      <w:r w:rsidRPr="000A242D">
        <w:rPr>
          <w:rFonts w:ascii="Times New Roman" w:hAnsi="Times New Roman" w:cs="Times New Roman"/>
          <w:color w:val="auto"/>
          <w:sz w:val="28"/>
          <w:szCs w:val="28"/>
        </w:rPr>
        <w:t>Предметные результаты</w:t>
      </w:r>
    </w:p>
    <w:p w:rsidR="007712F1" w:rsidRPr="000A242D" w:rsidRDefault="007712F1" w:rsidP="007712F1">
      <w:pPr>
        <w:pStyle w:val="3"/>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Образовательные области</w:t>
      </w:r>
    </w:p>
    <w:p w:rsidR="007712F1" w:rsidRPr="000A242D" w:rsidRDefault="007712F1" w:rsidP="007712F1">
      <w:pPr>
        <w:pStyle w:val="3"/>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Русский язык</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результате изучения учебного предмета «Русский язык» слабовидящие обучающиеся </w:t>
      </w:r>
      <w:r w:rsidRPr="000A242D">
        <w:rPr>
          <w:rFonts w:ascii="Times New Roman" w:hAnsi="Times New Roman" w:cs="Times New Roman"/>
          <w:color w:val="auto"/>
          <w:spacing w:val="2"/>
          <w:sz w:val="28"/>
          <w:szCs w:val="28"/>
        </w:rPr>
        <w:t>научатся осоз</w:t>
      </w:r>
      <w:r w:rsidRPr="000A242D">
        <w:rPr>
          <w:rFonts w:ascii="Times New Roman" w:hAnsi="Times New Roman" w:cs="Times New Roman"/>
          <w:color w:val="auto"/>
          <w:sz w:val="28"/>
          <w:szCs w:val="28"/>
        </w:rPr>
        <w:t>навать язык как основное средство человеческого общения и явление национальной культуры. У них будут формиро</w:t>
      </w:r>
      <w:r w:rsidRPr="000A242D">
        <w:rPr>
          <w:rFonts w:ascii="Times New Roman" w:hAnsi="Times New Roman" w:cs="Times New Roman"/>
          <w:color w:val="auto"/>
          <w:spacing w:val="2"/>
          <w:sz w:val="28"/>
          <w:szCs w:val="28"/>
        </w:rPr>
        <w:t xml:space="preserve">ваться первоначальные представления о единстве и многообразии языкового и культурного пространства России, о языке как основе национального самопознания; позитивное </w:t>
      </w:r>
      <w:proofErr w:type="spellStart"/>
      <w:r w:rsidRPr="000A242D">
        <w:rPr>
          <w:rFonts w:ascii="Times New Roman" w:hAnsi="Times New Roman" w:cs="Times New Roman"/>
          <w:color w:val="auto"/>
          <w:spacing w:val="2"/>
          <w:sz w:val="28"/>
          <w:szCs w:val="28"/>
        </w:rPr>
        <w:t>эмоционально­ценностное</w:t>
      </w:r>
      <w:proofErr w:type="spellEnd"/>
      <w:r w:rsidRPr="000A242D">
        <w:rPr>
          <w:rFonts w:ascii="Times New Roman" w:hAnsi="Times New Roman" w:cs="Times New Roman"/>
          <w:color w:val="auto"/>
          <w:spacing w:val="2"/>
          <w:sz w:val="28"/>
          <w:szCs w:val="28"/>
        </w:rPr>
        <w:t xml:space="preserve"> отношение к русскому и родному языкам, стремление к их грамотному </w:t>
      </w:r>
      <w:r w:rsidRPr="000A242D">
        <w:rPr>
          <w:rFonts w:ascii="Times New Roman" w:hAnsi="Times New Roman" w:cs="Times New Roman"/>
          <w:color w:val="auto"/>
          <w:sz w:val="28"/>
          <w:szCs w:val="28"/>
        </w:rPr>
        <w:t>использованию. Русский язык и родной язык станут средством развития их мышления, воображения, интеллектуальных и творческих способностей.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В результате изучения предмета </w:t>
      </w:r>
      <w:r w:rsidRPr="000A242D">
        <w:rPr>
          <w:rFonts w:ascii="Times New Roman" w:hAnsi="Times New Roman" w:cs="Times New Roman"/>
          <w:color w:val="auto"/>
          <w:sz w:val="28"/>
          <w:szCs w:val="28"/>
        </w:rPr>
        <w:t xml:space="preserve">у слабовидящих обучающихся будет сформирован </w:t>
      </w:r>
      <w:proofErr w:type="spellStart"/>
      <w:r w:rsidRPr="000A242D">
        <w:rPr>
          <w:rFonts w:ascii="Times New Roman" w:hAnsi="Times New Roman" w:cs="Times New Roman"/>
          <w:color w:val="auto"/>
          <w:sz w:val="28"/>
          <w:szCs w:val="28"/>
        </w:rPr>
        <w:t>учебно­познавательный</w:t>
      </w:r>
      <w:proofErr w:type="spellEnd"/>
      <w:r w:rsidRPr="000A242D">
        <w:rPr>
          <w:rFonts w:ascii="Times New Roman" w:hAnsi="Times New Roman" w:cs="Times New Roman"/>
          <w:color w:val="auto"/>
          <w:sz w:val="28"/>
          <w:szCs w:val="28"/>
        </w:rPr>
        <w:t xml:space="preserve"> интерес к новому учебному материалу по русскому и родному языкам и способам решения новой языковой задачи. </w:t>
      </w:r>
      <w:r w:rsidRPr="000A242D">
        <w:rPr>
          <w:rFonts w:ascii="Times New Roman" w:hAnsi="Times New Roman" w:cs="Times New Roman"/>
          <w:color w:val="auto"/>
          <w:sz w:val="28"/>
          <w:szCs w:val="28"/>
        </w:rPr>
        <w:lastRenderedPageBreak/>
        <w:t>Обучающиеся овладеют первоначальными представлениями о нормах русского и родного языка, о нормах и правилах речевого этикета; научатся</w:t>
      </w:r>
      <w:r w:rsidRPr="000A242D">
        <w:rPr>
          <w:rFonts w:ascii="Times New Roman" w:hAnsi="Times New Roman" w:cs="Times New Roman"/>
          <w:color w:val="00B050"/>
          <w:sz w:val="28"/>
          <w:szCs w:val="28"/>
        </w:rPr>
        <w:t xml:space="preserve"> </w:t>
      </w:r>
      <w:r w:rsidRPr="000A242D">
        <w:rPr>
          <w:rFonts w:ascii="Times New Roman" w:hAnsi="Times New Roman" w:cs="Times New Roman"/>
          <w:color w:val="auto"/>
          <w:sz w:val="28"/>
          <w:szCs w:val="28"/>
        </w:rPr>
        <w:t xml:space="preserve">ориентироваться в целях, задачах, средствах и условиях общения, выбирать адекватные языковые средства для успешного решения коммуникативных задач. Слабовидящие обучающиеся овладеют навыком </w:t>
      </w:r>
      <w:proofErr w:type="spellStart"/>
      <w:r w:rsidRPr="000A242D">
        <w:rPr>
          <w:rFonts w:ascii="Times New Roman" w:hAnsi="Times New Roman" w:cs="Times New Roman"/>
          <w:color w:val="auto"/>
          <w:sz w:val="28"/>
          <w:szCs w:val="28"/>
        </w:rPr>
        <w:t>безнаклонного</w:t>
      </w:r>
      <w:proofErr w:type="spellEnd"/>
      <w:r w:rsidRPr="000A242D">
        <w:rPr>
          <w:rFonts w:ascii="Times New Roman" w:hAnsi="Times New Roman" w:cs="Times New Roman"/>
          <w:color w:val="auto"/>
          <w:sz w:val="28"/>
          <w:szCs w:val="28"/>
        </w:rPr>
        <w:t xml:space="preserve"> письма.</w:t>
      </w:r>
    </w:p>
    <w:p w:rsidR="007712F1" w:rsidRPr="000A242D" w:rsidRDefault="007712F1" w:rsidP="007712F1">
      <w:pPr>
        <w:pStyle w:val="4"/>
        <w:spacing w:before="0" w:after="0" w:line="240" w:lineRule="auto"/>
        <w:ind w:firstLine="709"/>
        <w:contextualSpacing/>
        <w:jc w:val="both"/>
        <w:rPr>
          <w:rFonts w:ascii="Times New Roman" w:hAnsi="Times New Roman" w:cs="Times New Roman"/>
          <w:color w:val="auto"/>
          <w:sz w:val="28"/>
          <w:szCs w:val="28"/>
        </w:rPr>
      </w:pPr>
      <w:r w:rsidRPr="000A242D">
        <w:rPr>
          <w:rFonts w:ascii="Times New Roman" w:hAnsi="Times New Roman" w:cs="Times New Roman"/>
          <w:i w:val="0"/>
          <w:color w:val="auto"/>
          <w:sz w:val="28"/>
          <w:szCs w:val="28"/>
        </w:rPr>
        <w:t>Слабовидящий обучающийся научится:</w:t>
      </w:r>
      <w:r w:rsidRPr="000A242D">
        <w:rPr>
          <w:rFonts w:ascii="Times New Roman" w:hAnsi="Times New Roman" w:cs="Times New Roman"/>
          <w:color w:val="auto"/>
          <w:sz w:val="28"/>
          <w:szCs w:val="28"/>
        </w:rPr>
        <w:t xml:space="preserve"> </w:t>
      </w:r>
    </w:p>
    <w:p w:rsidR="007712F1" w:rsidRPr="000A242D" w:rsidRDefault="007712F1" w:rsidP="007712F1">
      <w:pPr>
        <w:pStyle w:val="4"/>
        <w:spacing w:before="0" w:after="0" w:line="240" w:lineRule="auto"/>
        <w:ind w:firstLine="709"/>
        <w:contextualSpacing/>
        <w:jc w:val="both"/>
        <w:rPr>
          <w:rFonts w:ascii="Times New Roman" w:hAnsi="Times New Roman" w:cs="Times New Roman"/>
          <w:color w:val="auto"/>
          <w:sz w:val="28"/>
          <w:szCs w:val="28"/>
        </w:rPr>
      </w:pPr>
      <w:r w:rsidRPr="000A242D">
        <w:rPr>
          <w:rFonts w:ascii="Times New Roman" w:hAnsi="Times New Roman" w:cs="Times New Roman"/>
          <w:color w:val="auto"/>
          <w:sz w:val="28"/>
          <w:szCs w:val="28"/>
        </w:rPr>
        <w:t>Содержательная линия «Система языка»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Фонетика и графика: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различать звуки и буквы;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характеризовать звуки русского языка: гласные ударные/</w:t>
      </w:r>
      <w:r w:rsidRPr="000A242D">
        <w:rPr>
          <w:rFonts w:ascii="Times New Roman" w:hAnsi="Times New Roman" w:cs="Times New Roman"/>
          <w:color w:val="auto"/>
          <w:spacing w:val="2"/>
          <w:sz w:val="28"/>
          <w:szCs w:val="28"/>
        </w:rPr>
        <w:t xml:space="preserve">безударные; согласные твёрдые/мягкие, парные/непарные, </w:t>
      </w:r>
      <w:r w:rsidRPr="000A242D">
        <w:rPr>
          <w:rFonts w:ascii="Times New Roman" w:hAnsi="Times New Roman" w:cs="Times New Roman"/>
          <w:color w:val="auto"/>
          <w:sz w:val="28"/>
          <w:szCs w:val="28"/>
        </w:rPr>
        <w:t>твёрдые и мягкие; согласные звонкие/глухие, парные/непарные, звонкие и глухие;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последовательности букв в русском алфавите, умением пользоваться алфавитом для упорядочивания слов и поиска нужной информации;</w:t>
      </w:r>
    </w:p>
    <w:p w:rsidR="007712F1" w:rsidRPr="000A242D" w:rsidRDefault="007712F1" w:rsidP="007712F1">
      <w:pPr>
        <w:pStyle w:val="af"/>
        <w:spacing w:line="240" w:lineRule="auto"/>
        <w:ind w:firstLine="709"/>
        <w:contextualSpacing/>
        <w:rPr>
          <w:rFonts w:ascii="Times New Roman" w:hAnsi="Times New Roman" w:cs="Times New Roman"/>
          <w:iCs/>
          <w:color w:val="auto"/>
          <w:spacing w:val="2"/>
          <w:sz w:val="28"/>
          <w:szCs w:val="28"/>
        </w:rPr>
      </w:pPr>
      <w:r w:rsidRPr="000A242D">
        <w:rPr>
          <w:rFonts w:ascii="Times New Roman" w:hAnsi="Times New Roman" w:cs="Times New Roman"/>
          <w:iCs/>
          <w:color w:val="auto"/>
          <w:sz w:val="28"/>
          <w:szCs w:val="28"/>
        </w:rPr>
        <w:t xml:space="preserve">проводить </w:t>
      </w:r>
      <w:proofErr w:type="spellStart"/>
      <w:r w:rsidRPr="000A242D">
        <w:rPr>
          <w:rFonts w:ascii="Times New Roman" w:hAnsi="Times New Roman" w:cs="Times New Roman"/>
          <w:iCs/>
          <w:color w:val="auto"/>
          <w:sz w:val="28"/>
          <w:szCs w:val="28"/>
        </w:rPr>
        <w:t>фонетико­графический</w:t>
      </w:r>
      <w:proofErr w:type="spellEnd"/>
      <w:r w:rsidRPr="000A242D">
        <w:rPr>
          <w:rFonts w:ascii="Times New Roman" w:hAnsi="Times New Roman" w:cs="Times New Roman"/>
          <w:iCs/>
          <w:color w:val="auto"/>
          <w:sz w:val="28"/>
          <w:szCs w:val="28"/>
        </w:rPr>
        <w:t xml:space="preserve"> (звуко­буквенный) разбор слова са</w:t>
      </w:r>
      <w:r w:rsidRPr="000A242D">
        <w:rPr>
          <w:rFonts w:ascii="Times New Roman" w:hAnsi="Times New Roman" w:cs="Times New Roman"/>
          <w:iCs/>
          <w:color w:val="auto"/>
          <w:spacing w:val="2"/>
          <w:sz w:val="28"/>
          <w:szCs w:val="28"/>
        </w:rPr>
        <w:t xml:space="preserve">мостоятельно по предложенному в учебнике алгоритму; </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iCs/>
          <w:color w:val="auto"/>
          <w:spacing w:val="2"/>
          <w:sz w:val="28"/>
          <w:szCs w:val="28"/>
        </w:rPr>
        <w:t xml:space="preserve">оценивать правильность проведения </w:t>
      </w:r>
      <w:proofErr w:type="spellStart"/>
      <w:r w:rsidRPr="000A242D">
        <w:rPr>
          <w:rFonts w:ascii="Times New Roman" w:hAnsi="Times New Roman" w:cs="Times New Roman"/>
          <w:iCs/>
          <w:color w:val="auto"/>
          <w:spacing w:val="2"/>
          <w:sz w:val="28"/>
          <w:szCs w:val="28"/>
        </w:rPr>
        <w:t>фонетико­графичес</w:t>
      </w:r>
      <w:r w:rsidRPr="000A242D">
        <w:rPr>
          <w:rFonts w:ascii="Times New Roman" w:hAnsi="Times New Roman" w:cs="Times New Roman"/>
          <w:iCs/>
          <w:color w:val="auto"/>
          <w:sz w:val="28"/>
          <w:szCs w:val="28"/>
        </w:rPr>
        <w:t>кого</w:t>
      </w:r>
      <w:proofErr w:type="spellEnd"/>
      <w:r w:rsidRPr="000A242D">
        <w:rPr>
          <w:rFonts w:ascii="Times New Roman" w:hAnsi="Times New Roman" w:cs="Times New Roman"/>
          <w:iCs/>
          <w:color w:val="auto"/>
          <w:sz w:val="28"/>
          <w:szCs w:val="28"/>
        </w:rPr>
        <w:t xml:space="preserve"> (звуко­буквенного) разбора слов</w:t>
      </w:r>
      <w:r w:rsidRPr="000A242D">
        <w:rPr>
          <w:rFonts w:ascii="Times New Roman" w:hAnsi="Times New Roman" w:cs="Times New Roman"/>
          <w:i/>
          <w:iCs/>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Орфоэпия:</w:t>
      </w:r>
    </w:p>
    <w:p w:rsidR="007712F1" w:rsidRPr="000A242D" w:rsidRDefault="007712F1" w:rsidP="007712F1">
      <w:pPr>
        <w:pStyle w:val="af"/>
        <w:spacing w:line="240" w:lineRule="auto"/>
        <w:ind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использовать в речи словесное, логическое (смысловое) и эмоциональное ударение в предложениях;</w:t>
      </w:r>
    </w:p>
    <w:p w:rsidR="007712F1" w:rsidRPr="000A242D" w:rsidRDefault="007712F1" w:rsidP="007712F1">
      <w:pPr>
        <w:pStyle w:val="af"/>
        <w:spacing w:line="240" w:lineRule="auto"/>
        <w:ind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использовать словообразующую функцию ударения в соответствии с норами современного русского литературного языка;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 xml:space="preserve">использовать нормы русского и родного литературного </w:t>
      </w:r>
      <w:r w:rsidRPr="000A242D">
        <w:rPr>
          <w:rFonts w:ascii="Times New Roman" w:hAnsi="Times New Roman" w:cs="Times New Roman"/>
          <w:i w:val="0"/>
          <w:color w:val="auto"/>
          <w:sz w:val="28"/>
          <w:szCs w:val="28"/>
        </w:rPr>
        <w:t xml:space="preserve">языка в собственной речи и оценивать соблюдение этих </w:t>
      </w:r>
      <w:r w:rsidRPr="000A242D">
        <w:rPr>
          <w:rFonts w:ascii="Times New Roman" w:hAnsi="Times New Roman" w:cs="Times New Roman"/>
          <w:i w:val="0"/>
          <w:color w:val="auto"/>
          <w:spacing w:val="-2"/>
          <w:sz w:val="28"/>
          <w:szCs w:val="28"/>
        </w:rPr>
        <w:t>норм в речи собеседника (в объёме представленного в учеб</w:t>
      </w:r>
      <w:r w:rsidRPr="000A242D">
        <w:rPr>
          <w:rFonts w:ascii="Times New Roman" w:hAnsi="Times New Roman" w:cs="Times New Roman"/>
          <w:i w:val="0"/>
          <w:color w:val="auto"/>
          <w:sz w:val="28"/>
          <w:szCs w:val="28"/>
        </w:rPr>
        <w:t>нике материала);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w:t>
      </w:r>
      <w:r w:rsidRPr="000A242D">
        <w:rPr>
          <w:rFonts w:ascii="Times New Roman" w:hAnsi="Times New Roman" w:cs="Times New Roman"/>
          <w:i w:val="0"/>
          <w:color w:val="auto"/>
          <w:sz w:val="28"/>
          <w:szCs w:val="28"/>
        </w:rPr>
        <w:t>к учителю, родителям и сверстникам.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Состав слова (</w:t>
      </w:r>
      <w:proofErr w:type="spellStart"/>
      <w:r w:rsidRPr="000A242D">
        <w:rPr>
          <w:rFonts w:ascii="Times New Roman" w:hAnsi="Times New Roman" w:cs="Times New Roman"/>
          <w:b/>
          <w:bCs/>
          <w:i/>
          <w:iCs/>
          <w:color w:val="auto"/>
          <w:sz w:val="28"/>
          <w:szCs w:val="28"/>
        </w:rPr>
        <w:t>морфемика</w:t>
      </w:r>
      <w:proofErr w:type="spellEnd"/>
      <w:r w:rsidRPr="000A242D">
        <w:rPr>
          <w:rFonts w:ascii="Times New Roman" w:hAnsi="Times New Roman" w:cs="Times New Roman"/>
          <w:b/>
          <w:bCs/>
          <w:i/>
          <w:iCs/>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различать изменяемые и неизменяемые слова;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различать родственные (однокоренные) слова и формы </w:t>
      </w:r>
      <w:r w:rsidRPr="000A242D">
        <w:rPr>
          <w:rFonts w:ascii="Times New Roman" w:hAnsi="Times New Roman" w:cs="Times New Roman"/>
          <w:color w:val="auto"/>
          <w:sz w:val="28"/>
          <w:szCs w:val="28"/>
        </w:rPr>
        <w:t>слова;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находить в словах с однозначно выделяемыми морфемами окончание, корень, приставку, суффикс;</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разбирать </w:t>
      </w:r>
      <w:r w:rsidRPr="000A242D">
        <w:rPr>
          <w:rFonts w:ascii="Times New Roman" w:hAnsi="Times New Roman" w:cs="Times New Roman"/>
          <w:iCs/>
          <w:color w:val="auto"/>
          <w:spacing w:val="2"/>
          <w:sz w:val="28"/>
          <w:szCs w:val="28"/>
        </w:rPr>
        <w:t>по составу слово с однозначно выделяемыми морфемами (</w:t>
      </w:r>
      <w:r w:rsidRPr="000A242D">
        <w:rPr>
          <w:rFonts w:ascii="Times New Roman" w:hAnsi="Times New Roman" w:cs="Times New Roman"/>
          <w:iCs/>
          <w:color w:val="auto"/>
          <w:sz w:val="28"/>
          <w:szCs w:val="28"/>
        </w:rPr>
        <w:t>в соответствии с предложенным в учебнике алгоритмом), оценивать правильность проведения разбора слова по составу.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Лексика: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выявлять слова, значение которых требует уточнения;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определять значение слова по тексту или уточнять с помощью толкового словаря;</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подбирать синонимы для устранения повторов в тексте;</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 xml:space="preserve">подбирать антонимы для точной характеристики </w:t>
      </w:r>
      <w:r w:rsidRPr="000A242D">
        <w:rPr>
          <w:rFonts w:ascii="Times New Roman" w:hAnsi="Times New Roman" w:cs="Times New Roman"/>
          <w:i w:val="0"/>
          <w:color w:val="auto"/>
          <w:sz w:val="28"/>
          <w:szCs w:val="28"/>
        </w:rPr>
        <w:t>предметов при их сравнении;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 xml:space="preserve">различать употребление в тексте слов в прямом и </w:t>
      </w:r>
      <w:r w:rsidRPr="000A242D">
        <w:rPr>
          <w:rFonts w:ascii="Times New Roman" w:hAnsi="Times New Roman" w:cs="Times New Roman"/>
          <w:i w:val="0"/>
          <w:color w:val="auto"/>
          <w:sz w:val="28"/>
          <w:szCs w:val="28"/>
        </w:rPr>
        <w:t>переносном значении (простые случаи);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оценивать уместность использования слов в тексте;</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lastRenderedPageBreak/>
        <w:t>выбирать слова из ряда предложенных для успешного решения коммуникативной задачи.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Морфология:</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различать части речи;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определять грамматические признаки имён существитель</w:t>
      </w:r>
      <w:r w:rsidRPr="000A242D">
        <w:rPr>
          <w:rFonts w:ascii="Times New Roman" w:hAnsi="Times New Roman" w:cs="Times New Roman"/>
          <w:color w:val="auto"/>
          <w:sz w:val="28"/>
          <w:szCs w:val="28"/>
        </w:rPr>
        <w:t>ных — род, число, падеж, склонение;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определять грамматические признаки имён прилагательных — род, число, падеж;</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определять грамматические признаки глаголов — число, </w:t>
      </w:r>
      <w:r w:rsidRPr="000A242D">
        <w:rPr>
          <w:rFonts w:ascii="Times New Roman" w:hAnsi="Times New Roman" w:cs="Times New Roman"/>
          <w:color w:val="auto"/>
          <w:spacing w:val="2"/>
          <w:sz w:val="28"/>
          <w:szCs w:val="28"/>
        </w:rPr>
        <w:t xml:space="preserve">время, род (в прошедшем времени), лицо (в настоящем и </w:t>
      </w:r>
      <w:r w:rsidRPr="000A242D">
        <w:rPr>
          <w:rFonts w:ascii="Times New Roman" w:hAnsi="Times New Roman" w:cs="Times New Roman"/>
          <w:color w:val="auto"/>
          <w:sz w:val="28"/>
          <w:szCs w:val="28"/>
        </w:rPr>
        <w:t>будущем времени), спряжение;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определять грамматические признаки местоимения – лицо, число;</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pacing w:val="2"/>
          <w:sz w:val="28"/>
          <w:szCs w:val="28"/>
        </w:rPr>
        <w:t>проводить морфологический разбор имён существи</w:t>
      </w:r>
      <w:r w:rsidRPr="000A242D">
        <w:rPr>
          <w:rFonts w:ascii="Times New Roman" w:hAnsi="Times New Roman" w:cs="Times New Roman"/>
          <w:iCs/>
          <w:color w:val="auto"/>
          <w:sz w:val="28"/>
          <w:szCs w:val="28"/>
        </w:rPr>
        <w:t>тельных, имён прилагательных, глаголов по предложенно</w:t>
      </w:r>
      <w:r w:rsidRPr="000A242D">
        <w:rPr>
          <w:rFonts w:ascii="Times New Roman" w:hAnsi="Times New Roman" w:cs="Times New Roman"/>
          <w:iCs/>
          <w:color w:val="auto"/>
          <w:spacing w:val="2"/>
          <w:sz w:val="28"/>
          <w:szCs w:val="28"/>
        </w:rPr>
        <w:t>му в учебнике алгоритму; оценивать правильность про</w:t>
      </w:r>
      <w:r w:rsidRPr="000A242D">
        <w:rPr>
          <w:rFonts w:ascii="Times New Roman" w:hAnsi="Times New Roman" w:cs="Times New Roman"/>
          <w:iCs/>
          <w:color w:val="auto"/>
          <w:sz w:val="28"/>
          <w:szCs w:val="28"/>
        </w:rPr>
        <w:t>ведения морфологического разбора;</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iCs/>
          <w:color w:val="auto"/>
          <w:sz w:val="28"/>
          <w:szCs w:val="28"/>
        </w:rPr>
        <w:t xml:space="preserve">находить в тексте такие части речи, как личные местоимения, наречия и предлоги вместе с существительными и личными местоимениями, к которым они относятся, союзы </w:t>
      </w:r>
      <w:r w:rsidRPr="000A242D">
        <w:rPr>
          <w:rFonts w:ascii="Times New Roman" w:hAnsi="Times New Roman" w:cs="Times New Roman"/>
          <w:b/>
          <w:bCs/>
          <w:iCs/>
          <w:color w:val="auto"/>
          <w:sz w:val="28"/>
          <w:szCs w:val="28"/>
        </w:rPr>
        <w:t xml:space="preserve">и, а, но, </w:t>
      </w:r>
      <w:r w:rsidRPr="000A242D">
        <w:rPr>
          <w:rFonts w:ascii="Times New Roman" w:hAnsi="Times New Roman" w:cs="Times New Roman"/>
          <w:iCs/>
          <w:color w:val="auto"/>
          <w:sz w:val="28"/>
          <w:szCs w:val="28"/>
        </w:rPr>
        <w:t xml:space="preserve">частицу </w:t>
      </w:r>
      <w:r w:rsidRPr="000A242D">
        <w:rPr>
          <w:rFonts w:ascii="Times New Roman" w:hAnsi="Times New Roman" w:cs="Times New Roman"/>
          <w:b/>
          <w:bCs/>
          <w:iCs/>
          <w:color w:val="auto"/>
          <w:sz w:val="28"/>
          <w:szCs w:val="28"/>
        </w:rPr>
        <w:t>не</w:t>
      </w:r>
      <w:r w:rsidRPr="000A242D">
        <w:rPr>
          <w:rFonts w:ascii="Times New Roman" w:hAnsi="Times New Roman" w:cs="Times New Roman"/>
          <w:iCs/>
          <w:color w:val="auto"/>
          <w:sz w:val="28"/>
          <w:szCs w:val="28"/>
        </w:rPr>
        <w:t xml:space="preserve"> при глаголах</w:t>
      </w:r>
      <w:r w:rsidRPr="000A242D">
        <w:rPr>
          <w:rFonts w:ascii="Times New Roman" w:hAnsi="Times New Roman" w:cs="Times New Roman"/>
          <w:i/>
          <w:iCs/>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Синтаксис:</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различать предложение, словосочетание, слово;</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устанавливать при помощи смысловых вопросов связь </w:t>
      </w:r>
      <w:r w:rsidRPr="000A242D">
        <w:rPr>
          <w:rFonts w:ascii="Times New Roman" w:hAnsi="Times New Roman" w:cs="Times New Roman"/>
          <w:color w:val="auto"/>
          <w:sz w:val="28"/>
          <w:szCs w:val="28"/>
        </w:rPr>
        <w:t>между словами в словосочетании и предложении;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классифицировать предложения по цели высказывания, </w:t>
      </w:r>
      <w:r w:rsidRPr="000A242D">
        <w:rPr>
          <w:rFonts w:ascii="Times New Roman" w:hAnsi="Times New Roman" w:cs="Times New Roman"/>
          <w:color w:val="auto"/>
          <w:spacing w:val="2"/>
          <w:sz w:val="28"/>
          <w:szCs w:val="28"/>
        </w:rPr>
        <w:t xml:space="preserve">находить повествовательные/побудительные/вопросительные </w:t>
      </w:r>
      <w:r w:rsidRPr="000A242D">
        <w:rPr>
          <w:rFonts w:ascii="Times New Roman" w:hAnsi="Times New Roman" w:cs="Times New Roman"/>
          <w:color w:val="auto"/>
          <w:sz w:val="28"/>
          <w:szCs w:val="28"/>
        </w:rPr>
        <w:t>предложения;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определять восклицательную/невосклицательную интонацию предложения;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находить главные и второстепенные (без деления на виды) члены предложения;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выделять предложения с однородными членами;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выполнять в соответствии с предложенным в учебнике алгоритмом разбор простого предложения (по членам </w:t>
      </w:r>
      <w:r w:rsidRPr="000A242D">
        <w:rPr>
          <w:rFonts w:ascii="Times New Roman" w:hAnsi="Times New Roman" w:cs="Times New Roman"/>
          <w:i w:val="0"/>
          <w:color w:val="auto"/>
          <w:spacing w:val="2"/>
          <w:sz w:val="28"/>
          <w:szCs w:val="28"/>
        </w:rPr>
        <w:t xml:space="preserve">предложения, синтаксический), оценивать правильность </w:t>
      </w:r>
      <w:r w:rsidRPr="000A242D">
        <w:rPr>
          <w:rFonts w:ascii="Times New Roman" w:hAnsi="Times New Roman" w:cs="Times New Roman"/>
          <w:i w:val="0"/>
          <w:color w:val="auto"/>
          <w:sz w:val="28"/>
          <w:szCs w:val="28"/>
        </w:rPr>
        <w:t>разбора;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различать простые и сложные предложения (составленные из двух простых).</w:t>
      </w:r>
    </w:p>
    <w:p w:rsidR="007712F1" w:rsidRPr="000A242D" w:rsidRDefault="007712F1" w:rsidP="007712F1">
      <w:pPr>
        <w:pStyle w:val="4"/>
        <w:spacing w:before="0" w:after="0" w:line="240" w:lineRule="auto"/>
        <w:ind w:firstLine="709"/>
        <w:contextualSpacing/>
        <w:jc w:val="both"/>
        <w:rPr>
          <w:rFonts w:ascii="Times New Roman" w:hAnsi="Times New Roman" w:cs="Times New Roman"/>
          <w:color w:val="auto"/>
          <w:sz w:val="28"/>
          <w:szCs w:val="28"/>
        </w:rPr>
      </w:pPr>
      <w:r w:rsidRPr="000A242D">
        <w:rPr>
          <w:rFonts w:ascii="Times New Roman" w:hAnsi="Times New Roman" w:cs="Times New Roman"/>
          <w:color w:val="auto"/>
          <w:sz w:val="28"/>
          <w:szCs w:val="28"/>
        </w:rPr>
        <w:t>Содержательная линия «Орфография и пунктуация»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применять правила правописания (в объёме содержания курса);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определять (уточнять) написание слова по орфографическому словарю учебника;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безошибочно списывать текст объёмом 80—90 слов;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писать под диктовку тексты объёмом 75—80 слов в соответствии с изученными правилами правописания;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проверять собственный и предложенный текст, находить и исправлять орфографические и пунктуационные ошибки;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осознавать место возможного возникновения орфографической ошибки;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подбирать примеры с определённой орфограммой;</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при составлении собственных текстов перефразиро</w:t>
      </w:r>
      <w:r w:rsidRPr="000A242D">
        <w:rPr>
          <w:rFonts w:ascii="Times New Roman" w:hAnsi="Times New Roman" w:cs="Times New Roman"/>
          <w:i w:val="0"/>
          <w:color w:val="auto"/>
          <w:sz w:val="28"/>
          <w:szCs w:val="28"/>
        </w:rPr>
        <w:t>вать записываемое, чтобы избежать орфографических и пунктуационных ошибок;</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lastRenderedPageBreak/>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7712F1" w:rsidRPr="000A242D" w:rsidRDefault="007712F1" w:rsidP="007712F1">
      <w:pPr>
        <w:pStyle w:val="4"/>
        <w:spacing w:before="0" w:after="0" w:line="240" w:lineRule="auto"/>
        <w:ind w:firstLine="709"/>
        <w:contextualSpacing/>
        <w:jc w:val="both"/>
        <w:rPr>
          <w:rFonts w:ascii="Times New Roman" w:hAnsi="Times New Roman" w:cs="Times New Roman"/>
          <w:color w:val="auto"/>
          <w:sz w:val="28"/>
          <w:szCs w:val="28"/>
        </w:rPr>
      </w:pPr>
      <w:r w:rsidRPr="000A242D">
        <w:rPr>
          <w:rFonts w:ascii="Times New Roman" w:hAnsi="Times New Roman" w:cs="Times New Roman"/>
          <w:color w:val="auto"/>
          <w:sz w:val="28"/>
          <w:szCs w:val="28"/>
        </w:rPr>
        <w:t>Содержательная линия «Развитие речи»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оценивать правильность (уместность) выбора языковых</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и неязыковых средств устного общения на уроке, в школе,</w:t>
      </w:r>
      <w:r w:rsidRPr="000A242D">
        <w:rPr>
          <w:rFonts w:ascii="Times New Roman" w:hAnsi="Times New Roman" w:cs="Times New Roman"/>
          <w:color w:val="auto"/>
          <w:sz w:val="28"/>
          <w:szCs w:val="28"/>
        </w:rPr>
        <w:br/>
      </w:r>
      <w:r w:rsidRPr="000A242D">
        <w:rPr>
          <w:rFonts w:ascii="Times New Roman" w:hAnsi="Times New Roman" w:cs="Times New Roman"/>
          <w:color w:val="auto"/>
          <w:spacing w:val="2"/>
          <w:sz w:val="28"/>
          <w:szCs w:val="28"/>
        </w:rPr>
        <w:t xml:space="preserve">в быту, со знакомыми и незнакомыми, с людьми разного </w:t>
      </w:r>
      <w:r w:rsidRPr="000A242D">
        <w:rPr>
          <w:rFonts w:ascii="Times New Roman" w:hAnsi="Times New Roman" w:cs="Times New Roman"/>
          <w:color w:val="auto"/>
          <w:sz w:val="28"/>
          <w:szCs w:val="28"/>
        </w:rPr>
        <w:t>возраста;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выражать собственное мнение и аргументировать его;</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самостоятельно озаглавливать текст;</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определять тему текста и его части;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составлять план текста;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писать изложение текста (не более 70 – 80 слов по данному учителем и самостоятельно составленному плану);</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сочинять письма, поздравительные открытки, записки и другие небольшие тексты для конкретных ситуаций общения;</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создавать тексты по предложенному заголовку;</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подробно или выборочно пересказывать текст;</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пересказывать текст от другого лица;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составлять устный рассказ на определённую тему с использованием разных типов речи: описание, повествование, рассуждение;</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анализировать и корректировать тексты с нарушенным порядком предложений, находить в тексте смысловые пропуски;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корректировать тексты, в которых допущены нарушения культуры речи;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анализировать последовательность собственных действий при работе над изложениями и сочинениями и со</w:t>
      </w:r>
      <w:r w:rsidRPr="000A242D">
        <w:rPr>
          <w:rFonts w:ascii="Times New Roman" w:hAnsi="Times New Roman" w:cs="Times New Roman"/>
          <w:i w:val="0"/>
          <w:color w:val="auto"/>
          <w:spacing w:val="2"/>
          <w:sz w:val="28"/>
          <w:szCs w:val="28"/>
        </w:rPr>
        <w:t xml:space="preserve">относить их с разработанным алгоритмом; оценивать </w:t>
      </w:r>
      <w:r w:rsidRPr="000A242D">
        <w:rPr>
          <w:rFonts w:ascii="Times New Roman" w:hAnsi="Times New Roman" w:cs="Times New Roman"/>
          <w:i w:val="0"/>
          <w:color w:val="auto"/>
          <w:sz w:val="28"/>
          <w:szCs w:val="28"/>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соблюдать нормы речевого взаимодействия при интерактивном общении (</w:t>
      </w:r>
      <w:proofErr w:type="spellStart"/>
      <w:r w:rsidRPr="000A242D">
        <w:rPr>
          <w:rFonts w:ascii="Times New Roman" w:hAnsi="Times New Roman" w:cs="Times New Roman"/>
          <w:i w:val="0"/>
          <w:color w:val="auto"/>
          <w:spacing w:val="2"/>
          <w:sz w:val="28"/>
          <w:szCs w:val="28"/>
        </w:rPr>
        <w:t>sms­сообщения</w:t>
      </w:r>
      <w:proofErr w:type="spellEnd"/>
      <w:r w:rsidRPr="000A242D">
        <w:rPr>
          <w:rFonts w:ascii="Times New Roman" w:hAnsi="Times New Roman" w:cs="Times New Roman"/>
          <w:i w:val="0"/>
          <w:color w:val="auto"/>
          <w:spacing w:val="2"/>
          <w:sz w:val="28"/>
          <w:szCs w:val="28"/>
        </w:rPr>
        <w:t>, электронная по</w:t>
      </w:r>
      <w:r w:rsidRPr="000A242D">
        <w:rPr>
          <w:rFonts w:ascii="Times New Roman" w:hAnsi="Times New Roman" w:cs="Times New Roman"/>
          <w:i w:val="0"/>
          <w:color w:val="auto"/>
          <w:sz w:val="28"/>
          <w:szCs w:val="28"/>
        </w:rPr>
        <w:t>чта, Интернет, другие виды и способы связи).</w:t>
      </w:r>
    </w:p>
    <w:p w:rsidR="007712F1" w:rsidRPr="000A242D" w:rsidRDefault="007712F1" w:rsidP="007712F1">
      <w:pPr>
        <w:pStyle w:val="3"/>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Литературное чтение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 результате изучения учебного предмета «Литературное чтение» слабовидящие обучающиеся осознают значимость чтения для своего личностного развития и успешности обучения по всем учебным предметам. У обучающихся будет формироваться потребность в систематическом чтении. Слабовидящие полюбят чтение художественных произведений, которые помогут им сформировать собственную позицию в жизни, расширят кругозор, обогатить словарный запас.</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 xml:space="preserve">У обучающихся сформируются представления о мире, российской истории и культуре, первоначальные этические представления, понятия о добре и зля, нравственности. Обучающиеся будут учиться осознанно воспринимать художественную литературу, эмоционально отзываться на </w:t>
      </w:r>
      <w:r w:rsidRPr="000A242D">
        <w:rPr>
          <w:rFonts w:ascii="Times New Roman" w:hAnsi="Times New Roman" w:cs="Times New Roman"/>
          <w:color w:val="auto"/>
          <w:spacing w:val="-4"/>
          <w:sz w:val="28"/>
          <w:szCs w:val="28"/>
        </w:rPr>
        <w:t xml:space="preserve">прочитанное, высказывать свою точку зрения и уважать мнение </w:t>
      </w:r>
      <w:r w:rsidRPr="000A242D">
        <w:rPr>
          <w:rFonts w:ascii="Times New Roman" w:hAnsi="Times New Roman" w:cs="Times New Roman"/>
          <w:color w:val="auto"/>
          <w:spacing w:val="-2"/>
          <w:sz w:val="28"/>
          <w:szCs w:val="28"/>
        </w:rPr>
        <w:t xml:space="preserve">собеседника. Они получат </w:t>
      </w:r>
      <w:r w:rsidRPr="000A242D">
        <w:rPr>
          <w:rFonts w:ascii="Times New Roman" w:hAnsi="Times New Roman" w:cs="Times New Roman"/>
          <w:color w:val="auto"/>
          <w:spacing w:val="-2"/>
          <w:sz w:val="28"/>
          <w:szCs w:val="28"/>
        </w:rPr>
        <w:lastRenderedPageBreak/>
        <w:t xml:space="preserve">возможность воспринимать художественное произведение как особый вид искусства, соотносить </w:t>
      </w:r>
      <w:r w:rsidRPr="000A242D">
        <w:rPr>
          <w:rFonts w:ascii="Times New Roman" w:hAnsi="Times New Roman" w:cs="Times New Roman"/>
          <w:color w:val="auto"/>
          <w:sz w:val="28"/>
          <w:szCs w:val="28"/>
        </w:rPr>
        <w:t>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К концу обучения в начальной школе слабовидящие обучающиеся будут готовы к продолжению обучения на последующей ступени образования, достигнут необходимого уровня читательской компетентности, общего речевого развития (овладение техникой чтения вслух и «про себя»,</w:t>
      </w:r>
      <w:r w:rsidRPr="000A242D">
        <w:rPr>
          <w:rFonts w:ascii="Times New Roman" w:hAnsi="Times New Roman" w:cs="Times New Roman"/>
          <w:color w:val="auto"/>
        </w:rPr>
        <w:t xml:space="preserve"> </w:t>
      </w:r>
      <w:r w:rsidRPr="000A242D">
        <w:rPr>
          <w:rFonts w:ascii="Times New Roman" w:hAnsi="Times New Roman" w:cs="Times New Roman"/>
          <w:color w:val="auto"/>
          <w:sz w:val="28"/>
          <w:szCs w:val="28"/>
        </w:rPr>
        <w:t xml:space="preserve">приёмами понимания прочитанного и прослушанного произведения, элементарными приёмами анализа, интерпретации и преобразования художественных, </w:t>
      </w:r>
      <w:proofErr w:type="spellStart"/>
      <w:r w:rsidRPr="000A242D">
        <w:rPr>
          <w:rFonts w:ascii="Times New Roman" w:hAnsi="Times New Roman" w:cs="Times New Roman"/>
          <w:color w:val="auto"/>
          <w:sz w:val="28"/>
          <w:szCs w:val="28"/>
        </w:rPr>
        <w:t>научно­популярных</w:t>
      </w:r>
      <w:proofErr w:type="spellEnd"/>
      <w:r w:rsidRPr="000A242D">
        <w:rPr>
          <w:rFonts w:ascii="Times New Roman" w:hAnsi="Times New Roman" w:cs="Times New Roman"/>
          <w:color w:val="auto"/>
          <w:sz w:val="28"/>
          <w:szCs w:val="28"/>
        </w:rPr>
        <w:t xml:space="preserve"> и учебных текстов).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Слабовидящие обучающиеся н</w:t>
      </w:r>
      <w:r w:rsidRPr="000A242D">
        <w:rPr>
          <w:rFonts w:ascii="Times New Roman" w:hAnsi="Times New Roman" w:cs="Times New Roman"/>
          <w:color w:val="auto"/>
          <w:spacing w:val="2"/>
          <w:sz w:val="28"/>
          <w:szCs w:val="28"/>
        </w:rPr>
        <w:t xml:space="preserve">аучатся самостоятельно выбирать интересующую </w:t>
      </w:r>
      <w:r w:rsidRPr="000A242D">
        <w:rPr>
          <w:rFonts w:ascii="Times New Roman" w:hAnsi="Times New Roman" w:cs="Times New Roman"/>
          <w:color w:val="auto"/>
          <w:sz w:val="28"/>
          <w:szCs w:val="28"/>
        </w:rPr>
        <w:t>литературу, пользоваться справочными источниками для получения информации.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Обучающиеся научатся вести диалог в различных комму</w:t>
      </w:r>
      <w:r w:rsidRPr="000A242D">
        <w:rPr>
          <w:rFonts w:ascii="Times New Roman" w:hAnsi="Times New Roman" w:cs="Times New Roman"/>
          <w:color w:val="auto"/>
          <w:sz w:val="28"/>
          <w:szCs w:val="28"/>
        </w:rPr>
        <w:t xml:space="preserve">никативных ситуациях, соблюдая правила речевого этикета, </w:t>
      </w:r>
      <w:r w:rsidRPr="000A242D">
        <w:rPr>
          <w:rFonts w:ascii="Times New Roman" w:hAnsi="Times New Roman" w:cs="Times New Roman"/>
          <w:color w:val="auto"/>
          <w:spacing w:val="2"/>
          <w:sz w:val="28"/>
          <w:szCs w:val="28"/>
        </w:rPr>
        <w:t xml:space="preserve">участвовать в обсуждении прослушанного (прочитанного) </w:t>
      </w:r>
      <w:r w:rsidRPr="000A242D">
        <w:rPr>
          <w:rFonts w:ascii="Times New Roman" w:hAnsi="Times New Roman" w:cs="Times New Roman"/>
          <w:color w:val="auto"/>
          <w:sz w:val="28"/>
          <w:szCs w:val="28"/>
        </w:rPr>
        <w:t xml:space="preserve">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с элементами рассуждения и описания. Слабовидящие научатся декламировать (читать наизусть) стихотворные произведения. Они получат возможность выступать перед знакомой аудиторией </w:t>
      </w:r>
      <w:r w:rsidRPr="000A242D">
        <w:rPr>
          <w:rFonts w:ascii="Times New Roman" w:hAnsi="Times New Roman" w:cs="Times New Roman"/>
          <w:color w:val="auto"/>
          <w:spacing w:val="2"/>
          <w:sz w:val="28"/>
          <w:szCs w:val="28"/>
        </w:rPr>
        <w:t>(сверстниками, родителями, педагогами) с небольшими со</w:t>
      </w:r>
      <w:r w:rsidRPr="000A242D">
        <w:rPr>
          <w:rFonts w:ascii="Times New Roman" w:hAnsi="Times New Roman" w:cs="Times New Roman"/>
          <w:color w:val="auto"/>
          <w:sz w:val="28"/>
          <w:szCs w:val="28"/>
        </w:rPr>
        <w:t>общениями, используя презентацию;</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 результате изучения учебного предмета у слабовидящих повысится уровень речевого развития, они научатся использовать речь как средство компенсации нарушений развития.</w:t>
      </w:r>
    </w:p>
    <w:p w:rsidR="007712F1" w:rsidRPr="000A242D" w:rsidRDefault="007712F1" w:rsidP="007712F1">
      <w:pPr>
        <w:pStyle w:val="4"/>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Слабовидящий обучающийся научится:</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Виды речевой и читательской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осознавать значимость чтения для дальнейшего обуче</w:t>
      </w:r>
      <w:r w:rsidRPr="000A242D">
        <w:rPr>
          <w:rFonts w:ascii="Times New Roman" w:hAnsi="Times New Roman" w:cs="Times New Roman"/>
          <w:color w:val="auto"/>
          <w:sz w:val="28"/>
          <w:szCs w:val="28"/>
        </w:rPr>
        <w:t>ния, саморазвития; воспринимать чтение с учётом его цели как источник эстетического, нравственного, познавательного опыта;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читать сознательно, правильно и выразительно незнакомый текст целыми словами вслух (60-70 слов в минуту) и «про себя» (75-90 слов);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читать (вслух) выразительно доступные для данного воз</w:t>
      </w:r>
      <w:r w:rsidRPr="000A242D">
        <w:rPr>
          <w:rFonts w:ascii="Times New Roman" w:hAnsi="Times New Roman" w:cs="Times New Roman"/>
          <w:color w:val="auto"/>
          <w:spacing w:val="-2"/>
          <w:sz w:val="28"/>
          <w:szCs w:val="28"/>
        </w:rPr>
        <w:t>раста прозаические произведения и декламировать стихотвор</w:t>
      </w:r>
      <w:r w:rsidRPr="000A242D">
        <w:rPr>
          <w:rFonts w:ascii="Times New Roman" w:hAnsi="Times New Roman" w:cs="Times New Roman"/>
          <w:color w:val="auto"/>
          <w:sz w:val="28"/>
          <w:szCs w:val="28"/>
        </w:rPr>
        <w:t>ные произведения (30 стихотворений) после предварительной подготовки (</w:t>
      </w:r>
      <w:r w:rsidRPr="000A242D">
        <w:rPr>
          <w:rFonts w:ascii="Times New Roman" w:hAnsi="Times New Roman" w:cs="Times New Roman"/>
          <w:i/>
          <w:iCs/>
          <w:color w:val="auto"/>
          <w:sz w:val="28"/>
          <w:szCs w:val="28"/>
        </w:rPr>
        <w:t>только</w:t>
      </w:r>
      <w:r w:rsidRPr="000A242D">
        <w:rPr>
          <w:rFonts w:ascii="Times New Roman" w:hAnsi="Times New Roman" w:cs="Times New Roman"/>
          <w:color w:val="auto"/>
          <w:sz w:val="28"/>
          <w:szCs w:val="28"/>
        </w:rPr>
        <w:t xml:space="preserve"> </w:t>
      </w:r>
      <w:r w:rsidRPr="000A242D">
        <w:rPr>
          <w:rFonts w:ascii="Times New Roman" w:hAnsi="Times New Roman" w:cs="Times New Roman"/>
          <w:i/>
          <w:iCs/>
          <w:color w:val="auto"/>
          <w:sz w:val="28"/>
          <w:szCs w:val="28"/>
        </w:rPr>
        <w:t>для художественных текстов</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использовать различные виды чтения: ознакомительное, изучающее, просмотровое, поисковое/выборочное — в соответствии с целью чтения (</w:t>
      </w:r>
      <w:r w:rsidRPr="000A242D">
        <w:rPr>
          <w:rFonts w:ascii="Times New Roman" w:hAnsi="Times New Roman" w:cs="Times New Roman"/>
          <w:i/>
          <w:iCs/>
          <w:color w:val="auto"/>
          <w:sz w:val="28"/>
          <w:szCs w:val="28"/>
        </w:rPr>
        <w:t>для всех видов текстов</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ориентироваться в содержании художественного и </w:t>
      </w:r>
      <w:proofErr w:type="spellStart"/>
      <w:r w:rsidRPr="000A242D">
        <w:rPr>
          <w:rFonts w:ascii="Times New Roman" w:hAnsi="Times New Roman" w:cs="Times New Roman"/>
          <w:color w:val="auto"/>
          <w:spacing w:val="2"/>
          <w:sz w:val="28"/>
          <w:szCs w:val="28"/>
        </w:rPr>
        <w:t>на</w:t>
      </w:r>
      <w:r w:rsidRPr="000A242D">
        <w:rPr>
          <w:rFonts w:ascii="Times New Roman" w:hAnsi="Times New Roman" w:cs="Times New Roman"/>
          <w:color w:val="auto"/>
          <w:sz w:val="28"/>
          <w:szCs w:val="28"/>
        </w:rPr>
        <w:t>учно­популярного</w:t>
      </w:r>
      <w:proofErr w:type="spellEnd"/>
      <w:r w:rsidRPr="000A242D">
        <w:rPr>
          <w:rFonts w:ascii="Times New Roman" w:hAnsi="Times New Roman" w:cs="Times New Roman"/>
          <w:color w:val="auto"/>
          <w:sz w:val="28"/>
          <w:szCs w:val="28"/>
        </w:rPr>
        <w:t xml:space="preserve"> текста, понимать его смысл (при чтении вслух и «про себя», при прослушивании):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w:t>
      </w:r>
      <w:r w:rsidRPr="000A242D">
        <w:rPr>
          <w:rFonts w:ascii="Times New Roman" w:hAnsi="Times New Roman" w:cs="Times New Roman"/>
          <w:color w:val="auto"/>
          <w:spacing w:val="2"/>
          <w:sz w:val="28"/>
          <w:szCs w:val="28"/>
        </w:rPr>
        <w:t> </w:t>
      </w:r>
      <w:r w:rsidRPr="000A242D">
        <w:rPr>
          <w:rFonts w:ascii="Times New Roman" w:hAnsi="Times New Roman" w:cs="Times New Roman"/>
          <w:i/>
          <w:iCs/>
          <w:color w:val="auto"/>
          <w:spacing w:val="2"/>
          <w:sz w:val="28"/>
          <w:szCs w:val="28"/>
        </w:rPr>
        <w:t>для художественных текстов</w:t>
      </w:r>
      <w:r w:rsidRPr="000A242D">
        <w:rPr>
          <w:rFonts w:ascii="Times New Roman" w:hAnsi="Times New Roman" w:cs="Times New Roman"/>
          <w:color w:val="auto"/>
          <w:spacing w:val="2"/>
          <w:sz w:val="28"/>
          <w:szCs w:val="28"/>
        </w:rPr>
        <w:t xml:space="preserve">: определять главную </w:t>
      </w:r>
      <w:r w:rsidRPr="000A242D">
        <w:rPr>
          <w:rFonts w:ascii="Times New Roman" w:hAnsi="Times New Roman" w:cs="Times New Roman"/>
          <w:color w:val="auto"/>
          <w:sz w:val="28"/>
          <w:szCs w:val="28"/>
        </w:rPr>
        <w:t>мысль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0A242D">
        <w:rPr>
          <w:rFonts w:ascii="Times New Roman" w:hAnsi="Times New Roman" w:cs="Times New Roman"/>
          <w:color w:val="auto"/>
          <w:spacing w:val="2"/>
          <w:sz w:val="28"/>
          <w:szCs w:val="28"/>
        </w:rPr>
        <w:t xml:space="preserve">сте требуемую информацию (конкретные </w:t>
      </w:r>
      <w:r w:rsidRPr="000A242D">
        <w:rPr>
          <w:rFonts w:ascii="Times New Roman" w:hAnsi="Times New Roman" w:cs="Times New Roman"/>
          <w:color w:val="auto"/>
          <w:spacing w:val="2"/>
          <w:sz w:val="28"/>
          <w:szCs w:val="28"/>
        </w:rPr>
        <w:lastRenderedPageBreak/>
        <w:t>сведения, факты, описания), заданную в явном виде; задавать вопросы по содержанию произведения и отвечать на них, подтверждая</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ответ примерами из текста; объяснять значение слова с опорой на контекст, с использованием словарей и другой справочной литературы;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w:t>
      </w:r>
      <w:r w:rsidRPr="000A242D">
        <w:rPr>
          <w:rFonts w:ascii="Times New Roman" w:hAnsi="Times New Roman" w:cs="Times New Roman"/>
          <w:color w:val="auto"/>
          <w:sz w:val="28"/>
          <w:szCs w:val="28"/>
        </w:rPr>
        <w:t> </w:t>
      </w:r>
      <w:r w:rsidRPr="000A242D">
        <w:rPr>
          <w:rFonts w:ascii="Times New Roman" w:hAnsi="Times New Roman" w:cs="Times New Roman"/>
          <w:i/>
          <w:iCs/>
          <w:color w:val="auto"/>
          <w:sz w:val="28"/>
          <w:szCs w:val="28"/>
        </w:rPr>
        <w:t xml:space="preserve">для </w:t>
      </w:r>
      <w:proofErr w:type="spellStart"/>
      <w:r w:rsidRPr="000A242D">
        <w:rPr>
          <w:rFonts w:ascii="Times New Roman" w:hAnsi="Times New Roman" w:cs="Times New Roman"/>
          <w:i/>
          <w:iCs/>
          <w:color w:val="auto"/>
          <w:sz w:val="28"/>
          <w:szCs w:val="28"/>
        </w:rPr>
        <w:t>научно­популярных</w:t>
      </w:r>
      <w:proofErr w:type="spellEnd"/>
      <w:r w:rsidRPr="000A242D">
        <w:rPr>
          <w:rFonts w:ascii="Times New Roman" w:hAnsi="Times New Roman" w:cs="Times New Roman"/>
          <w:i/>
          <w:iCs/>
          <w:color w:val="auto"/>
          <w:sz w:val="28"/>
          <w:szCs w:val="28"/>
        </w:rPr>
        <w:t xml:space="preserve"> текстов</w:t>
      </w:r>
      <w:r w:rsidRPr="000A242D">
        <w:rPr>
          <w:rFonts w:ascii="Times New Roman" w:hAnsi="Times New Roman" w:cs="Times New Roman"/>
          <w:color w:val="auto"/>
          <w:sz w:val="28"/>
          <w:szCs w:val="28"/>
        </w:rPr>
        <w:t xml:space="preserve">: определять основное </w:t>
      </w:r>
      <w:r w:rsidRPr="000A242D">
        <w:rPr>
          <w:rFonts w:ascii="Times New Roman" w:hAnsi="Times New Roman" w:cs="Times New Roman"/>
          <w:color w:val="auto"/>
          <w:spacing w:val="2"/>
          <w:sz w:val="28"/>
          <w:szCs w:val="28"/>
        </w:rPr>
        <w:t xml:space="preserve">содержание текста; озаглавливать текст, в краткой форме отражая в названии его основное содержание; находить </w:t>
      </w:r>
      <w:r w:rsidRPr="000A242D">
        <w:rPr>
          <w:rFonts w:ascii="Times New Roman" w:hAnsi="Times New Roman" w:cs="Times New Roman"/>
          <w:color w:val="auto"/>
          <w:sz w:val="28"/>
          <w:szCs w:val="28"/>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0A242D">
        <w:rPr>
          <w:rFonts w:ascii="Times New Roman" w:hAnsi="Times New Roman" w:cs="Times New Roman"/>
          <w:color w:val="auto"/>
          <w:spacing w:val="2"/>
          <w:sz w:val="28"/>
          <w:szCs w:val="28"/>
        </w:rPr>
        <w:t>подтверждая ответ примерами из текста; объяснять значе</w:t>
      </w:r>
      <w:r w:rsidRPr="000A242D">
        <w:rPr>
          <w:rFonts w:ascii="Times New Roman" w:hAnsi="Times New Roman" w:cs="Times New Roman"/>
          <w:color w:val="auto"/>
          <w:sz w:val="28"/>
          <w:szCs w:val="28"/>
        </w:rPr>
        <w:t>ние слова с опорой на контекст, с использованием словарей и другой справочной литературы; использовать простейшие приёмы анализа различных видов текстов: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w:t>
      </w:r>
      <w:r w:rsidRPr="000A242D">
        <w:rPr>
          <w:rFonts w:ascii="Times New Roman" w:hAnsi="Times New Roman" w:cs="Times New Roman"/>
          <w:color w:val="auto"/>
          <w:sz w:val="28"/>
          <w:szCs w:val="28"/>
        </w:rPr>
        <w:t> </w:t>
      </w:r>
      <w:r w:rsidRPr="000A242D">
        <w:rPr>
          <w:rFonts w:ascii="Times New Roman" w:hAnsi="Times New Roman" w:cs="Times New Roman"/>
          <w:i/>
          <w:iCs/>
          <w:color w:val="auto"/>
          <w:sz w:val="28"/>
          <w:szCs w:val="28"/>
        </w:rPr>
        <w:t>для художественных текстов</w:t>
      </w:r>
      <w:r w:rsidRPr="000A242D">
        <w:rPr>
          <w:rFonts w:ascii="Times New Roman" w:hAnsi="Times New Roman" w:cs="Times New Roman"/>
          <w:color w:val="auto"/>
          <w:sz w:val="28"/>
          <w:szCs w:val="28"/>
        </w:rPr>
        <w:t xml:space="preserve">: делить текст на части, </w:t>
      </w:r>
      <w:r w:rsidRPr="000A242D">
        <w:rPr>
          <w:rFonts w:ascii="Times New Roman" w:hAnsi="Times New Roman" w:cs="Times New Roman"/>
          <w:color w:val="auto"/>
          <w:spacing w:val="2"/>
          <w:sz w:val="28"/>
          <w:szCs w:val="28"/>
        </w:rPr>
        <w:t xml:space="preserve">озаглавливать их; составлять простой план; устанавливать </w:t>
      </w:r>
      <w:r w:rsidRPr="000A242D">
        <w:rPr>
          <w:rFonts w:ascii="Times New Roman" w:hAnsi="Times New Roman" w:cs="Times New Roman"/>
          <w:color w:val="auto"/>
          <w:sz w:val="28"/>
          <w:szCs w:val="28"/>
        </w:rPr>
        <w:t>взаимосвязь между событиями, фактами, поступками, мыслями, чувствами героев, опираясь на содержание текста;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w:t>
      </w:r>
      <w:r w:rsidRPr="000A242D">
        <w:rPr>
          <w:rFonts w:ascii="Times New Roman" w:hAnsi="Times New Roman" w:cs="Times New Roman"/>
          <w:color w:val="auto"/>
          <w:sz w:val="28"/>
          <w:szCs w:val="28"/>
        </w:rPr>
        <w:t> </w:t>
      </w:r>
      <w:r w:rsidRPr="000A242D">
        <w:rPr>
          <w:rFonts w:ascii="Times New Roman" w:hAnsi="Times New Roman" w:cs="Times New Roman"/>
          <w:i/>
          <w:iCs/>
          <w:color w:val="auto"/>
          <w:sz w:val="28"/>
          <w:szCs w:val="28"/>
        </w:rPr>
        <w:t xml:space="preserve">для </w:t>
      </w:r>
      <w:proofErr w:type="spellStart"/>
      <w:r w:rsidRPr="000A242D">
        <w:rPr>
          <w:rFonts w:ascii="Times New Roman" w:hAnsi="Times New Roman" w:cs="Times New Roman"/>
          <w:i/>
          <w:iCs/>
          <w:color w:val="auto"/>
          <w:sz w:val="28"/>
          <w:szCs w:val="28"/>
        </w:rPr>
        <w:t>научно­популярных</w:t>
      </w:r>
      <w:proofErr w:type="spellEnd"/>
      <w:r w:rsidRPr="000A242D">
        <w:rPr>
          <w:rFonts w:ascii="Times New Roman" w:hAnsi="Times New Roman" w:cs="Times New Roman"/>
          <w:i/>
          <w:iCs/>
          <w:color w:val="auto"/>
          <w:sz w:val="28"/>
          <w:szCs w:val="28"/>
        </w:rPr>
        <w:t xml:space="preserve"> текстов</w:t>
      </w:r>
      <w:r w:rsidRPr="000A242D">
        <w:rPr>
          <w:rFonts w:ascii="Times New Roman" w:hAnsi="Times New Roman" w:cs="Times New Roman"/>
          <w:color w:val="auto"/>
          <w:sz w:val="28"/>
          <w:szCs w:val="28"/>
        </w:rPr>
        <w:t>: делить текст на части, озаглавливать их; составлять простой план; устанавли</w:t>
      </w:r>
      <w:r w:rsidRPr="000A242D">
        <w:rPr>
          <w:rFonts w:ascii="Times New Roman" w:hAnsi="Times New Roman" w:cs="Times New Roman"/>
          <w:color w:val="auto"/>
          <w:spacing w:val="2"/>
          <w:sz w:val="28"/>
          <w:szCs w:val="28"/>
        </w:rPr>
        <w:t xml:space="preserve">вать взаимосвязь между отдельными фактами, событиями, явлениями, описаниями, процессами и между отдельными </w:t>
      </w:r>
      <w:r w:rsidRPr="000A242D">
        <w:rPr>
          <w:rFonts w:ascii="Times New Roman" w:hAnsi="Times New Roman" w:cs="Times New Roman"/>
          <w:color w:val="auto"/>
          <w:sz w:val="28"/>
          <w:szCs w:val="28"/>
        </w:rPr>
        <w:t xml:space="preserve">частями текста, опираясь на его содержание;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использовать различные формы интерпретации содержания текстов:</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w:t>
      </w:r>
      <w:r w:rsidRPr="000A242D">
        <w:rPr>
          <w:rFonts w:ascii="Times New Roman" w:hAnsi="Times New Roman" w:cs="Times New Roman"/>
          <w:color w:val="auto"/>
          <w:spacing w:val="-2"/>
          <w:sz w:val="28"/>
          <w:szCs w:val="28"/>
        </w:rPr>
        <w:t> </w:t>
      </w:r>
      <w:r w:rsidRPr="000A242D">
        <w:rPr>
          <w:rFonts w:ascii="Times New Roman" w:hAnsi="Times New Roman" w:cs="Times New Roman"/>
          <w:i/>
          <w:iCs/>
          <w:color w:val="auto"/>
          <w:spacing w:val="-2"/>
          <w:sz w:val="28"/>
          <w:szCs w:val="28"/>
        </w:rPr>
        <w:t>для художественных текстов</w:t>
      </w:r>
      <w:r w:rsidRPr="000A242D">
        <w:rPr>
          <w:rFonts w:ascii="Times New Roman" w:hAnsi="Times New Roman" w:cs="Times New Roman"/>
          <w:color w:val="auto"/>
          <w:spacing w:val="-2"/>
          <w:sz w:val="28"/>
          <w:szCs w:val="28"/>
        </w:rPr>
        <w:t xml:space="preserve">: формулировать простые выводы, основываясь на содержании текста; интерпретировать </w:t>
      </w:r>
      <w:r w:rsidRPr="000A242D">
        <w:rPr>
          <w:rFonts w:ascii="Times New Roman" w:hAnsi="Times New Roman" w:cs="Times New Roman"/>
          <w:color w:val="auto"/>
          <w:sz w:val="28"/>
          <w:szCs w:val="28"/>
        </w:rPr>
        <w:t xml:space="preserve">текст, опираясь на некоторые его жанровые, структурные, языковые особенности; устанавливать связи, отношения, не </w:t>
      </w:r>
      <w:r w:rsidRPr="000A242D">
        <w:rPr>
          <w:rFonts w:ascii="Times New Roman" w:hAnsi="Times New Roman" w:cs="Times New Roman"/>
          <w:color w:val="auto"/>
          <w:spacing w:val="-2"/>
          <w:sz w:val="28"/>
          <w:szCs w:val="28"/>
        </w:rPr>
        <w:t>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w:t>
      </w:r>
      <w:r w:rsidRPr="000A242D">
        <w:rPr>
          <w:rFonts w:ascii="Times New Roman" w:hAnsi="Times New Roman" w:cs="Times New Roman"/>
          <w:color w:val="auto"/>
          <w:sz w:val="28"/>
          <w:szCs w:val="28"/>
        </w:rPr>
        <w:t> </w:t>
      </w:r>
      <w:r w:rsidRPr="000A242D">
        <w:rPr>
          <w:rFonts w:ascii="Times New Roman" w:hAnsi="Times New Roman" w:cs="Times New Roman"/>
          <w:i/>
          <w:iCs/>
          <w:color w:val="auto"/>
          <w:sz w:val="28"/>
          <w:szCs w:val="28"/>
        </w:rPr>
        <w:t xml:space="preserve">для </w:t>
      </w:r>
      <w:proofErr w:type="spellStart"/>
      <w:r w:rsidRPr="000A242D">
        <w:rPr>
          <w:rFonts w:ascii="Times New Roman" w:hAnsi="Times New Roman" w:cs="Times New Roman"/>
          <w:i/>
          <w:iCs/>
          <w:color w:val="auto"/>
          <w:sz w:val="28"/>
          <w:szCs w:val="28"/>
        </w:rPr>
        <w:t>научно­популярных</w:t>
      </w:r>
      <w:proofErr w:type="spellEnd"/>
      <w:r w:rsidRPr="000A242D">
        <w:rPr>
          <w:rFonts w:ascii="Times New Roman" w:hAnsi="Times New Roman" w:cs="Times New Roman"/>
          <w:i/>
          <w:iCs/>
          <w:color w:val="auto"/>
          <w:sz w:val="28"/>
          <w:szCs w:val="28"/>
        </w:rPr>
        <w:t xml:space="preserve"> текстов</w:t>
      </w:r>
      <w:r w:rsidRPr="000A242D">
        <w:rPr>
          <w:rFonts w:ascii="Times New Roman" w:hAnsi="Times New Roman" w:cs="Times New Roman"/>
          <w:color w:val="auto"/>
          <w:sz w:val="28"/>
          <w:szCs w:val="28"/>
        </w:rPr>
        <w:t>: формулировать прос</w:t>
      </w:r>
      <w:r w:rsidRPr="000A242D">
        <w:rPr>
          <w:rFonts w:ascii="Times New Roman" w:hAnsi="Times New Roman" w:cs="Times New Roman"/>
          <w:color w:val="auto"/>
          <w:spacing w:val="2"/>
          <w:sz w:val="28"/>
          <w:szCs w:val="28"/>
        </w:rPr>
        <w:t>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w:t>
      </w:r>
      <w:r w:rsidRPr="000A242D">
        <w:rPr>
          <w:rFonts w:ascii="Times New Roman" w:hAnsi="Times New Roman" w:cs="Times New Roman"/>
          <w:color w:val="auto"/>
          <w:sz w:val="28"/>
          <w:szCs w:val="28"/>
        </w:rPr>
        <w:t>тия, соотнося их с содержанием текста);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ориентироваться в нравственном содержании прочитан</w:t>
      </w:r>
      <w:r w:rsidRPr="000A242D">
        <w:rPr>
          <w:rFonts w:ascii="Times New Roman" w:hAnsi="Times New Roman" w:cs="Times New Roman"/>
          <w:color w:val="auto"/>
          <w:spacing w:val="2"/>
          <w:sz w:val="28"/>
          <w:szCs w:val="28"/>
        </w:rPr>
        <w:t>ного, самостоятельно делать выводы, соотносить поступки героев с нравственными нормами (</w:t>
      </w:r>
      <w:r w:rsidRPr="000A242D">
        <w:rPr>
          <w:rFonts w:ascii="Times New Roman" w:hAnsi="Times New Roman" w:cs="Times New Roman"/>
          <w:i/>
          <w:iCs/>
          <w:color w:val="auto"/>
          <w:spacing w:val="2"/>
          <w:sz w:val="28"/>
          <w:szCs w:val="28"/>
        </w:rPr>
        <w:t>только</w:t>
      </w:r>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i/>
          <w:iCs/>
          <w:color w:val="auto"/>
          <w:spacing w:val="2"/>
          <w:sz w:val="28"/>
          <w:szCs w:val="28"/>
        </w:rPr>
        <w:t>для художе</w:t>
      </w:r>
      <w:r w:rsidRPr="000A242D">
        <w:rPr>
          <w:rFonts w:ascii="Times New Roman" w:hAnsi="Times New Roman" w:cs="Times New Roman"/>
          <w:i/>
          <w:iCs/>
          <w:color w:val="auto"/>
          <w:sz w:val="28"/>
          <w:szCs w:val="28"/>
        </w:rPr>
        <w:t>ственных текстов</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передавать содержание прочитанного или прослушанного с учётом специфики текста в виде пересказа (полного или краткого) (</w:t>
      </w:r>
      <w:r w:rsidRPr="000A242D">
        <w:rPr>
          <w:rFonts w:ascii="Times New Roman" w:hAnsi="Times New Roman" w:cs="Times New Roman"/>
          <w:i/>
          <w:iCs/>
          <w:color w:val="auto"/>
          <w:sz w:val="28"/>
          <w:szCs w:val="28"/>
        </w:rPr>
        <w:t>для всех видов текстов</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0A242D">
        <w:rPr>
          <w:rFonts w:ascii="Times New Roman" w:hAnsi="Times New Roman" w:cs="Times New Roman"/>
          <w:i/>
          <w:iCs/>
          <w:color w:val="auto"/>
          <w:sz w:val="28"/>
          <w:szCs w:val="28"/>
        </w:rPr>
        <w:t>для всех видов текстов</w:t>
      </w:r>
      <w:r w:rsidRPr="000A242D">
        <w:rPr>
          <w:rFonts w:ascii="Times New Roman" w:hAnsi="Times New Roman" w:cs="Times New Roman"/>
          <w:color w:val="auto"/>
          <w:sz w:val="28"/>
          <w:szCs w:val="28"/>
        </w:rPr>
        <w:t>).</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Круг детского чтения (для всех видов текстов):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осуществлять выбор книги в библиотеке по заданной</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тематике или по собственному желанию;</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самостоятельно читать детские книги;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вести список прочитанных книг, в том числе для планирования </w:t>
      </w:r>
      <w:proofErr w:type="gramStart"/>
      <w:r w:rsidRPr="000A242D">
        <w:rPr>
          <w:rFonts w:ascii="Times New Roman" w:hAnsi="Times New Roman" w:cs="Times New Roman"/>
          <w:color w:val="auto"/>
          <w:sz w:val="28"/>
          <w:szCs w:val="28"/>
        </w:rPr>
        <w:t>своего  круга</w:t>
      </w:r>
      <w:proofErr w:type="gramEnd"/>
      <w:r w:rsidRPr="000A242D">
        <w:rPr>
          <w:rFonts w:ascii="Times New Roman" w:hAnsi="Times New Roman" w:cs="Times New Roman"/>
          <w:color w:val="auto"/>
          <w:sz w:val="28"/>
          <w:szCs w:val="28"/>
        </w:rPr>
        <w:t xml:space="preserve"> чтения;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составлять аннотацию и краткий отзыв на прочитанное произведение по заданному образцу.</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Литературоведческая пропедевтика (только для художественных текстов):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распознавать некоторые отличительные особенности ху</w:t>
      </w:r>
      <w:r w:rsidRPr="000A242D">
        <w:rPr>
          <w:rFonts w:ascii="Times New Roman" w:hAnsi="Times New Roman" w:cs="Times New Roman"/>
          <w:color w:val="auto"/>
          <w:spacing w:val="2"/>
          <w:sz w:val="28"/>
          <w:szCs w:val="28"/>
        </w:rPr>
        <w:t xml:space="preserve">дожественных произведений (на примерах художественных </w:t>
      </w:r>
      <w:r w:rsidRPr="000A242D">
        <w:rPr>
          <w:rFonts w:ascii="Times New Roman" w:hAnsi="Times New Roman" w:cs="Times New Roman"/>
          <w:color w:val="auto"/>
          <w:sz w:val="28"/>
          <w:szCs w:val="28"/>
        </w:rPr>
        <w:t>образов и средств художественной выразительности);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отличать на практическом уровне прозаический текст</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от стихотворного, приводить примеры прозаических и стихотворных текстов;</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color w:val="auto"/>
          <w:sz w:val="28"/>
          <w:szCs w:val="28"/>
        </w:rPr>
        <w:t>различать художественные произведения разных жанров (рассказ, басня, сказка, загадка, пословица), приводить примеры этих произведений;</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находить средства художественной выразительности (метафора, эпитет);</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iCs/>
          <w:color w:val="auto"/>
          <w:spacing w:val="-2"/>
          <w:sz w:val="28"/>
          <w:szCs w:val="28"/>
        </w:rPr>
        <w:t>сравнивать, сопоставлять, выполнять элементарный анализ различных текстов, используя литературоведческие понятия (фольклорная и авторская литература, структура текста, герой, автор) и средства художественной выразительности (сравнение, олицетворение, метафора, эпитет</w:t>
      </w:r>
      <w:r w:rsidRPr="000A242D">
        <w:rPr>
          <w:rFonts w:ascii="Times New Roman" w:hAnsi="Times New Roman" w:cs="Times New Roman"/>
          <w:color w:val="auto"/>
          <w:spacing w:val="-2"/>
          <w:sz w:val="28"/>
          <w:szCs w:val="28"/>
        </w:rPr>
        <w:t>).</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bCs/>
          <w:i w:val="0"/>
          <w:iCs w:val="0"/>
          <w:smallCaps/>
          <w:color w:val="auto"/>
          <w:sz w:val="28"/>
          <w:szCs w:val="28"/>
        </w:rPr>
      </w:pPr>
      <w:r w:rsidRPr="000A242D">
        <w:rPr>
          <w:rFonts w:ascii="Times New Roman" w:hAnsi="Times New Roman" w:cs="Times New Roman"/>
          <w:b/>
          <w:color w:val="auto"/>
          <w:sz w:val="28"/>
          <w:szCs w:val="28"/>
        </w:rPr>
        <w:t>Творческая деятельность (только для художественных текстов</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создавать по аналогии собственный текст в жанре сказки и загадки;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восстанавливать текст, дополняя его начало или </w:t>
      </w:r>
      <w:proofErr w:type="gramStart"/>
      <w:r w:rsidRPr="000A242D">
        <w:rPr>
          <w:rFonts w:ascii="Times New Roman" w:hAnsi="Times New Roman" w:cs="Times New Roman"/>
          <w:color w:val="auto"/>
          <w:sz w:val="28"/>
          <w:szCs w:val="28"/>
        </w:rPr>
        <w:t>окончание</w:t>
      </w:r>
      <w:proofErr w:type="gramEnd"/>
      <w:r w:rsidRPr="000A242D">
        <w:rPr>
          <w:rFonts w:ascii="Times New Roman" w:hAnsi="Times New Roman" w:cs="Times New Roman"/>
          <w:color w:val="auto"/>
          <w:sz w:val="28"/>
          <w:szCs w:val="28"/>
        </w:rPr>
        <w:t xml:space="preserve"> или пополняя его событиями;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составлять устный рассказ по репродукциям картин художников и/или на основе личного опыта;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составлять устный рассказ на основе прочитанных про</w:t>
      </w:r>
      <w:r w:rsidRPr="000A242D">
        <w:rPr>
          <w:rFonts w:ascii="Times New Roman" w:hAnsi="Times New Roman" w:cs="Times New Roman"/>
          <w:color w:val="auto"/>
          <w:spacing w:val="2"/>
          <w:sz w:val="28"/>
          <w:szCs w:val="28"/>
        </w:rPr>
        <w:t xml:space="preserve">изведений с учётом коммуникативной задачи (для разных </w:t>
      </w:r>
      <w:r w:rsidRPr="000A242D">
        <w:rPr>
          <w:rFonts w:ascii="Times New Roman" w:hAnsi="Times New Roman" w:cs="Times New Roman"/>
          <w:color w:val="auto"/>
          <w:sz w:val="28"/>
          <w:szCs w:val="28"/>
        </w:rPr>
        <w:t>адресатов);</w:t>
      </w:r>
    </w:p>
    <w:p w:rsidR="007712F1" w:rsidRPr="000A242D" w:rsidRDefault="007712F1" w:rsidP="007712F1">
      <w:pPr>
        <w:pStyle w:val="af3"/>
        <w:spacing w:line="240" w:lineRule="auto"/>
        <w:ind w:firstLine="709"/>
        <w:contextualSpacing/>
        <w:rPr>
          <w:rFonts w:ascii="Times New Roman" w:hAnsi="Times New Roman" w:cs="Times New Roman"/>
          <w:i w:val="0"/>
          <w:color w:val="auto"/>
          <w:spacing w:val="-4"/>
          <w:sz w:val="28"/>
          <w:szCs w:val="28"/>
        </w:rPr>
      </w:pPr>
      <w:r w:rsidRPr="000A242D">
        <w:rPr>
          <w:rFonts w:ascii="Times New Roman" w:hAnsi="Times New Roman" w:cs="Times New Roman"/>
          <w:i w:val="0"/>
          <w:color w:val="auto"/>
          <w:spacing w:val="-4"/>
          <w:sz w:val="28"/>
          <w:szCs w:val="28"/>
        </w:rPr>
        <w:t>создавать серии иллюстраций с короткими текстами по содержанию прочитанного (прослушанного) произведения;</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 xml:space="preserve">работать в группе, создавая сценарии и инсценируя прочитанное (прослушанное, созданное самостоятельно) </w:t>
      </w:r>
      <w:r w:rsidRPr="000A242D">
        <w:rPr>
          <w:rFonts w:ascii="Times New Roman" w:hAnsi="Times New Roman" w:cs="Times New Roman"/>
          <w:i w:val="0"/>
          <w:color w:val="auto"/>
          <w:sz w:val="28"/>
          <w:szCs w:val="28"/>
        </w:rPr>
        <w:t>художественное произведение.</w:t>
      </w:r>
    </w:p>
    <w:p w:rsidR="007712F1" w:rsidRPr="000A242D" w:rsidRDefault="007712F1" w:rsidP="007712F1">
      <w:pPr>
        <w:pStyle w:val="3"/>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Иностранный язык (на примере английского языка)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результате изучения учебного предмета «Иностранный язык» слабовидящие обучающиеся приобретут начальные навыки общения на иностранном языке, </w:t>
      </w:r>
      <w:r w:rsidRPr="000A242D">
        <w:rPr>
          <w:rFonts w:ascii="Times New Roman" w:hAnsi="Times New Roman" w:cs="Times New Roman"/>
          <w:color w:val="auto"/>
          <w:spacing w:val="2"/>
          <w:sz w:val="28"/>
          <w:szCs w:val="28"/>
        </w:rPr>
        <w:t>первоначальные представления о роли и значи</w:t>
      </w:r>
      <w:r w:rsidRPr="000A242D">
        <w:rPr>
          <w:rFonts w:ascii="Times New Roman" w:hAnsi="Times New Roman" w:cs="Times New Roman"/>
          <w:color w:val="auto"/>
          <w:sz w:val="28"/>
          <w:szCs w:val="28"/>
        </w:rPr>
        <w:t xml:space="preserve">мости иностранного языка в жизни современного человека </w:t>
      </w:r>
      <w:r w:rsidRPr="000A242D">
        <w:rPr>
          <w:rFonts w:ascii="Times New Roman" w:hAnsi="Times New Roman" w:cs="Times New Roman"/>
          <w:color w:val="auto"/>
          <w:spacing w:val="2"/>
          <w:sz w:val="28"/>
          <w:szCs w:val="28"/>
        </w:rPr>
        <w:t>и в поликультурном мире. Слабовидящие обучающиеся освоят правила речевого и неречевого поведения, начальные знания и умения, необходимые для дальнейшего изучения иностранного языка, расширения словаря, закрепления умения соотнесения слова и образа, развития диалогической и монологической устной и письменной речи. У них будет формироваться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Слабовидящие обучающиеся приобретут началь</w:t>
      </w:r>
      <w:r w:rsidRPr="000A242D">
        <w:rPr>
          <w:rFonts w:ascii="Times New Roman" w:hAnsi="Times New Roman" w:cs="Times New Roman"/>
          <w:color w:val="auto"/>
          <w:sz w:val="28"/>
          <w:szCs w:val="28"/>
        </w:rPr>
        <w:t xml:space="preserve">ный опыт использования иностранного языка как средства </w:t>
      </w:r>
      <w:r w:rsidRPr="000A242D">
        <w:rPr>
          <w:rFonts w:ascii="Times New Roman" w:hAnsi="Times New Roman" w:cs="Times New Roman"/>
          <w:color w:val="auto"/>
          <w:spacing w:val="2"/>
          <w:sz w:val="28"/>
          <w:szCs w:val="28"/>
        </w:rPr>
        <w:t>межкультурного общения, как нового инструмента позна</w:t>
      </w:r>
      <w:r w:rsidRPr="000A242D">
        <w:rPr>
          <w:rFonts w:ascii="Times New Roman" w:hAnsi="Times New Roman" w:cs="Times New Roman"/>
          <w:color w:val="auto"/>
          <w:sz w:val="28"/>
          <w:szCs w:val="28"/>
        </w:rPr>
        <w:t>ния мира и культуры других народов, осознают личностный смысл овладения иностранным языком.</w:t>
      </w:r>
    </w:p>
    <w:p w:rsidR="007712F1" w:rsidRPr="000A242D" w:rsidRDefault="007712F1" w:rsidP="007712F1">
      <w:pPr>
        <w:pStyle w:val="4"/>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lastRenderedPageBreak/>
        <w:t>Слабовидящий выпускник научится:</w:t>
      </w:r>
    </w:p>
    <w:p w:rsidR="007712F1" w:rsidRPr="000A242D" w:rsidRDefault="007712F1" w:rsidP="007712F1">
      <w:pPr>
        <w:pStyle w:val="4"/>
        <w:spacing w:before="0" w:after="0" w:line="240" w:lineRule="auto"/>
        <w:ind w:firstLine="709"/>
        <w:contextualSpacing/>
        <w:jc w:val="both"/>
        <w:rPr>
          <w:rFonts w:ascii="Times New Roman" w:hAnsi="Times New Roman" w:cs="Times New Roman"/>
          <w:color w:val="auto"/>
          <w:sz w:val="28"/>
          <w:szCs w:val="28"/>
        </w:rPr>
      </w:pPr>
      <w:r w:rsidRPr="000A242D">
        <w:rPr>
          <w:rFonts w:ascii="Times New Roman" w:hAnsi="Times New Roman" w:cs="Times New Roman"/>
          <w:color w:val="auto"/>
          <w:sz w:val="28"/>
          <w:szCs w:val="28"/>
        </w:rPr>
        <w:t>Коммуникативные умения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Говорение: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участвовать в элементарных диалогах, соблюдая нормы </w:t>
      </w:r>
      <w:r w:rsidRPr="000A242D">
        <w:rPr>
          <w:rFonts w:ascii="Times New Roman" w:hAnsi="Times New Roman" w:cs="Times New Roman"/>
          <w:color w:val="auto"/>
          <w:sz w:val="28"/>
          <w:szCs w:val="28"/>
        </w:rPr>
        <w:t>речевого этикета, принятые в англоязычных странах;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составлять небольшое описание предмета, иллюстрации, пер</w:t>
      </w:r>
      <w:r w:rsidRPr="000A242D">
        <w:rPr>
          <w:rFonts w:ascii="Times New Roman" w:hAnsi="Times New Roman" w:cs="Times New Roman"/>
          <w:color w:val="auto"/>
          <w:sz w:val="28"/>
          <w:szCs w:val="28"/>
        </w:rPr>
        <w:t>сонажа;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рассказывать о себе, своей семье, друге;</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воспроизводить наизусть небольшие произведения детского фольклора;</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кратко излагать содержание прочитанного текста.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proofErr w:type="spellStart"/>
      <w:r w:rsidRPr="000A242D">
        <w:rPr>
          <w:rFonts w:ascii="Times New Roman" w:hAnsi="Times New Roman" w:cs="Times New Roman"/>
          <w:b/>
          <w:bCs/>
          <w:i/>
          <w:iCs/>
          <w:color w:val="auto"/>
          <w:sz w:val="28"/>
          <w:szCs w:val="28"/>
        </w:rPr>
        <w:t>Аудирование</w:t>
      </w:r>
      <w:proofErr w:type="spellEnd"/>
      <w:r w:rsidRPr="000A242D">
        <w:rPr>
          <w:rFonts w:ascii="Times New Roman" w:hAnsi="Times New Roman" w:cs="Times New Roman"/>
          <w:b/>
          <w:bCs/>
          <w:i/>
          <w:iCs/>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понимать на слух речь учителя и одноклассников при </w:t>
      </w:r>
      <w:r w:rsidRPr="000A242D">
        <w:rPr>
          <w:rFonts w:ascii="Times New Roman" w:hAnsi="Times New Roman" w:cs="Times New Roman"/>
          <w:color w:val="auto"/>
          <w:sz w:val="28"/>
          <w:szCs w:val="28"/>
        </w:rPr>
        <w:t>непосредственном общении и вербально/</w:t>
      </w:r>
      <w:proofErr w:type="spellStart"/>
      <w:r w:rsidRPr="000A242D">
        <w:rPr>
          <w:rFonts w:ascii="Times New Roman" w:hAnsi="Times New Roman" w:cs="Times New Roman"/>
          <w:color w:val="auto"/>
          <w:sz w:val="28"/>
          <w:szCs w:val="28"/>
        </w:rPr>
        <w:t>невербально</w:t>
      </w:r>
      <w:proofErr w:type="spellEnd"/>
      <w:r w:rsidRPr="000A242D">
        <w:rPr>
          <w:rFonts w:ascii="Times New Roman" w:hAnsi="Times New Roman" w:cs="Times New Roman"/>
          <w:color w:val="auto"/>
          <w:sz w:val="28"/>
          <w:szCs w:val="28"/>
        </w:rPr>
        <w:t xml:space="preserve"> реагировать на услышанное;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воспринимать на </w:t>
      </w:r>
      <w:proofErr w:type="gramStart"/>
      <w:r w:rsidRPr="000A242D">
        <w:rPr>
          <w:rFonts w:ascii="Times New Roman" w:hAnsi="Times New Roman" w:cs="Times New Roman"/>
          <w:color w:val="auto"/>
          <w:sz w:val="28"/>
          <w:szCs w:val="28"/>
        </w:rPr>
        <w:t>слух  аудиозапись</w:t>
      </w:r>
      <w:proofErr w:type="gramEnd"/>
      <w:r w:rsidRPr="000A242D">
        <w:rPr>
          <w:rFonts w:ascii="Times New Roman" w:hAnsi="Times New Roman" w:cs="Times New Roman"/>
          <w:color w:val="auto"/>
          <w:sz w:val="28"/>
          <w:szCs w:val="28"/>
        </w:rPr>
        <w:t xml:space="preserve"> и понимать основ</w:t>
      </w:r>
      <w:r w:rsidRPr="000A242D">
        <w:rPr>
          <w:rFonts w:ascii="Times New Roman" w:hAnsi="Times New Roman" w:cs="Times New Roman"/>
          <w:color w:val="auto"/>
          <w:spacing w:val="2"/>
          <w:sz w:val="28"/>
          <w:szCs w:val="28"/>
        </w:rPr>
        <w:t xml:space="preserve">ное содержание небольших сообщений, рассказов, сказок, </w:t>
      </w:r>
      <w:r w:rsidRPr="000A242D">
        <w:rPr>
          <w:rFonts w:ascii="Times New Roman" w:hAnsi="Times New Roman" w:cs="Times New Roman"/>
          <w:color w:val="auto"/>
          <w:sz w:val="28"/>
          <w:szCs w:val="28"/>
        </w:rPr>
        <w:t>построенных в основном на знакомом языковом материале;</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воспринимать на слух </w:t>
      </w:r>
      <w:proofErr w:type="spellStart"/>
      <w:r w:rsidRPr="000A242D">
        <w:rPr>
          <w:rFonts w:ascii="Times New Roman" w:hAnsi="Times New Roman" w:cs="Times New Roman"/>
          <w:i w:val="0"/>
          <w:color w:val="auto"/>
          <w:sz w:val="28"/>
          <w:szCs w:val="28"/>
        </w:rPr>
        <w:t>аудиотекст</w:t>
      </w:r>
      <w:proofErr w:type="spellEnd"/>
      <w:r w:rsidRPr="000A242D">
        <w:rPr>
          <w:rFonts w:ascii="Times New Roman" w:hAnsi="Times New Roman" w:cs="Times New Roman"/>
          <w:i w:val="0"/>
          <w:color w:val="auto"/>
          <w:sz w:val="28"/>
          <w:szCs w:val="28"/>
        </w:rPr>
        <w:t xml:space="preserve"> и понимать содержащуюся в нём информацию;</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использовать контекстуальную или языковую догадку при восприятии на слух текстов, содержащих некоторые незнакомые слова.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Чтение: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соотносить графический образ английского слова с его произношением;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читать вслух небольшой простой текст, построенный на изученном языковом материале, соблюдая правила произношения и соответствующую интонацию;</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читать «про себя» и понимать содержание небольшого простого текста, построенного в основном на изученном языковом материале;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читать «про себя» и находить в тексте необходимую информацию;</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догадываться о значении незнакомых слов по контексту.</w:t>
      </w:r>
    </w:p>
    <w:p w:rsidR="007712F1" w:rsidRPr="000A242D" w:rsidRDefault="007712F1" w:rsidP="007712F1">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b/>
          <w:bCs/>
          <w:i/>
          <w:iCs/>
          <w:color w:val="auto"/>
          <w:sz w:val="28"/>
          <w:szCs w:val="28"/>
        </w:rPr>
        <w:t>Письмо:</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выписывать из текста слова, словосочетания и предложения;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писать поздравительную открытку с Новым годом, Рождеством, днём рождения (с опорой на образец);</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писать по образцу краткое письмо зарубежному другу;</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в письменной форме кратко отвечать на вопросы к тексту;</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составлять рассказ в письменной форме по плану/</w:t>
      </w:r>
      <w:r w:rsidRPr="000A242D">
        <w:rPr>
          <w:rFonts w:ascii="Times New Roman" w:hAnsi="Times New Roman" w:cs="Times New Roman"/>
          <w:i w:val="0"/>
          <w:color w:val="auto"/>
          <w:sz w:val="28"/>
          <w:szCs w:val="28"/>
        </w:rPr>
        <w:t>ключевым словам;</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заполнять простую анкету;</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правильно оформлять конверт, сервисные поля в системе электронной почты (адрес, тема сообщения).</w:t>
      </w:r>
    </w:p>
    <w:p w:rsidR="007712F1" w:rsidRPr="000A242D" w:rsidRDefault="007712F1" w:rsidP="007712F1">
      <w:pPr>
        <w:pStyle w:val="4"/>
        <w:spacing w:before="0" w:after="0" w:line="240" w:lineRule="auto"/>
        <w:ind w:firstLine="709"/>
        <w:contextualSpacing/>
        <w:jc w:val="both"/>
        <w:rPr>
          <w:rFonts w:ascii="Times New Roman" w:hAnsi="Times New Roman" w:cs="Times New Roman"/>
          <w:color w:val="auto"/>
          <w:sz w:val="28"/>
          <w:szCs w:val="28"/>
        </w:rPr>
      </w:pPr>
      <w:r w:rsidRPr="000A242D">
        <w:rPr>
          <w:rFonts w:ascii="Times New Roman" w:hAnsi="Times New Roman" w:cs="Times New Roman"/>
          <w:color w:val="auto"/>
          <w:sz w:val="28"/>
          <w:szCs w:val="28"/>
        </w:rPr>
        <w:t>Языковые средства и навыки оперирования ими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Графика, каллиграфия, орфография: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воспроизводить графически и каллиграфически корректно все буквы английского алфавита (</w:t>
      </w:r>
      <w:proofErr w:type="spellStart"/>
      <w:r w:rsidRPr="000A242D">
        <w:rPr>
          <w:rFonts w:ascii="Times New Roman" w:hAnsi="Times New Roman" w:cs="Times New Roman"/>
          <w:color w:val="auto"/>
          <w:sz w:val="28"/>
          <w:szCs w:val="28"/>
        </w:rPr>
        <w:t>полупечатное</w:t>
      </w:r>
      <w:proofErr w:type="spellEnd"/>
      <w:r w:rsidRPr="000A242D">
        <w:rPr>
          <w:rFonts w:ascii="Times New Roman" w:hAnsi="Times New Roman" w:cs="Times New Roman"/>
          <w:color w:val="auto"/>
          <w:sz w:val="28"/>
          <w:szCs w:val="28"/>
        </w:rPr>
        <w:t xml:space="preserve"> написание букв, буквосочетаний, слов);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пользоваться английским алфавитом, знать последова</w:t>
      </w:r>
      <w:r w:rsidRPr="000A242D">
        <w:rPr>
          <w:rFonts w:ascii="Times New Roman" w:hAnsi="Times New Roman" w:cs="Times New Roman"/>
          <w:color w:val="auto"/>
          <w:sz w:val="28"/>
          <w:szCs w:val="28"/>
        </w:rPr>
        <w:t>тельность букв в нём;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списывать текст;</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восстанавливать слово в соответствии с решаемой учебной задачей;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отличать буквы от знаков транскрипции;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сравнивать и анализировать буквосочетания английского языка и их транскрипцию;</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группировать слова в соответствии с изученными пра</w:t>
      </w:r>
      <w:r w:rsidRPr="000A242D">
        <w:rPr>
          <w:rFonts w:ascii="Times New Roman" w:hAnsi="Times New Roman" w:cs="Times New Roman"/>
          <w:i w:val="0"/>
          <w:color w:val="auto"/>
          <w:sz w:val="28"/>
          <w:szCs w:val="28"/>
        </w:rPr>
        <w:t>вилами чтения;</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уточнять написание слова по словарю;</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использовать экранный перевод отдельных слов (с русского языка на иностранный и обратно).</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Фонетическая сторона речи: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различать на слух и адекватно произносить все звуки </w:t>
      </w:r>
      <w:r w:rsidRPr="000A242D">
        <w:rPr>
          <w:rFonts w:ascii="Times New Roman" w:hAnsi="Times New Roman" w:cs="Times New Roman"/>
          <w:color w:val="auto"/>
          <w:sz w:val="28"/>
          <w:szCs w:val="28"/>
        </w:rPr>
        <w:t>английского языка, соблюдая нормы произношения звуков;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соблюдать правильное ударение в изолированном слове, фразе;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различать коммуникативные типы предложений по интонации;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корректно произносить предложения с точки зрения их ритмико</w:t>
      </w:r>
      <w:r w:rsidRPr="000A242D">
        <w:rPr>
          <w:rFonts w:ascii="Times New Roman" w:hAnsi="Times New Roman" w:cs="Times New Roman"/>
          <w:color w:val="auto"/>
          <w:sz w:val="28"/>
          <w:szCs w:val="28"/>
        </w:rPr>
        <w:noBreakHyphen/>
        <w:t>интонационных особенностей;</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 xml:space="preserve">распознавать связующее </w:t>
      </w:r>
      <w:r w:rsidRPr="000A242D">
        <w:rPr>
          <w:rFonts w:ascii="Times New Roman" w:hAnsi="Times New Roman" w:cs="Times New Roman"/>
          <w:b/>
          <w:bCs/>
          <w:iCs/>
          <w:color w:val="auto"/>
          <w:sz w:val="28"/>
          <w:szCs w:val="28"/>
        </w:rPr>
        <w:t>r</w:t>
      </w:r>
      <w:r w:rsidRPr="000A242D">
        <w:rPr>
          <w:rFonts w:ascii="Times New Roman" w:hAnsi="Times New Roman" w:cs="Times New Roman"/>
          <w:iCs/>
          <w:color w:val="auto"/>
          <w:sz w:val="28"/>
          <w:szCs w:val="28"/>
        </w:rPr>
        <w:t xml:space="preserve"> в речи и уметь его использовать;</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соблюдать интонацию перечисления;</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соблюдать правило отсутствия ударения на служебных словах (артиклях, союзах, предлогах);</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читать изучаемые слова по транскрипции.</w:t>
      </w:r>
    </w:p>
    <w:p w:rsidR="007712F1" w:rsidRPr="000A242D" w:rsidRDefault="007712F1" w:rsidP="007712F1">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b/>
          <w:bCs/>
          <w:i/>
          <w:iCs/>
          <w:color w:val="auto"/>
          <w:sz w:val="28"/>
          <w:szCs w:val="28"/>
        </w:rPr>
        <w:t>Лексическая сторона речи: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узнавать в письменном и устном тексте изученные лексические единицы, в том числе словосочетания, в пределах тематики на ступени начальной школы;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оперировать в процессе общения активной лексикой в </w:t>
      </w:r>
      <w:r w:rsidRPr="000A242D">
        <w:rPr>
          <w:rFonts w:ascii="Times New Roman" w:hAnsi="Times New Roman" w:cs="Times New Roman"/>
          <w:color w:val="auto"/>
          <w:sz w:val="28"/>
          <w:szCs w:val="28"/>
        </w:rPr>
        <w:t>соответствии с коммуникативной задачей;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восстанавливать текст в соответствии с решаемой учебной задачей;</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узнавать простые словообразовательные элементы;</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опираться на языковую догадку в процессе чтения и </w:t>
      </w:r>
      <w:proofErr w:type="spellStart"/>
      <w:r w:rsidRPr="000A242D">
        <w:rPr>
          <w:rFonts w:ascii="Times New Roman" w:hAnsi="Times New Roman" w:cs="Times New Roman"/>
          <w:i w:val="0"/>
          <w:color w:val="auto"/>
          <w:sz w:val="28"/>
          <w:szCs w:val="28"/>
        </w:rPr>
        <w:t>аудирования</w:t>
      </w:r>
      <w:proofErr w:type="spellEnd"/>
      <w:r w:rsidRPr="000A242D">
        <w:rPr>
          <w:rFonts w:ascii="Times New Roman" w:hAnsi="Times New Roman" w:cs="Times New Roman"/>
          <w:i w:val="0"/>
          <w:color w:val="auto"/>
          <w:sz w:val="28"/>
          <w:szCs w:val="28"/>
        </w:rPr>
        <w:t xml:space="preserve"> (интернациональные и сложные слова).</w:t>
      </w:r>
    </w:p>
    <w:p w:rsidR="007712F1" w:rsidRPr="000A242D" w:rsidRDefault="007712F1" w:rsidP="007712F1">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b/>
          <w:bCs/>
          <w:i/>
          <w:iCs/>
          <w:color w:val="auto"/>
          <w:sz w:val="28"/>
          <w:szCs w:val="28"/>
        </w:rPr>
        <w:t>Грамматическая сторона речи: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распознавать и употреблять в речи основные коммуникативные типы предложений;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распознавать в тексте и употреблять в речи изученные </w:t>
      </w:r>
      <w:r w:rsidRPr="000A242D">
        <w:rPr>
          <w:rFonts w:ascii="Times New Roman" w:hAnsi="Times New Roman" w:cs="Times New Roman"/>
          <w:color w:val="auto"/>
          <w:spacing w:val="2"/>
          <w:sz w:val="28"/>
          <w:szCs w:val="28"/>
        </w:rPr>
        <w:t>части речи: существительные с определённым/неопределён</w:t>
      </w:r>
      <w:r w:rsidRPr="000A242D">
        <w:rPr>
          <w:rFonts w:ascii="Times New Roman" w:hAnsi="Times New Roman" w:cs="Times New Roman"/>
          <w:color w:val="auto"/>
          <w:sz w:val="28"/>
          <w:szCs w:val="28"/>
        </w:rPr>
        <w:t xml:space="preserve">ным/нулевым артиклем; существительные в единственном и множественном числе; </w:t>
      </w:r>
      <w:proofErr w:type="spellStart"/>
      <w:r w:rsidRPr="000A242D">
        <w:rPr>
          <w:rFonts w:ascii="Times New Roman" w:hAnsi="Times New Roman" w:cs="Times New Roman"/>
          <w:color w:val="auto"/>
          <w:sz w:val="28"/>
          <w:szCs w:val="28"/>
        </w:rPr>
        <w:t>глагол­связку</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to</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be</w:t>
      </w:r>
      <w:proofErr w:type="spellEnd"/>
      <w:r w:rsidRPr="000A242D">
        <w:rPr>
          <w:rFonts w:ascii="Times New Roman" w:hAnsi="Times New Roman" w:cs="Times New Roman"/>
          <w:color w:val="auto"/>
          <w:sz w:val="28"/>
          <w:szCs w:val="28"/>
        </w:rPr>
        <w:t xml:space="preserve">; глаголы в </w:t>
      </w:r>
      <w:proofErr w:type="spellStart"/>
      <w:r w:rsidRPr="000A242D">
        <w:rPr>
          <w:rFonts w:ascii="Times New Roman" w:hAnsi="Times New Roman" w:cs="Times New Roman"/>
          <w:color w:val="auto"/>
          <w:sz w:val="28"/>
          <w:szCs w:val="28"/>
        </w:rPr>
        <w:t>Present</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Past</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Future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Simple</w:t>
      </w:r>
      <w:proofErr w:type="spellEnd"/>
      <w:r w:rsidRPr="000A242D">
        <w:rPr>
          <w:rFonts w:ascii="Times New Roman" w:hAnsi="Times New Roman" w:cs="Times New Roman"/>
          <w:color w:val="auto"/>
          <w:sz w:val="28"/>
          <w:szCs w:val="28"/>
        </w:rPr>
        <w:t xml:space="preserve">; модальные глаголы </w:t>
      </w:r>
      <w:proofErr w:type="spellStart"/>
      <w:r w:rsidRPr="000A242D">
        <w:rPr>
          <w:rFonts w:ascii="Times New Roman" w:hAnsi="Times New Roman" w:cs="Times New Roman"/>
          <w:color w:val="auto"/>
          <w:sz w:val="28"/>
          <w:szCs w:val="28"/>
        </w:rPr>
        <w:t>can</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may</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must</w:t>
      </w:r>
      <w:proofErr w:type="spellEnd"/>
      <w:r w:rsidRPr="000A242D">
        <w:rPr>
          <w:rFonts w:ascii="Times New Roman" w:hAnsi="Times New Roman" w:cs="Times New Roman"/>
          <w:color w:val="auto"/>
          <w:sz w:val="28"/>
          <w:szCs w:val="28"/>
        </w:rPr>
        <w:t>; лич</w:t>
      </w:r>
      <w:r w:rsidRPr="000A242D">
        <w:rPr>
          <w:rFonts w:ascii="Times New Roman" w:hAnsi="Times New Roman" w:cs="Times New Roman"/>
          <w:color w:val="auto"/>
          <w:spacing w:val="2"/>
          <w:sz w:val="28"/>
          <w:szCs w:val="28"/>
        </w:rPr>
        <w:t>ные, притяжательные и указательные местоимения; прила</w:t>
      </w:r>
      <w:r w:rsidRPr="000A242D">
        <w:rPr>
          <w:rFonts w:ascii="Times New Roman" w:hAnsi="Times New Roman" w:cs="Times New Roman"/>
          <w:color w:val="auto"/>
          <w:sz w:val="28"/>
          <w:szCs w:val="28"/>
        </w:rPr>
        <w:t xml:space="preserve">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w:t>
      </w:r>
      <w:proofErr w:type="spellStart"/>
      <w:r w:rsidRPr="000A242D">
        <w:rPr>
          <w:rFonts w:ascii="Times New Roman" w:hAnsi="Times New Roman" w:cs="Times New Roman"/>
          <w:color w:val="auto"/>
          <w:sz w:val="28"/>
          <w:szCs w:val="28"/>
        </w:rPr>
        <w:t>временн</w:t>
      </w:r>
      <w:r w:rsidRPr="000A242D">
        <w:rPr>
          <w:rFonts w:ascii="Times New Roman" w:hAnsi="Times New Roman" w:cs="Times New Roman"/>
          <w:color w:val="auto"/>
          <w:spacing w:val="-128"/>
          <w:sz w:val="28"/>
          <w:szCs w:val="28"/>
        </w:rPr>
        <w:t>ы</w:t>
      </w:r>
      <w:r w:rsidRPr="000A242D">
        <w:rPr>
          <w:rFonts w:ascii="Times New Roman" w:hAnsi="Times New Roman" w:cs="Times New Roman"/>
          <w:color w:val="auto"/>
          <w:spacing w:val="26"/>
          <w:sz w:val="28"/>
          <w:szCs w:val="28"/>
        </w:rPr>
        <w:t>´</w:t>
      </w:r>
      <w:r w:rsidRPr="000A242D">
        <w:rPr>
          <w:rFonts w:ascii="Times New Roman" w:hAnsi="Times New Roman" w:cs="Times New Roman"/>
          <w:color w:val="auto"/>
          <w:sz w:val="28"/>
          <w:szCs w:val="28"/>
        </w:rPr>
        <w:t>х</w:t>
      </w:r>
      <w:proofErr w:type="spellEnd"/>
      <w:r w:rsidRPr="000A242D">
        <w:rPr>
          <w:rFonts w:ascii="Times New Roman" w:hAnsi="Times New Roman" w:cs="Times New Roman"/>
          <w:color w:val="auto"/>
          <w:sz w:val="28"/>
          <w:szCs w:val="28"/>
        </w:rPr>
        <w:t xml:space="preserve"> и пространственных отношений;</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 xml:space="preserve">узнавать сложносочинённые предложения с союзами </w:t>
      </w:r>
      <w:proofErr w:type="spellStart"/>
      <w:r w:rsidRPr="000A242D">
        <w:rPr>
          <w:rFonts w:ascii="Times New Roman" w:hAnsi="Times New Roman" w:cs="Times New Roman"/>
          <w:i w:val="0"/>
          <w:color w:val="auto"/>
          <w:sz w:val="28"/>
          <w:szCs w:val="28"/>
        </w:rPr>
        <w:t>and</w:t>
      </w:r>
      <w:proofErr w:type="spellEnd"/>
      <w:r w:rsidRPr="000A242D">
        <w:rPr>
          <w:rFonts w:ascii="Times New Roman" w:hAnsi="Times New Roman" w:cs="Times New Roman"/>
          <w:i w:val="0"/>
          <w:color w:val="auto"/>
          <w:sz w:val="28"/>
          <w:szCs w:val="28"/>
        </w:rPr>
        <w:t xml:space="preserve"> и </w:t>
      </w:r>
      <w:proofErr w:type="spellStart"/>
      <w:r w:rsidRPr="000A242D">
        <w:rPr>
          <w:rFonts w:ascii="Times New Roman" w:hAnsi="Times New Roman" w:cs="Times New Roman"/>
          <w:i w:val="0"/>
          <w:color w:val="auto"/>
          <w:sz w:val="28"/>
          <w:szCs w:val="28"/>
        </w:rPr>
        <w:t>but</w:t>
      </w:r>
      <w:proofErr w:type="spellEnd"/>
      <w:r w:rsidRPr="000A242D">
        <w:rPr>
          <w:rFonts w:ascii="Times New Roman" w:hAnsi="Times New Roman" w:cs="Times New Roman"/>
          <w:i w:val="0"/>
          <w:color w:val="auto"/>
          <w:sz w:val="28"/>
          <w:szCs w:val="28"/>
        </w:rPr>
        <w:t>;</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lang w:val="en-US"/>
        </w:rPr>
      </w:pPr>
      <w:r w:rsidRPr="000A242D">
        <w:rPr>
          <w:rFonts w:ascii="Times New Roman" w:hAnsi="Times New Roman" w:cs="Times New Roman"/>
          <w:i w:val="0"/>
          <w:color w:val="auto"/>
          <w:sz w:val="28"/>
          <w:szCs w:val="28"/>
        </w:rPr>
        <w:t>использовать в речи безличные предложения (</w:t>
      </w:r>
      <w:proofErr w:type="spellStart"/>
      <w:r w:rsidRPr="000A242D">
        <w:rPr>
          <w:rFonts w:ascii="Times New Roman" w:hAnsi="Times New Roman" w:cs="Times New Roman"/>
          <w:i w:val="0"/>
          <w:color w:val="auto"/>
          <w:sz w:val="28"/>
          <w:szCs w:val="28"/>
        </w:rPr>
        <w:t>It’s</w:t>
      </w:r>
      <w:proofErr w:type="spellEnd"/>
      <w:r w:rsidRPr="000A242D">
        <w:rPr>
          <w:rFonts w:ascii="Times New Roman" w:hAnsi="Times New Roman" w:cs="Times New Roman"/>
          <w:i w:val="0"/>
          <w:color w:val="auto"/>
          <w:sz w:val="28"/>
          <w:szCs w:val="28"/>
        </w:rPr>
        <w:t xml:space="preserve"> </w:t>
      </w:r>
      <w:proofErr w:type="spellStart"/>
      <w:r w:rsidRPr="000A242D">
        <w:rPr>
          <w:rFonts w:ascii="Times New Roman" w:hAnsi="Times New Roman" w:cs="Times New Roman"/>
          <w:i w:val="0"/>
          <w:color w:val="auto"/>
          <w:sz w:val="28"/>
          <w:szCs w:val="28"/>
        </w:rPr>
        <w:t>cold</w:t>
      </w:r>
      <w:proofErr w:type="spellEnd"/>
      <w:r w:rsidRPr="000A242D">
        <w:rPr>
          <w:rFonts w:ascii="Times New Roman" w:hAnsi="Times New Roman" w:cs="Times New Roman"/>
          <w:i w:val="0"/>
          <w:color w:val="auto"/>
          <w:sz w:val="28"/>
          <w:szCs w:val="28"/>
        </w:rPr>
        <w:t xml:space="preserve">. </w:t>
      </w:r>
      <w:r w:rsidRPr="000A242D">
        <w:rPr>
          <w:rFonts w:ascii="Times New Roman" w:hAnsi="Times New Roman" w:cs="Times New Roman"/>
          <w:i w:val="0"/>
          <w:color w:val="auto"/>
          <w:sz w:val="28"/>
          <w:szCs w:val="28"/>
          <w:lang w:val="en-US"/>
        </w:rPr>
        <w:t xml:space="preserve">It’s 5 o’clock. It’s interesting), </w:t>
      </w:r>
      <w:r w:rsidRPr="000A242D">
        <w:rPr>
          <w:rFonts w:ascii="Times New Roman" w:hAnsi="Times New Roman" w:cs="Times New Roman"/>
          <w:i w:val="0"/>
          <w:color w:val="auto"/>
          <w:sz w:val="28"/>
          <w:szCs w:val="28"/>
        </w:rPr>
        <w:t>предложения</w:t>
      </w:r>
      <w:r w:rsidRPr="000A242D">
        <w:rPr>
          <w:rFonts w:ascii="Times New Roman" w:hAnsi="Times New Roman" w:cs="Times New Roman"/>
          <w:i w:val="0"/>
          <w:color w:val="auto"/>
          <w:sz w:val="28"/>
          <w:szCs w:val="28"/>
          <w:lang w:val="en-US"/>
        </w:rPr>
        <w:t xml:space="preserve"> </w:t>
      </w:r>
      <w:r w:rsidRPr="000A242D">
        <w:rPr>
          <w:rFonts w:ascii="Times New Roman" w:hAnsi="Times New Roman" w:cs="Times New Roman"/>
          <w:i w:val="0"/>
          <w:color w:val="auto"/>
          <w:sz w:val="28"/>
          <w:szCs w:val="28"/>
        </w:rPr>
        <w:t>с</w:t>
      </w:r>
      <w:r w:rsidRPr="000A242D">
        <w:rPr>
          <w:rFonts w:ascii="Times New Roman" w:hAnsi="Times New Roman" w:cs="Times New Roman"/>
          <w:i w:val="0"/>
          <w:color w:val="auto"/>
          <w:sz w:val="28"/>
          <w:szCs w:val="28"/>
          <w:lang w:val="en-US"/>
        </w:rPr>
        <w:t xml:space="preserve"> </w:t>
      </w:r>
      <w:r w:rsidRPr="000A242D">
        <w:rPr>
          <w:rFonts w:ascii="Times New Roman" w:hAnsi="Times New Roman" w:cs="Times New Roman"/>
          <w:i w:val="0"/>
          <w:color w:val="auto"/>
          <w:sz w:val="28"/>
          <w:szCs w:val="28"/>
        </w:rPr>
        <w:t>конструкцией</w:t>
      </w:r>
      <w:r w:rsidRPr="000A242D">
        <w:rPr>
          <w:rFonts w:ascii="Times New Roman" w:hAnsi="Times New Roman" w:cs="Times New Roman"/>
          <w:i w:val="0"/>
          <w:color w:val="auto"/>
          <w:sz w:val="28"/>
          <w:szCs w:val="28"/>
          <w:lang w:val="en-US"/>
        </w:rPr>
        <w:t xml:space="preserve"> there is/there are;</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lang w:val="en-US"/>
        </w:rPr>
      </w:pPr>
      <w:r w:rsidRPr="000A242D">
        <w:rPr>
          <w:rFonts w:ascii="Times New Roman" w:hAnsi="Times New Roman" w:cs="Times New Roman"/>
          <w:i w:val="0"/>
          <w:color w:val="auto"/>
          <w:sz w:val="28"/>
          <w:szCs w:val="28"/>
        </w:rPr>
        <w:t xml:space="preserve">оперировать в речи неопределёнными местоимениями </w:t>
      </w:r>
      <w:proofErr w:type="spellStart"/>
      <w:r w:rsidRPr="000A242D">
        <w:rPr>
          <w:rFonts w:ascii="Times New Roman" w:hAnsi="Times New Roman" w:cs="Times New Roman"/>
          <w:i w:val="0"/>
          <w:color w:val="auto"/>
          <w:spacing w:val="2"/>
          <w:sz w:val="28"/>
          <w:szCs w:val="28"/>
        </w:rPr>
        <w:t>some</w:t>
      </w:r>
      <w:proofErr w:type="spellEnd"/>
      <w:r w:rsidRPr="000A242D">
        <w:rPr>
          <w:rFonts w:ascii="Times New Roman" w:hAnsi="Times New Roman" w:cs="Times New Roman"/>
          <w:i w:val="0"/>
          <w:color w:val="auto"/>
          <w:spacing w:val="2"/>
          <w:sz w:val="28"/>
          <w:szCs w:val="28"/>
        </w:rPr>
        <w:t xml:space="preserve">, </w:t>
      </w:r>
      <w:proofErr w:type="spellStart"/>
      <w:r w:rsidRPr="000A242D">
        <w:rPr>
          <w:rFonts w:ascii="Times New Roman" w:hAnsi="Times New Roman" w:cs="Times New Roman"/>
          <w:i w:val="0"/>
          <w:color w:val="auto"/>
          <w:spacing w:val="2"/>
          <w:sz w:val="28"/>
          <w:szCs w:val="28"/>
        </w:rPr>
        <w:t>any</w:t>
      </w:r>
      <w:proofErr w:type="spellEnd"/>
      <w:r w:rsidRPr="000A242D">
        <w:rPr>
          <w:rFonts w:ascii="Times New Roman" w:hAnsi="Times New Roman" w:cs="Times New Roman"/>
          <w:i w:val="0"/>
          <w:color w:val="auto"/>
          <w:spacing w:val="2"/>
          <w:sz w:val="28"/>
          <w:szCs w:val="28"/>
        </w:rPr>
        <w:t xml:space="preserve"> (некоторые случаи употребления: </w:t>
      </w:r>
      <w:proofErr w:type="spellStart"/>
      <w:r w:rsidRPr="000A242D">
        <w:rPr>
          <w:rFonts w:ascii="Times New Roman" w:hAnsi="Times New Roman" w:cs="Times New Roman"/>
          <w:i w:val="0"/>
          <w:color w:val="auto"/>
          <w:spacing w:val="2"/>
          <w:sz w:val="28"/>
          <w:szCs w:val="28"/>
        </w:rPr>
        <w:t>Can</w:t>
      </w:r>
      <w:proofErr w:type="spellEnd"/>
      <w:r w:rsidRPr="000A242D">
        <w:rPr>
          <w:rFonts w:ascii="Times New Roman" w:hAnsi="Times New Roman" w:cs="Times New Roman"/>
          <w:i w:val="0"/>
          <w:color w:val="auto"/>
          <w:spacing w:val="2"/>
          <w:sz w:val="28"/>
          <w:szCs w:val="28"/>
        </w:rPr>
        <w:t xml:space="preserve"> I </w:t>
      </w:r>
      <w:proofErr w:type="spellStart"/>
      <w:r w:rsidRPr="000A242D">
        <w:rPr>
          <w:rFonts w:ascii="Times New Roman" w:hAnsi="Times New Roman" w:cs="Times New Roman"/>
          <w:i w:val="0"/>
          <w:color w:val="auto"/>
          <w:spacing w:val="2"/>
          <w:sz w:val="28"/>
          <w:szCs w:val="28"/>
        </w:rPr>
        <w:t>have</w:t>
      </w:r>
      <w:proofErr w:type="spellEnd"/>
      <w:r w:rsidRPr="000A242D">
        <w:rPr>
          <w:rFonts w:ascii="Times New Roman" w:hAnsi="Times New Roman" w:cs="Times New Roman"/>
          <w:i w:val="0"/>
          <w:color w:val="auto"/>
          <w:spacing w:val="2"/>
          <w:sz w:val="28"/>
          <w:szCs w:val="28"/>
        </w:rPr>
        <w:t xml:space="preserve"> </w:t>
      </w:r>
      <w:proofErr w:type="spellStart"/>
      <w:r w:rsidRPr="000A242D">
        <w:rPr>
          <w:rFonts w:ascii="Times New Roman" w:hAnsi="Times New Roman" w:cs="Times New Roman"/>
          <w:i w:val="0"/>
          <w:color w:val="auto"/>
          <w:sz w:val="28"/>
          <w:szCs w:val="28"/>
        </w:rPr>
        <w:t>some</w:t>
      </w:r>
      <w:proofErr w:type="spellEnd"/>
      <w:r w:rsidRPr="000A242D">
        <w:rPr>
          <w:rFonts w:ascii="Times New Roman" w:hAnsi="Times New Roman" w:cs="Times New Roman"/>
          <w:i w:val="0"/>
          <w:color w:val="auto"/>
          <w:sz w:val="28"/>
          <w:szCs w:val="28"/>
        </w:rPr>
        <w:t xml:space="preserve"> </w:t>
      </w:r>
      <w:proofErr w:type="spellStart"/>
      <w:r w:rsidRPr="000A242D">
        <w:rPr>
          <w:rFonts w:ascii="Times New Roman" w:hAnsi="Times New Roman" w:cs="Times New Roman"/>
          <w:i w:val="0"/>
          <w:color w:val="auto"/>
          <w:sz w:val="28"/>
          <w:szCs w:val="28"/>
        </w:rPr>
        <w:t>tea</w:t>
      </w:r>
      <w:proofErr w:type="spellEnd"/>
      <w:r w:rsidRPr="000A242D">
        <w:rPr>
          <w:rFonts w:ascii="Times New Roman" w:hAnsi="Times New Roman" w:cs="Times New Roman"/>
          <w:i w:val="0"/>
          <w:color w:val="auto"/>
          <w:sz w:val="28"/>
          <w:szCs w:val="28"/>
        </w:rPr>
        <w:t xml:space="preserve">? </w:t>
      </w:r>
      <w:r w:rsidRPr="000A242D">
        <w:rPr>
          <w:rFonts w:ascii="Times New Roman" w:hAnsi="Times New Roman" w:cs="Times New Roman"/>
          <w:i w:val="0"/>
          <w:color w:val="auto"/>
          <w:sz w:val="28"/>
          <w:szCs w:val="28"/>
          <w:lang w:val="en-US"/>
        </w:rPr>
        <w:t>Is there any milk in the fridge? — No, there isn’t any);</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lang w:val="en-US"/>
        </w:rPr>
      </w:pPr>
      <w:r w:rsidRPr="000A242D">
        <w:rPr>
          <w:rFonts w:ascii="Times New Roman" w:hAnsi="Times New Roman" w:cs="Times New Roman"/>
          <w:i w:val="0"/>
          <w:color w:val="auto"/>
          <w:sz w:val="28"/>
          <w:szCs w:val="28"/>
        </w:rPr>
        <w:lastRenderedPageBreak/>
        <w:t>оперировать</w:t>
      </w:r>
      <w:r w:rsidRPr="000A242D">
        <w:rPr>
          <w:rFonts w:ascii="Times New Roman" w:hAnsi="Times New Roman" w:cs="Times New Roman"/>
          <w:i w:val="0"/>
          <w:color w:val="auto"/>
          <w:sz w:val="28"/>
          <w:szCs w:val="28"/>
          <w:lang w:val="en-US"/>
        </w:rPr>
        <w:t xml:space="preserve"> </w:t>
      </w:r>
      <w:r w:rsidRPr="000A242D">
        <w:rPr>
          <w:rFonts w:ascii="Times New Roman" w:hAnsi="Times New Roman" w:cs="Times New Roman"/>
          <w:i w:val="0"/>
          <w:color w:val="auto"/>
          <w:sz w:val="28"/>
          <w:szCs w:val="28"/>
        </w:rPr>
        <w:t>в</w:t>
      </w:r>
      <w:r w:rsidRPr="000A242D">
        <w:rPr>
          <w:rFonts w:ascii="Times New Roman" w:hAnsi="Times New Roman" w:cs="Times New Roman"/>
          <w:i w:val="0"/>
          <w:color w:val="auto"/>
          <w:sz w:val="28"/>
          <w:szCs w:val="28"/>
          <w:lang w:val="en-US"/>
        </w:rPr>
        <w:t xml:space="preserve"> </w:t>
      </w:r>
      <w:r w:rsidRPr="000A242D">
        <w:rPr>
          <w:rFonts w:ascii="Times New Roman" w:hAnsi="Times New Roman" w:cs="Times New Roman"/>
          <w:i w:val="0"/>
          <w:color w:val="auto"/>
          <w:sz w:val="28"/>
          <w:szCs w:val="28"/>
        </w:rPr>
        <w:t>речи</w:t>
      </w:r>
      <w:r w:rsidRPr="000A242D">
        <w:rPr>
          <w:rFonts w:ascii="Times New Roman" w:hAnsi="Times New Roman" w:cs="Times New Roman"/>
          <w:i w:val="0"/>
          <w:color w:val="auto"/>
          <w:sz w:val="28"/>
          <w:szCs w:val="28"/>
          <w:lang w:val="en-US"/>
        </w:rPr>
        <w:t xml:space="preserve"> </w:t>
      </w:r>
      <w:r w:rsidRPr="000A242D">
        <w:rPr>
          <w:rFonts w:ascii="Times New Roman" w:hAnsi="Times New Roman" w:cs="Times New Roman"/>
          <w:i w:val="0"/>
          <w:color w:val="auto"/>
          <w:sz w:val="28"/>
          <w:szCs w:val="28"/>
        </w:rPr>
        <w:t>наречиями</w:t>
      </w:r>
      <w:r w:rsidRPr="000A242D">
        <w:rPr>
          <w:rFonts w:ascii="Times New Roman" w:hAnsi="Times New Roman" w:cs="Times New Roman"/>
          <w:i w:val="0"/>
          <w:color w:val="auto"/>
          <w:sz w:val="28"/>
          <w:szCs w:val="28"/>
          <w:lang w:val="en-US"/>
        </w:rPr>
        <w:t xml:space="preserve"> </w:t>
      </w:r>
      <w:r w:rsidRPr="000A242D">
        <w:rPr>
          <w:rFonts w:ascii="Times New Roman" w:hAnsi="Times New Roman" w:cs="Times New Roman"/>
          <w:i w:val="0"/>
          <w:color w:val="auto"/>
          <w:sz w:val="28"/>
          <w:szCs w:val="28"/>
        </w:rPr>
        <w:t>времени</w:t>
      </w:r>
      <w:r w:rsidRPr="000A242D">
        <w:rPr>
          <w:rFonts w:ascii="Times New Roman" w:hAnsi="Times New Roman" w:cs="Times New Roman"/>
          <w:i w:val="0"/>
          <w:color w:val="auto"/>
          <w:sz w:val="28"/>
          <w:szCs w:val="28"/>
          <w:lang w:val="en-US"/>
        </w:rPr>
        <w:t xml:space="preserve"> (yesterday, to­</w:t>
      </w:r>
      <w:r w:rsidRPr="000A242D">
        <w:rPr>
          <w:rFonts w:ascii="Times New Roman" w:hAnsi="Times New Roman" w:cs="Times New Roman"/>
          <w:i w:val="0"/>
          <w:color w:val="auto"/>
          <w:sz w:val="28"/>
          <w:szCs w:val="28"/>
          <w:lang w:val="en-US"/>
        </w:rPr>
        <w:br/>
        <w:t xml:space="preserve">morrow, never, usually, often, sometimes); </w:t>
      </w:r>
      <w:r w:rsidRPr="000A242D">
        <w:rPr>
          <w:rFonts w:ascii="Times New Roman" w:hAnsi="Times New Roman" w:cs="Times New Roman"/>
          <w:i w:val="0"/>
          <w:color w:val="auto"/>
          <w:sz w:val="28"/>
          <w:szCs w:val="28"/>
        </w:rPr>
        <w:t>наречиями</w:t>
      </w:r>
      <w:r w:rsidRPr="000A242D">
        <w:rPr>
          <w:rFonts w:ascii="Times New Roman" w:hAnsi="Times New Roman" w:cs="Times New Roman"/>
          <w:i w:val="0"/>
          <w:color w:val="auto"/>
          <w:sz w:val="28"/>
          <w:szCs w:val="28"/>
          <w:lang w:val="en-US"/>
        </w:rPr>
        <w:t xml:space="preserve"> </w:t>
      </w:r>
      <w:r w:rsidRPr="000A242D">
        <w:rPr>
          <w:rFonts w:ascii="Times New Roman" w:hAnsi="Times New Roman" w:cs="Times New Roman"/>
          <w:i w:val="0"/>
          <w:color w:val="auto"/>
          <w:sz w:val="28"/>
          <w:szCs w:val="28"/>
        </w:rPr>
        <w:t>степени</w:t>
      </w:r>
      <w:r w:rsidRPr="000A242D">
        <w:rPr>
          <w:rFonts w:ascii="Times New Roman" w:hAnsi="Times New Roman" w:cs="Times New Roman"/>
          <w:i w:val="0"/>
          <w:color w:val="auto"/>
          <w:sz w:val="28"/>
          <w:szCs w:val="28"/>
          <w:lang w:val="en-US"/>
        </w:rPr>
        <w:t xml:space="preserve"> (much, little, very);</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распознавать в тексте и дифференцировать слова по определённым признакам (существительные, прилагательные, модальные/смысловые глаголы).</w:t>
      </w:r>
    </w:p>
    <w:p w:rsidR="007712F1" w:rsidRPr="000A242D" w:rsidRDefault="007712F1" w:rsidP="007712F1">
      <w:pPr>
        <w:pStyle w:val="3"/>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Математика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результате изучения учебного предмета «Математика» слабовидящие </w:t>
      </w:r>
      <w:r w:rsidRPr="000A242D">
        <w:rPr>
          <w:rFonts w:ascii="Times New Roman" w:hAnsi="Times New Roman" w:cs="Times New Roman"/>
          <w:color w:val="auto"/>
          <w:spacing w:val="2"/>
          <w:sz w:val="28"/>
          <w:szCs w:val="28"/>
        </w:rPr>
        <w:t xml:space="preserve">обучающиеся </w:t>
      </w:r>
      <w:r w:rsidRPr="000A242D">
        <w:rPr>
          <w:rFonts w:ascii="Times New Roman" w:hAnsi="Times New Roman" w:cs="Times New Roman"/>
          <w:color w:val="auto"/>
          <w:sz w:val="28"/>
          <w:szCs w:val="28"/>
        </w:rPr>
        <w:t>овладеют основами логического и алгоритмического мышле</w:t>
      </w:r>
      <w:r w:rsidRPr="000A242D">
        <w:rPr>
          <w:rFonts w:ascii="Times New Roman" w:hAnsi="Times New Roman" w:cs="Times New Roman"/>
          <w:color w:val="auto"/>
          <w:spacing w:val="-2"/>
          <w:sz w:val="28"/>
          <w:szCs w:val="28"/>
        </w:rPr>
        <w:t xml:space="preserve">ния, пространственного воображения и математической речи, </w:t>
      </w:r>
      <w:r w:rsidRPr="000A242D">
        <w:rPr>
          <w:rFonts w:ascii="Times New Roman" w:hAnsi="Times New Roman" w:cs="Times New Roman"/>
          <w:color w:val="auto"/>
          <w:sz w:val="28"/>
          <w:szCs w:val="28"/>
        </w:rPr>
        <w:t xml:space="preserve">приобретут необходимые вычислительные навыки. Они овладеют навыками измерения, пересчета, вычисления, записи и выполнения алгоритмов с использованием </w:t>
      </w:r>
      <w:proofErr w:type="spellStart"/>
      <w:r w:rsidRPr="000A242D">
        <w:rPr>
          <w:rFonts w:ascii="Times New Roman" w:hAnsi="Times New Roman" w:cs="Times New Roman"/>
          <w:color w:val="auto"/>
          <w:sz w:val="28"/>
          <w:szCs w:val="28"/>
        </w:rPr>
        <w:t>тифлотехнических</w:t>
      </w:r>
      <w:proofErr w:type="spellEnd"/>
      <w:r w:rsidRPr="000A242D">
        <w:rPr>
          <w:rFonts w:ascii="Times New Roman" w:hAnsi="Times New Roman" w:cs="Times New Roman"/>
          <w:color w:val="auto"/>
          <w:sz w:val="28"/>
          <w:szCs w:val="28"/>
        </w:rPr>
        <w:t xml:space="preserve"> средств.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Слабовидящие обучающиеся приобретут первоначальный опыт применения математических знаний для решения учебно-познавательных и учебно-практических задач, использования математических знаний для описания процессов, явлений, оценки их количественных и пространственных отношений. Обучающиеся овладеют умением выполнять устные и письменные действия с числами и числовыми выражениями, решать текстовые задачи. Они овладеют умением действовать в соответствии с алгоритмом и строить простейшие алгоритмы, таблицы, схемы, исследовать, распознавать и изображать геометрические фигуры, работать с таблицами, схемами, графиками. Слабовидящие обучающиеся овладевают пространственными представлениями, обеспечивающими освоение математических понятий,</w:t>
      </w:r>
      <w:r w:rsidRPr="000A242D">
        <w:rPr>
          <w:rFonts w:ascii="Times New Roman" w:hAnsi="Times New Roman" w:cs="Times New Roman"/>
          <w:color w:val="auto"/>
        </w:rPr>
        <w:t xml:space="preserve"> </w:t>
      </w:r>
      <w:r w:rsidRPr="000A242D">
        <w:rPr>
          <w:rFonts w:ascii="Times New Roman" w:hAnsi="Times New Roman" w:cs="Times New Roman"/>
          <w:color w:val="auto"/>
          <w:sz w:val="28"/>
          <w:szCs w:val="28"/>
        </w:rPr>
        <w:t>умений производить чертежно-измерительные действия. Обучающиеся приобретут навыки работы с раздаточным материалом, восприятия сенсорных эталонов формы,</w:t>
      </w:r>
      <w:r w:rsidRPr="000A242D">
        <w:rPr>
          <w:rFonts w:ascii="Times New Roman" w:hAnsi="Times New Roman" w:cs="Times New Roman"/>
          <w:color w:val="auto"/>
        </w:rPr>
        <w:t xml:space="preserve"> </w:t>
      </w:r>
      <w:r w:rsidRPr="000A242D">
        <w:rPr>
          <w:rFonts w:ascii="Times New Roman" w:hAnsi="Times New Roman" w:cs="Times New Roman"/>
          <w:color w:val="auto"/>
          <w:sz w:val="28"/>
          <w:szCs w:val="28"/>
        </w:rPr>
        <w:t>величины и цвета, разовьют чувство ритма, координацию движений, способствующих освоению навыков счета, последовательного выполнения арифметических</w:t>
      </w:r>
      <w:r w:rsidRPr="000A242D">
        <w:rPr>
          <w:rFonts w:ascii="Times New Roman" w:hAnsi="Times New Roman" w:cs="Times New Roman"/>
          <w:color w:val="339966"/>
          <w:sz w:val="28"/>
          <w:szCs w:val="28"/>
        </w:rPr>
        <w:t xml:space="preserve"> </w:t>
      </w:r>
      <w:r w:rsidRPr="000A242D">
        <w:rPr>
          <w:rFonts w:ascii="Times New Roman" w:hAnsi="Times New Roman" w:cs="Times New Roman"/>
          <w:color w:val="auto"/>
          <w:sz w:val="28"/>
          <w:szCs w:val="28"/>
        </w:rPr>
        <w:t xml:space="preserve">действий. Обучающиеся овладеют навыками ориентировки в </w:t>
      </w:r>
      <w:proofErr w:type="spellStart"/>
      <w:r w:rsidRPr="000A242D">
        <w:rPr>
          <w:rFonts w:ascii="Times New Roman" w:hAnsi="Times New Roman" w:cs="Times New Roman"/>
          <w:color w:val="auto"/>
          <w:sz w:val="28"/>
          <w:szCs w:val="28"/>
        </w:rPr>
        <w:t>микропространстве</w:t>
      </w:r>
      <w:proofErr w:type="spellEnd"/>
      <w:r w:rsidRPr="000A242D">
        <w:rPr>
          <w:rFonts w:ascii="Times New Roman" w:hAnsi="Times New Roman" w:cs="Times New Roman"/>
          <w:color w:val="auto"/>
          <w:sz w:val="28"/>
          <w:szCs w:val="28"/>
        </w:rPr>
        <w:t xml:space="preserve"> (на плоскости стола, в книге, в тетради, на рабочем месте, на доске); приобретут первоначальные представления о компьютерной грамотности.</w:t>
      </w:r>
    </w:p>
    <w:p w:rsidR="007712F1" w:rsidRPr="000A242D" w:rsidRDefault="007712F1" w:rsidP="007712F1">
      <w:pPr>
        <w:pStyle w:val="4"/>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Слабовидящий обучающийся научится:</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Числа и величины: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читать, записывать, сравнивать, упорядочивать числа от нуля до миллиона;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устанавливать закономерность, по которой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группировать числа по заданному или самостоятельно </w:t>
      </w:r>
      <w:r w:rsidRPr="000A242D">
        <w:rPr>
          <w:rFonts w:ascii="Times New Roman" w:hAnsi="Times New Roman" w:cs="Times New Roman"/>
          <w:color w:val="auto"/>
          <w:sz w:val="28"/>
          <w:szCs w:val="28"/>
        </w:rPr>
        <w:t>установленному признаку;</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color w:val="auto"/>
          <w:sz w:val="28"/>
          <w:szCs w:val="28"/>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lastRenderedPageBreak/>
        <w:t>классифицировать числа по одному или нескольким</w:t>
      </w:r>
      <w:r w:rsidRPr="000A242D">
        <w:rPr>
          <w:rFonts w:ascii="Times New Roman" w:hAnsi="Times New Roman" w:cs="Times New Roman"/>
          <w:i w:val="0"/>
          <w:color w:val="auto"/>
          <w:spacing w:val="2"/>
          <w:sz w:val="28"/>
          <w:szCs w:val="28"/>
        </w:rPr>
        <w:br/>
      </w:r>
      <w:r w:rsidRPr="000A242D">
        <w:rPr>
          <w:rFonts w:ascii="Times New Roman" w:hAnsi="Times New Roman" w:cs="Times New Roman"/>
          <w:i w:val="0"/>
          <w:color w:val="auto"/>
          <w:sz w:val="28"/>
          <w:szCs w:val="28"/>
        </w:rPr>
        <w:t>основаниям, объяснять свои действия;</w:t>
      </w:r>
    </w:p>
    <w:p w:rsidR="007712F1" w:rsidRPr="000A242D" w:rsidRDefault="007712F1" w:rsidP="007712F1">
      <w:pPr>
        <w:pStyle w:val="af3"/>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i w:val="0"/>
          <w:color w:val="auto"/>
          <w:spacing w:val="-2"/>
          <w:sz w:val="28"/>
          <w:szCs w:val="28"/>
        </w:rPr>
        <w:t>выбирать единицу для измерения данной величины (длины, массы, площади, времени), объяснять свои действия</w:t>
      </w:r>
      <w:r w:rsidRPr="000A242D">
        <w:rPr>
          <w:rFonts w:ascii="Times New Roman" w:hAnsi="Times New Roman" w:cs="Times New Roman"/>
          <w:color w:val="auto"/>
          <w:spacing w:val="-2"/>
          <w:sz w:val="28"/>
          <w:szCs w:val="28"/>
        </w:rPr>
        <w:t>.</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Арифметические действия: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0A242D">
        <w:rPr>
          <w:rFonts w:ascii="Times New Roman" w:eastAsia="MS Mincho" w:hAnsi="Times New Roman" w:cs="Times New Roman"/>
          <w:color w:val="auto"/>
          <w:sz w:val="28"/>
          <w:szCs w:val="28"/>
        </w:rPr>
        <w:t> </w:t>
      </w:r>
      <w:r w:rsidRPr="000A242D">
        <w:rPr>
          <w:rFonts w:ascii="Times New Roman" w:hAnsi="Times New Roman" w:cs="Times New Roman"/>
          <w:color w:val="auto"/>
          <w:sz w:val="28"/>
          <w:szCs w:val="28"/>
        </w:rPr>
        <w:t>000) с использованием таблиц сложения и умножения чисел, алгоритмов письменных арифметических действий (в том числе деления с остатком);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выделять неизвестный компонент арифметического действия и находить его значение;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вычислять значение числового выражения, содержащего 2—3</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арифметических действия (со скобками и без скобок);</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выполнять действия с величинами;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использовать свойства арифметических действий для удобства вычислений;</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проводить проверку правильности вычислений (с помощью обратного действия, прикидки и оценки результата действия и</w:t>
      </w:r>
      <w:r w:rsidRPr="000A242D">
        <w:rPr>
          <w:rFonts w:ascii="Times New Roman" w:hAnsi="Times New Roman" w:cs="Times New Roman"/>
          <w:i w:val="0"/>
          <w:color w:val="auto"/>
          <w:sz w:val="28"/>
          <w:szCs w:val="28"/>
        </w:rPr>
        <w:t> </w:t>
      </w:r>
      <w:r w:rsidRPr="000A242D">
        <w:rPr>
          <w:rFonts w:ascii="Times New Roman" w:hAnsi="Times New Roman" w:cs="Times New Roman"/>
          <w:i w:val="0"/>
          <w:color w:val="auto"/>
          <w:sz w:val="28"/>
          <w:szCs w:val="28"/>
        </w:rPr>
        <w:t>др.).</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Работа с текстовыми задачами: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решать арифметическим способом (в 1—2</w:t>
      </w:r>
      <w:r w:rsidRPr="000A242D">
        <w:rPr>
          <w:rFonts w:ascii="Times New Roman" w:hAnsi="Times New Roman" w:cs="Times New Roman"/>
          <w:i/>
          <w:iCs/>
          <w:color w:val="auto"/>
          <w:spacing w:val="-2"/>
          <w:sz w:val="28"/>
          <w:szCs w:val="28"/>
        </w:rPr>
        <w:t> </w:t>
      </w:r>
      <w:r w:rsidRPr="000A242D">
        <w:rPr>
          <w:rFonts w:ascii="Times New Roman" w:hAnsi="Times New Roman" w:cs="Times New Roman"/>
          <w:color w:val="auto"/>
          <w:spacing w:val="-2"/>
          <w:sz w:val="28"/>
          <w:szCs w:val="28"/>
        </w:rPr>
        <w:t xml:space="preserve">действия) </w:t>
      </w:r>
      <w:r w:rsidRPr="000A242D">
        <w:rPr>
          <w:rFonts w:ascii="Times New Roman" w:hAnsi="Times New Roman" w:cs="Times New Roman"/>
          <w:color w:val="auto"/>
          <w:sz w:val="28"/>
          <w:szCs w:val="28"/>
        </w:rPr>
        <w:t>учебные задачи и задачи, связанные с повседневной жизнью;</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использовать нарушенное зрение в учебно-познавательной деятельности и для установления контактов с окружающим;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использовать математические представления в пространственной и социально-бытовой ориентировке, в познавательной и учебной деятельности при решении задач;</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оценивать правильность хода решения и реальность ответа на вопрос задачи;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решать задачи на нахождение доли величины и вели</w:t>
      </w:r>
      <w:r w:rsidRPr="000A242D">
        <w:rPr>
          <w:rFonts w:ascii="Times New Roman" w:hAnsi="Times New Roman" w:cs="Times New Roman"/>
          <w:i w:val="0"/>
          <w:color w:val="auto"/>
          <w:spacing w:val="2"/>
          <w:sz w:val="28"/>
          <w:szCs w:val="28"/>
        </w:rPr>
        <w:t xml:space="preserve">чины по значению её доли (половина, треть, четверть, </w:t>
      </w:r>
      <w:r w:rsidRPr="000A242D">
        <w:rPr>
          <w:rFonts w:ascii="Times New Roman" w:hAnsi="Times New Roman" w:cs="Times New Roman"/>
          <w:i w:val="0"/>
          <w:color w:val="auto"/>
          <w:sz w:val="28"/>
          <w:szCs w:val="28"/>
        </w:rPr>
        <w:t>пятая, десятая часть);</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решать задачи в 3—4 действия;</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находить разные способы решения задачи.</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Пространственные отношения. Геометрические фигуры: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описывать взаимное расположение предметов в прост</w:t>
      </w:r>
      <w:r w:rsidRPr="000A242D">
        <w:rPr>
          <w:rFonts w:ascii="Times New Roman" w:hAnsi="Times New Roman" w:cs="Times New Roman"/>
          <w:color w:val="auto"/>
          <w:sz w:val="28"/>
          <w:szCs w:val="28"/>
        </w:rPr>
        <w:t>ранстве и на плоскости;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7712F1" w:rsidRPr="000A242D" w:rsidRDefault="007712F1" w:rsidP="007712F1">
      <w:pPr>
        <w:tabs>
          <w:tab w:val="left" w:pos="1080"/>
        </w:tabs>
        <w:autoSpaceDE w:val="0"/>
        <w:autoSpaceDN w:val="0"/>
        <w:adjustRightInd w:val="0"/>
        <w:spacing w:after="0" w:line="240" w:lineRule="auto"/>
        <w:ind w:firstLine="709"/>
        <w:contextualSpacing/>
        <w:jc w:val="both"/>
        <w:rPr>
          <w:rFonts w:ascii="Times New Roman" w:hAnsi="Times New Roman"/>
          <w:kern w:val="2"/>
          <w:sz w:val="28"/>
          <w:szCs w:val="28"/>
        </w:rPr>
      </w:pPr>
      <w:r w:rsidRPr="000A242D">
        <w:rPr>
          <w:rFonts w:ascii="Times New Roman" w:hAnsi="Times New Roman"/>
          <w:sz w:val="28"/>
          <w:szCs w:val="28"/>
        </w:rPr>
        <w:lastRenderedPageBreak/>
        <w:t xml:space="preserve">выполнять построение геометрических фигур с заданными измерениями (отрезок, квадрат, прямоугольник) с помощью линейки, угольника и других </w:t>
      </w:r>
      <w:proofErr w:type="spellStart"/>
      <w:r w:rsidRPr="000A242D">
        <w:rPr>
          <w:rFonts w:ascii="Times New Roman" w:hAnsi="Times New Roman"/>
          <w:sz w:val="28"/>
          <w:szCs w:val="28"/>
        </w:rPr>
        <w:t>тифлотехнических</w:t>
      </w:r>
      <w:proofErr w:type="spellEnd"/>
      <w:r w:rsidRPr="000A242D">
        <w:rPr>
          <w:rFonts w:ascii="Times New Roman" w:hAnsi="Times New Roman"/>
          <w:sz w:val="28"/>
          <w:szCs w:val="28"/>
        </w:rPr>
        <w:t xml:space="preserve"> средств;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использовать свойства прямоугольника и квадрата для </w:t>
      </w:r>
      <w:r w:rsidRPr="000A242D">
        <w:rPr>
          <w:rFonts w:ascii="Times New Roman" w:hAnsi="Times New Roman" w:cs="Times New Roman"/>
          <w:color w:val="auto"/>
          <w:sz w:val="28"/>
          <w:szCs w:val="28"/>
        </w:rPr>
        <w:t>решения задач;</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распознавать и называть геометрические тела (куб, шар);</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соотносить реальные объекты с моделями геометриче</w:t>
      </w:r>
      <w:r w:rsidRPr="000A242D">
        <w:rPr>
          <w:rFonts w:ascii="Times New Roman" w:hAnsi="Times New Roman" w:cs="Times New Roman"/>
          <w:color w:val="auto"/>
          <w:sz w:val="28"/>
          <w:szCs w:val="28"/>
        </w:rPr>
        <w:t>ских фигур;</w:t>
      </w:r>
    </w:p>
    <w:p w:rsidR="007712F1" w:rsidRPr="000A242D" w:rsidRDefault="007712F1" w:rsidP="007712F1">
      <w:pPr>
        <w:pStyle w:val="af2"/>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распознавать, различать и называть геометрические тела: параллелепипед, пирамиду, цилиндр, конус.</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Геометрические величины: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измерять длину отрезка;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вычислять периметр треугольника, прямоугольника и квад</w:t>
      </w:r>
      <w:r w:rsidRPr="000A242D">
        <w:rPr>
          <w:rFonts w:ascii="Times New Roman" w:hAnsi="Times New Roman" w:cs="Times New Roman"/>
          <w:color w:val="auto"/>
          <w:sz w:val="28"/>
          <w:szCs w:val="28"/>
        </w:rPr>
        <w:t>рата, многоугольника, площадь прямоугольника и квадрата,</w:t>
      </w:r>
      <w:r w:rsidRPr="000A242D">
        <w:rPr>
          <w:rFonts w:ascii="Times New Roman" w:hAnsi="Times New Roman" w:cs="Times New Roman"/>
          <w:color w:val="auto"/>
        </w:rPr>
        <w:t xml:space="preserve"> </w:t>
      </w:r>
      <w:r w:rsidRPr="000A242D">
        <w:rPr>
          <w:rFonts w:ascii="Times New Roman" w:hAnsi="Times New Roman" w:cs="Times New Roman"/>
          <w:color w:val="auto"/>
          <w:sz w:val="28"/>
          <w:szCs w:val="28"/>
        </w:rPr>
        <w:t>площадь фигуры, составленной из прямоугольников, решать задачи на нахождение площади прямоугольника и квадрата;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оценивать размеры геометрических объектов, расстояния приближённо (на глаз).</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Работа с информацией: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читать несложные готовые таблицы;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заполнять несложные готовые таблицы;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читать несложные готовые столбчатые диаграммы;</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читать несложные готовые круговые диаграммы;</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понимать простейшие выражения, содержащие логи</w:t>
      </w:r>
      <w:r w:rsidRPr="000A242D">
        <w:rPr>
          <w:rFonts w:ascii="Times New Roman" w:hAnsi="Times New Roman" w:cs="Times New Roman"/>
          <w:i w:val="0"/>
          <w:color w:val="auto"/>
          <w:spacing w:val="-2"/>
          <w:sz w:val="28"/>
          <w:szCs w:val="28"/>
        </w:rPr>
        <w:t>ческие связки и</w:t>
      </w:r>
      <w:r w:rsidRPr="000A242D">
        <w:rPr>
          <w:rFonts w:ascii="Times New Roman" w:hAnsi="Times New Roman" w:cs="Times New Roman"/>
          <w:i w:val="0"/>
          <w:color w:val="00B050"/>
          <w:spacing w:val="-2"/>
          <w:sz w:val="28"/>
          <w:szCs w:val="28"/>
        </w:rPr>
        <w:t xml:space="preserve"> </w:t>
      </w:r>
      <w:r w:rsidRPr="000A242D">
        <w:rPr>
          <w:rFonts w:ascii="Times New Roman" w:hAnsi="Times New Roman" w:cs="Times New Roman"/>
          <w:i w:val="0"/>
          <w:color w:val="auto"/>
          <w:spacing w:val="-2"/>
          <w:sz w:val="28"/>
          <w:szCs w:val="28"/>
        </w:rPr>
        <w:t>слова («…и…», «если</w:t>
      </w:r>
      <w:proofErr w:type="gramStart"/>
      <w:r w:rsidRPr="000A242D">
        <w:rPr>
          <w:rFonts w:ascii="Times New Roman" w:hAnsi="Times New Roman" w:cs="Times New Roman"/>
          <w:i w:val="0"/>
          <w:color w:val="auto"/>
          <w:spacing w:val="-2"/>
          <w:sz w:val="28"/>
          <w:szCs w:val="28"/>
        </w:rPr>
        <w:t>…</w:t>
      </w:r>
      <w:proofErr w:type="gramEnd"/>
      <w:r w:rsidRPr="000A242D">
        <w:rPr>
          <w:rFonts w:ascii="Times New Roman" w:hAnsi="Times New Roman" w:cs="Times New Roman"/>
          <w:i w:val="0"/>
          <w:color w:val="auto"/>
          <w:spacing w:val="-2"/>
          <w:sz w:val="28"/>
          <w:szCs w:val="28"/>
        </w:rPr>
        <w:t xml:space="preserve"> то…», «верно/невер</w:t>
      </w:r>
      <w:r w:rsidRPr="000A242D">
        <w:rPr>
          <w:rFonts w:ascii="Times New Roman" w:hAnsi="Times New Roman" w:cs="Times New Roman"/>
          <w:i w:val="0"/>
          <w:color w:val="auto"/>
          <w:sz w:val="28"/>
          <w:szCs w:val="28"/>
        </w:rPr>
        <w:t>но, что…», «каждый», «все», «некоторые», «не»);</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 xml:space="preserve">составлять, записывать и выполнять инструкцию </w:t>
      </w:r>
      <w:r w:rsidRPr="000A242D">
        <w:rPr>
          <w:rFonts w:ascii="Times New Roman" w:hAnsi="Times New Roman" w:cs="Times New Roman"/>
          <w:i w:val="0"/>
          <w:color w:val="auto"/>
          <w:sz w:val="28"/>
          <w:szCs w:val="28"/>
        </w:rPr>
        <w:t>(простой алгоритм), план поиска информации;</w:t>
      </w:r>
    </w:p>
    <w:p w:rsidR="007712F1" w:rsidRPr="000A242D" w:rsidRDefault="007712F1" w:rsidP="007712F1">
      <w:pPr>
        <w:pStyle w:val="af3"/>
        <w:spacing w:line="240" w:lineRule="auto"/>
        <w:ind w:firstLine="709"/>
        <w:contextualSpacing/>
        <w:rPr>
          <w:rFonts w:ascii="Times New Roman" w:hAnsi="Times New Roman" w:cs="Times New Roman"/>
          <w:i w:val="0"/>
          <w:color w:val="auto"/>
          <w:spacing w:val="-2"/>
          <w:sz w:val="28"/>
          <w:szCs w:val="28"/>
        </w:rPr>
      </w:pPr>
      <w:r w:rsidRPr="000A242D">
        <w:rPr>
          <w:rFonts w:ascii="Times New Roman" w:hAnsi="Times New Roman" w:cs="Times New Roman"/>
          <w:i w:val="0"/>
          <w:color w:val="auto"/>
          <w:spacing w:val="-2"/>
          <w:sz w:val="28"/>
          <w:szCs w:val="28"/>
        </w:rPr>
        <w:t>планировать несложные исследования, собирать и пред</w:t>
      </w:r>
      <w:r w:rsidRPr="000A242D">
        <w:rPr>
          <w:rFonts w:ascii="Times New Roman" w:hAnsi="Times New Roman" w:cs="Times New Roman"/>
          <w:i w:val="0"/>
          <w:color w:val="auto"/>
          <w:sz w:val="28"/>
          <w:szCs w:val="28"/>
        </w:rPr>
        <w:t xml:space="preserve">ставлять полученную информацию с помощью таблиц и </w:t>
      </w:r>
      <w:r w:rsidRPr="000A242D">
        <w:rPr>
          <w:rFonts w:ascii="Times New Roman" w:hAnsi="Times New Roman" w:cs="Times New Roman"/>
          <w:i w:val="0"/>
          <w:color w:val="auto"/>
          <w:spacing w:val="-2"/>
          <w:sz w:val="28"/>
          <w:szCs w:val="28"/>
        </w:rPr>
        <w:t>диаграмм;</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интерпретировать информацию, полученную при про</w:t>
      </w:r>
      <w:r w:rsidRPr="000A242D">
        <w:rPr>
          <w:rFonts w:ascii="Times New Roman" w:hAnsi="Times New Roman" w:cs="Times New Roman"/>
          <w:i w:val="0"/>
          <w:color w:val="auto"/>
          <w:spacing w:val="2"/>
          <w:sz w:val="28"/>
          <w:szCs w:val="28"/>
        </w:rPr>
        <w:t xml:space="preserve">ведении несложных исследований (объяснять, сравнивать </w:t>
      </w:r>
      <w:r w:rsidRPr="000A242D">
        <w:rPr>
          <w:rFonts w:ascii="Times New Roman" w:hAnsi="Times New Roman" w:cs="Times New Roman"/>
          <w:i w:val="0"/>
          <w:color w:val="auto"/>
          <w:sz w:val="28"/>
          <w:szCs w:val="28"/>
        </w:rPr>
        <w:t>и обобщать данные, делать выводы и прогнозы).</w:t>
      </w:r>
    </w:p>
    <w:p w:rsidR="007712F1" w:rsidRPr="000A242D" w:rsidRDefault="007712F1" w:rsidP="007712F1">
      <w:pPr>
        <w:pStyle w:val="3"/>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Окружающий мир</w:t>
      </w:r>
      <w:r w:rsidRPr="000A242D">
        <w:rPr>
          <w:rFonts w:ascii="Times New Roman" w:hAnsi="Times New Roman" w:cs="Times New Roman"/>
          <w:i w:val="0"/>
          <w:color w:val="auto"/>
          <w:sz w:val="24"/>
          <w:szCs w:val="24"/>
        </w:rPr>
        <w:t xml:space="preserve"> </w:t>
      </w:r>
      <w:r w:rsidRPr="000A242D">
        <w:rPr>
          <w:rFonts w:ascii="Times New Roman" w:hAnsi="Times New Roman" w:cs="Times New Roman"/>
          <w:i w:val="0"/>
          <w:color w:val="auto"/>
          <w:sz w:val="28"/>
          <w:szCs w:val="28"/>
        </w:rPr>
        <w:t>(человек, природа, общество)</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В результате изучения учебного предмета «</w:t>
      </w:r>
      <w:r w:rsidRPr="000A242D">
        <w:rPr>
          <w:rFonts w:ascii="Times New Roman" w:hAnsi="Times New Roman" w:cs="Times New Roman"/>
          <w:color w:val="auto"/>
          <w:spacing w:val="-4"/>
          <w:sz w:val="28"/>
          <w:szCs w:val="28"/>
        </w:rPr>
        <w:t xml:space="preserve">Окружающий мир </w:t>
      </w:r>
      <w:r w:rsidRPr="000A242D">
        <w:rPr>
          <w:rFonts w:ascii="Times New Roman" w:hAnsi="Times New Roman" w:cs="Times New Roman"/>
          <w:color w:val="auto"/>
          <w:sz w:val="28"/>
          <w:szCs w:val="28"/>
        </w:rPr>
        <w:t xml:space="preserve">(человек, природа, общество)» слабовидящие обучающиеся </w:t>
      </w:r>
      <w:r w:rsidRPr="000A242D">
        <w:rPr>
          <w:rFonts w:ascii="Times New Roman" w:hAnsi="Times New Roman" w:cs="Times New Roman"/>
          <w:color w:val="auto"/>
          <w:spacing w:val="-2"/>
          <w:sz w:val="28"/>
          <w:szCs w:val="28"/>
        </w:rPr>
        <w:t>получат воз</w:t>
      </w:r>
      <w:r w:rsidRPr="000A242D">
        <w:rPr>
          <w:rFonts w:ascii="Times New Roman" w:hAnsi="Times New Roman" w:cs="Times New Roman"/>
          <w:color w:val="auto"/>
          <w:spacing w:val="-4"/>
          <w:sz w:val="28"/>
          <w:szCs w:val="28"/>
        </w:rPr>
        <w:t>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w:t>
      </w:r>
      <w:r w:rsidRPr="000A242D">
        <w:rPr>
          <w:rFonts w:ascii="Times New Roman" w:hAnsi="Times New Roman" w:cs="Times New Roman"/>
          <w:color w:val="auto"/>
          <w:spacing w:val="-2"/>
          <w:sz w:val="28"/>
          <w:szCs w:val="28"/>
        </w:rPr>
        <w:t>обрести целостный взгляд на мир в его органичном единстве и разнообразии природы, народов, культур и религий.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результате изучения учебного предмета слабовидящие обучающиеся научатся понимать роль России в мировой истории. У них будет развиваться чувство гордости за национальные свершения, открытия, победы; формироваться уважительное отношения к России, родному городу (краю), своей семье, истории, культуре, природе нашей страны, её современной жизни, осознание целостности окружающего мира. Они освоят основы экологической грамотности, элементарные правила нравственного поведения в мире природы и людей, нормы </w:t>
      </w:r>
      <w:proofErr w:type="spellStart"/>
      <w:r w:rsidRPr="000A242D">
        <w:rPr>
          <w:rFonts w:ascii="Times New Roman" w:hAnsi="Times New Roman" w:cs="Times New Roman"/>
          <w:color w:val="auto"/>
          <w:sz w:val="28"/>
          <w:szCs w:val="28"/>
        </w:rPr>
        <w:t>здоровьесберегающего</w:t>
      </w:r>
      <w:proofErr w:type="spellEnd"/>
      <w:r w:rsidRPr="000A242D">
        <w:rPr>
          <w:rFonts w:ascii="Times New Roman" w:hAnsi="Times New Roman" w:cs="Times New Roman"/>
          <w:color w:val="auto"/>
          <w:sz w:val="28"/>
          <w:szCs w:val="28"/>
        </w:rPr>
        <w:t xml:space="preserve"> поведения в </w:t>
      </w:r>
      <w:r w:rsidRPr="000A242D">
        <w:rPr>
          <w:rFonts w:ascii="Times New Roman" w:hAnsi="Times New Roman" w:cs="Times New Roman"/>
          <w:color w:val="auto"/>
          <w:sz w:val="28"/>
          <w:szCs w:val="28"/>
        </w:rPr>
        <w:lastRenderedPageBreak/>
        <w:t>природной и социальной среде. Обучающиеся овладеют компенсаторными умениями и навыками познания окружающего мира с помощью нарушенного зрения; освоят доступные способы изучения природы и общества, овладеют умениями и навыками установления и выявления причинно-следственных связей в окружающем мире.</w:t>
      </w:r>
    </w:p>
    <w:p w:rsidR="007712F1" w:rsidRPr="000A242D" w:rsidRDefault="007712F1" w:rsidP="007712F1">
      <w:pPr>
        <w:pStyle w:val="af"/>
        <w:spacing w:line="240" w:lineRule="auto"/>
        <w:ind w:firstLine="709"/>
        <w:contextualSpacing/>
        <w:rPr>
          <w:rFonts w:ascii="Times New Roman" w:hAnsi="Times New Roman" w:cs="Times New Roman"/>
          <w:color w:val="00B050"/>
          <w:sz w:val="28"/>
          <w:szCs w:val="28"/>
        </w:rPr>
      </w:pPr>
      <w:r w:rsidRPr="000A242D">
        <w:rPr>
          <w:rFonts w:ascii="Times New Roman" w:hAnsi="Times New Roman" w:cs="Times New Roman"/>
          <w:color w:val="auto"/>
          <w:sz w:val="28"/>
          <w:szCs w:val="28"/>
        </w:rPr>
        <w:t>Слабовидящий обучающийся научится:</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Человек и природа: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узнавать изученные объекты и явления живой и неживой природы;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описывать на основе предложенного плана и алгоритма изученные объекты и явления живой и неживой природы, выделять их существенные признаки;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использовать зрительно-моторную координацию, пространственную ориентировку и зрительное восприятие для расширения знаний о живой и неживой природе, формирования целостных представлений о предметах окружающего мира посредством развития способности вести целенаправленное наблюдение для формирования умений анализировать свои восприятия, относить их к определенному предмету;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сравнивать объекты живой и неживой природы на основе внешних признаков или известных характерных свойств, используя зрительное восприятие и все анализаторы, проводить простейшую классификацию изученных объектов природы;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проводить несложные наблюдения в окружающей среде на основе зрительного восприятия и использования всех анализаторов, ставить опыты, используя простейшее лабораторное оборудование и измерительные приборы, средства оптической коррекции;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следовать инструкциям и правилам техники безопасности при проведении наблюдений и опытов;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естественно­научные тексты (на бумажных и 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готовые модели (глобус, карту, план) для объяснения явлений или описания свойств объектов;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мысленно воспроизводить топографию знакомого пространства;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обнаруживать простейшие взаимосвязи между живой и </w:t>
      </w:r>
      <w:r w:rsidRPr="000A242D">
        <w:rPr>
          <w:rFonts w:ascii="Times New Roman" w:hAnsi="Times New Roman" w:cs="Times New Roman"/>
          <w:color w:val="auto"/>
          <w:sz w:val="28"/>
          <w:szCs w:val="28"/>
        </w:rPr>
        <w:t>неживой природой, взаимосвязи в живой природе; использовать их для объяснения необходимости бережного отношения к природе;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понимать необходимость здорового образа жизни, со</w:t>
      </w:r>
      <w:r w:rsidRPr="000A242D">
        <w:rPr>
          <w:rFonts w:ascii="Times New Roman" w:hAnsi="Times New Roman" w:cs="Times New Roman"/>
          <w:color w:val="auto"/>
          <w:sz w:val="28"/>
          <w:szCs w:val="28"/>
        </w:rPr>
        <w:t>блю</w:t>
      </w:r>
      <w:r w:rsidRPr="000A242D">
        <w:rPr>
          <w:rFonts w:ascii="Times New Roman" w:hAnsi="Times New Roman" w:cs="Times New Roman"/>
          <w:color w:val="auto"/>
          <w:spacing w:val="2"/>
          <w:sz w:val="28"/>
          <w:szCs w:val="28"/>
        </w:rPr>
        <w:t xml:space="preserve">дения правил безопасного поведения;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lastRenderedPageBreak/>
        <w:t xml:space="preserve">использовать знания о строении и функционировании организма человека для </w:t>
      </w:r>
      <w:r w:rsidRPr="000A242D">
        <w:rPr>
          <w:rFonts w:ascii="Times New Roman" w:hAnsi="Times New Roman" w:cs="Times New Roman"/>
          <w:color w:val="auto"/>
          <w:sz w:val="28"/>
          <w:szCs w:val="28"/>
        </w:rPr>
        <w:t>сохранения и укрепления своего здоровья;</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использовать при проведении практических работ инструменты ИКТ (фото</w:t>
      </w:r>
      <w:r w:rsidRPr="000A242D">
        <w:rPr>
          <w:rFonts w:ascii="Times New Roman" w:hAnsi="Times New Roman" w:cs="Times New Roman"/>
          <w:i w:val="0"/>
          <w:color w:val="auto"/>
          <w:sz w:val="28"/>
          <w:szCs w:val="28"/>
        </w:rPr>
        <w:noBreakHyphen/>
        <w:t xml:space="preserve"> и видеокамеру, микрофон и</w:t>
      </w:r>
      <w:r w:rsidRPr="000A242D">
        <w:rPr>
          <w:rFonts w:ascii="Times New Roman" w:hAnsi="Times New Roman" w:cs="Times New Roman"/>
          <w:i w:val="0"/>
          <w:color w:val="auto"/>
          <w:sz w:val="28"/>
          <w:szCs w:val="28"/>
        </w:rPr>
        <w:t> </w:t>
      </w:r>
      <w:r w:rsidRPr="000A242D">
        <w:rPr>
          <w:rFonts w:ascii="Times New Roman" w:hAnsi="Times New Roman" w:cs="Times New Roman"/>
          <w:i w:val="0"/>
          <w:color w:val="auto"/>
          <w:sz w:val="28"/>
          <w:szCs w:val="28"/>
        </w:rPr>
        <w:t>др.) для записи и обработки информации, готовить небольшие презентации по результатам наблюдений и опытов;</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выполнять правила безопасного поведения в доме, на </w:t>
      </w:r>
      <w:r w:rsidRPr="000A242D">
        <w:rPr>
          <w:rFonts w:ascii="Times New Roman" w:hAnsi="Times New Roman" w:cs="Times New Roman"/>
          <w:i w:val="0"/>
          <w:color w:val="auto"/>
          <w:spacing w:val="2"/>
          <w:sz w:val="28"/>
          <w:szCs w:val="28"/>
        </w:rPr>
        <w:t xml:space="preserve">улице, природной среде, оказывать первую помощь при </w:t>
      </w:r>
      <w:r w:rsidRPr="000A242D">
        <w:rPr>
          <w:rFonts w:ascii="Times New Roman" w:hAnsi="Times New Roman" w:cs="Times New Roman"/>
          <w:i w:val="0"/>
          <w:color w:val="auto"/>
          <w:sz w:val="28"/>
          <w:szCs w:val="28"/>
        </w:rPr>
        <w:t>несложных несчастных случаях.</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Человек и общество:</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узнавать государственную символику Российской Феде</w:t>
      </w:r>
      <w:r w:rsidRPr="000A242D">
        <w:rPr>
          <w:rFonts w:ascii="Times New Roman" w:hAnsi="Times New Roman" w:cs="Times New Roman"/>
          <w:color w:val="auto"/>
          <w:spacing w:val="2"/>
          <w:sz w:val="28"/>
          <w:szCs w:val="28"/>
        </w:rPr>
        <w:t>рации и своего региона; описывать достопримечательности столицы и родного края; находить на карте мира Россий</w:t>
      </w:r>
      <w:r w:rsidRPr="000A242D">
        <w:rPr>
          <w:rFonts w:ascii="Times New Roman" w:hAnsi="Times New Roman" w:cs="Times New Roman"/>
          <w:color w:val="auto"/>
          <w:sz w:val="28"/>
          <w:szCs w:val="28"/>
        </w:rPr>
        <w:t>скую Федерацию, на карте России Москву, свой регион и его главный город;</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различать прошлое, настоящее, будущее; соотносить из</w:t>
      </w:r>
      <w:r w:rsidRPr="000A242D">
        <w:rPr>
          <w:rFonts w:ascii="Times New Roman" w:hAnsi="Times New Roman" w:cs="Times New Roman"/>
          <w:color w:val="auto"/>
          <w:spacing w:val="-2"/>
          <w:sz w:val="28"/>
          <w:szCs w:val="28"/>
        </w:rPr>
        <w:t>ученные исторические события с датами, конкретную дату с веком; находить место изученных событий на «ленте времени»;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оценивать характер взаимоотношений людей в различ</w:t>
      </w:r>
      <w:r w:rsidRPr="000A242D">
        <w:rPr>
          <w:rFonts w:ascii="Times New Roman" w:hAnsi="Times New Roman" w:cs="Times New Roman"/>
          <w:color w:val="auto"/>
          <w:sz w:val="28"/>
          <w:szCs w:val="28"/>
        </w:rPr>
        <w:t xml:space="preserve">ных социальных группах (семья, группа сверстников, этнос), </w:t>
      </w:r>
      <w:r w:rsidRPr="000A242D">
        <w:rPr>
          <w:rFonts w:ascii="Times New Roman" w:hAnsi="Times New Roman" w:cs="Times New Roman"/>
          <w:color w:val="auto"/>
          <w:spacing w:val="2"/>
          <w:sz w:val="28"/>
          <w:szCs w:val="28"/>
        </w:rPr>
        <w:t>в том числе с позиции развития этических чувств, добро</w:t>
      </w:r>
      <w:r w:rsidRPr="000A242D">
        <w:rPr>
          <w:rFonts w:ascii="Times New Roman" w:hAnsi="Times New Roman" w:cs="Times New Roman"/>
          <w:color w:val="auto"/>
          <w:sz w:val="28"/>
          <w:szCs w:val="28"/>
        </w:rPr>
        <w:t xml:space="preserve">желательности и </w:t>
      </w:r>
      <w:proofErr w:type="spellStart"/>
      <w:r w:rsidRPr="000A242D">
        <w:rPr>
          <w:rFonts w:ascii="Times New Roman" w:hAnsi="Times New Roman" w:cs="Times New Roman"/>
          <w:color w:val="auto"/>
          <w:sz w:val="28"/>
          <w:szCs w:val="28"/>
        </w:rPr>
        <w:t>эмоционально­нравственной</w:t>
      </w:r>
      <w:proofErr w:type="spellEnd"/>
      <w:r w:rsidRPr="000A242D">
        <w:rPr>
          <w:rFonts w:ascii="Times New Roman" w:hAnsi="Times New Roman" w:cs="Times New Roman"/>
          <w:color w:val="auto"/>
          <w:sz w:val="28"/>
          <w:szCs w:val="28"/>
        </w:rPr>
        <w:t xml:space="preserve"> отзывчивости, понимания </w:t>
      </w:r>
      <w:proofErr w:type="gramStart"/>
      <w:r w:rsidRPr="000A242D">
        <w:rPr>
          <w:rFonts w:ascii="Times New Roman" w:hAnsi="Times New Roman" w:cs="Times New Roman"/>
          <w:color w:val="auto"/>
          <w:sz w:val="28"/>
          <w:szCs w:val="28"/>
        </w:rPr>
        <w:t>чувств  других</w:t>
      </w:r>
      <w:proofErr w:type="gramEnd"/>
      <w:r w:rsidRPr="000A242D">
        <w:rPr>
          <w:rFonts w:ascii="Times New Roman" w:hAnsi="Times New Roman" w:cs="Times New Roman"/>
          <w:color w:val="auto"/>
          <w:sz w:val="28"/>
          <w:szCs w:val="28"/>
        </w:rPr>
        <w:t xml:space="preserve"> людей и сопереживания им;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использовать различные справочные издания (словари, </w:t>
      </w:r>
      <w:r w:rsidRPr="000A242D">
        <w:rPr>
          <w:rFonts w:ascii="Times New Roman" w:hAnsi="Times New Roman" w:cs="Times New Roman"/>
          <w:color w:val="auto"/>
          <w:sz w:val="28"/>
          <w:szCs w:val="28"/>
        </w:rPr>
        <w:t xml:space="preserve">энциклопедии) и детскую литературу о человеке и обществе </w:t>
      </w:r>
      <w:r w:rsidRPr="000A242D">
        <w:rPr>
          <w:rFonts w:ascii="Times New Roman" w:hAnsi="Times New Roman" w:cs="Times New Roman"/>
          <w:color w:val="auto"/>
          <w:spacing w:val="2"/>
          <w:sz w:val="28"/>
          <w:szCs w:val="28"/>
        </w:rPr>
        <w:t xml:space="preserve">с целью поиска информации, ответов на вопросы, объяснений, для создания собственных устных или письменных </w:t>
      </w:r>
      <w:r w:rsidRPr="000A242D">
        <w:rPr>
          <w:rFonts w:ascii="Times New Roman" w:hAnsi="Times New Roman" w:cs="Times New Roman"/>
          <w:color w:val="auto"/>
          <w:sz w:val="28"/>
          <w:szCs w:val="28"/>
        </w:rPr>
        <w:t>высказываний;</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ориентироваться в важнейших для страны и личности событиях и фактах прошлого и настоящего; </w:t>
      </w:r>
    </w:p>
    <w:p w:rsidR="007712F1" w:rsidRPr="000A242D" w:rsidRDefault="007712F1" w:rsidP="007712F1">
      <w:pPr>
        <w:pStyle w:val="af3"/>
        <w:spacing w:line="240" w:lineRule="auto"/>
        <w:ind w:firstLine="709"/>
        <w:contextualSpacing/>
        <w:rPr>
          <w:rFonts w:ascii="Times New Roman" w:hAnsi="Times New Roman" w:cs="Times New Roman"/>
          <w:i w:val="0"/>
          <w:color w:val="auto"/>
          <w:spacing w:val="-2"/>
          <w:sz w:val="28"/>
          <w:szCs w:val="28"/>
        </w:rPr>
      </w:pPr>
      <w:r w:rsidRPr="000A242D">
        <w:rPr>
          <w:rFonts w:ascii="Times New Roman" w:hAnsi="Times New Roman" w:cs="Times New Roman"/>
          <w:i w:val="0"/>
          <w:color w:val="auto"/>
          <w:spacing w:val="-2"/>
          <w:sz w:val="28"/>
          <w:szCs w:val="28"/>
        </w:rPr>
        <w:t xml:space="preserve">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w:t>
      </w:r>
    </w:p>
    <w:p w:rsidR="007712F1" w:rsidRPr="000A242D" w:rsidRDefault="007712F1" w:rsidP="007712F1">
      <w:pPr>
        <w:pStyle w:val="af3"/>
        <w:spacing w:line="240" w:lineRule="auto"/>
        <w:ind w:firstLine="709"/>
        <w:contextualSpacing/>
        <w:rPr>
          <w:rFonts w:ascii="Times New Roman" w:hAnsi="Times New Roman" w:cs="Times New Roman"/>
          <w:i w:val="0"/>
          <w:color w:val="auto"/>
          <w:spacing w:val="-2"/>
          <w:sz w:val="28"/>
          <w:szCs w:val="28"/>
        </w:rPr>
      </w:pPr>
      <w:r w:rsidRPr="000A242D">
        <w:rPr>
          <w:rFonts w:ascii="Times New Roman" w:hAnsi="Times New Roman" w:cs="Times New Roman"/>
          <w:i w:val="0"/>
          <w:color w:val="auto"/>
          <w:spacing w:val="-2"/>
          <w:sz w:val="28"/>
          <w:szCs w:val="28"/>
        </w:rPr>
        <w:t>участвовать в коллективной коммуника</w:t>
      </w:r>
      <w:r w:rsidRPr="000A242D">
        <w:rPr>
          <w:rFonts w:ascii="Times New Roman" w:hAnsi="Times New Roman" w:cs="Times New Roman"/>
          <w:i w:val="0"/>
          <w:color w:val="auto"/>
          <w:sz w:val="28"/>
          <w:szCs w:val="28"/>
        </w:rPr>
        <w:t xml:space="preserve">тивной деятельности в информационной образовательной </w:t>
      </w:r>
      <w:r w:rsidRPr="000A242D">
        <w:rPr>
          <w:rFonts w:ascii="Times New Roman" w:hAnsi="Times New Roman" w:cs="Times New Roman"/>
          <w:i w:val="0"/>
          <w:color w:val="auto"/>
          <w:spacing w:val="-2"/>
          <w:sz w:val="28"/>
          <w:szCs w:val="28"/>
        </w:rPr>
        <w:t>среде;</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 xml:space="preserve">определять общую цель в совместной деятельности </w:t>
      </w:r>
      <w:r w:rsidRPr="000A242D">
        <w:rPr>
          <w:rFonts w:ascii="Times New Roman" w:hAnsi="Times New Roman" w:cs="Times New Roman"/>
          <w:i w:val="0"/>
          <w:color w:val="auto"/>
          <w:sz w:val="28"/>
          <w:szCs w:val="28"/>
        </w:rPr>
        <w:t xml:space="preserve">и пути её достижения. </w:t>
      </w:r>
    </w:p>
    <w:p w:rsidR="007712F1" w:rsidRPr="000A242D" w:rsidRDefault="007712F1" w:rsidP="007712F1">
      <w:pPr>
        <w:pStyle w:val="af3"/>
        <w:spacing w:line="240" w:lineRule="auto"/>
        <w:ind w:firstLine="709"/>
        <w:contextualSpacing/>
        <w:rPr>
          <w:rFonts w:ascii="Times New Roman" w:hAnsi="Times New Roman" w:cs="Times New Roman"/>
          <w:b/>
          <w:i w:val="0"/>
          <w:color w:val="auto"/>
          <w:sz w:val="28"/>
          <w:szCs w:val="28"/>
        </w:rPr>
      </w:pPr>
      <w:r w:rsidRPr="000A242D">
        <w:rPr>
          <w:rFonts w:ascii="Times New Roman" w:hAnsi="Times New Roman" w:cs="Times New Roman"/>
          <w:b/>
          <w:i w:val="0"/>
          <w:color w:val="auto"/>
          <w:sz w:val="28"/>
          <w:szCs w:val="28"/>
        </w:rPr>
        <w:t>Основы религиозных культур и светской этики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В результате изучения учебного предмета «Основы религиозных культур и светской этики» у </w:t>
      </w:r>
      <w:proofErr w:type="gramStart"/>
      <w:r w:rsidRPr="000A242D">
        <w:rPr>
          <w:rFonts w:ascii="Times New Roman" w:hAnsi="Times New Roman" w:cs="Times New Roman"/>
          <w:i w:val="0"/>
          <w:color w:val="auto"/>
          <w:sz w:val="28"/>
          <w:szCs w:val="28"/>
        </w:rPr>
        <w:t>слабовидящих  обучающихся</w:t>
      </w:r>
      <w:proofErr w:type="gramEnd"/>
      <w:r w:rsidRPr="000A242D">
        <w:rPr>
          <w:rFonts w:ascii="Times New Roman" w:hAnsi="Times New Roman" w:cs="Times New Roman"/>
          <w:i w:val="0"/>
          <w:color w:val="auto"/>
          <w:sz w:val="28"/>
          <w:szCs w:val="28"/>
        </w:rPr>
        <w:t xml:space="preserve"> будет развиваться способность к нравственному самосовершенствованию. У них сформируются первоначальные представления о светской этике, об отечественных традиционных религиях, их роли в культуре, истории. </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Слабовидящий обучающийся научится:</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понимать значение нравственных норм, веры и место религии в жизни человека и общества;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осознавать ценность человеческой жизни;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понимать роль традиционных религий в становлении российской государственности;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соотносить свои поступки согласно своей совести, нравственности, основанной на свободе совести и вероисповедания, духовных традициях народов России;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lastRenderedPageBreak/>
        <w:t xml:space="preserve">ориентироваться в первоначальных представлениях о </w:t>
      </w:r>
      <w:proofErr w:type="spellStart"/>
      <w:r w:rsidRPr="000A242D">
        <w:rPr>
          <w:rFonts w:ascii="Times New Roman" w:hAnsi="Times New Roman" w:cs="Times New Roman"/>
          <w:i w:val="0"/>
          <w:color w:val="auto"/>
          <w:sz w:val="28"/>
          <w:szCs w:val="28"/>
        </w:rPr>
        <w:t>светсткой</w:t>
      </w:r>
      <w:proofErr w:type="spellEnd"/>
      <w:r w:rsidRPr="000A242D">
        <w:rPr>
          <w:rFonts w:ascii="Times New Roman" w:hAnsi="Times New Roman" w:cs="Times New Roman"/>
          <w:i w:val="0"/>
          <w:color w:val="auto"/>
          <w:sz w:val="28"/>
          <w:szCs w:val="28"/>
        </w:rPr>
        <w:t xml:space="preserve"> этике. </w:t>
      </w:r>
    </w:p>
    <w:p w:rsidR="007712F1" w:rsidRPr="000A242D" w:rsidRDefault="007712F1" w:rsidP="007712F1">
      <w:pPr>
        <w:pStyle w:val="af3"/>
        <w:spacing w:line="240" w:lineRule="auto"/>
        <w:ind w:firstLine="709"/>
        <w:contextualSpacing/>
        <w:rPr>
          <w:rFonts w:ascii="Times New Roman" w:hAnsi="Times New Roman" w:cs="Times New Roman"/>
          <w:b/>
          <w:i w:val="0"/>
          <w:color w:val="auto"/>
          <w:sz w:val="28"/>
          <w:szCs w:val="28"/>
        </w:rPr>
      </w:pPr>
      <w:r w:rsidRPr="000A242D">
        <w:rPr>
          <w:rFonts w:ascii="Times New Roman" w:hAnsi="Times New Roman" w:cs="Times New Roman"/>
          <w:b/>
          <w:i w:val="0"/>
          <w:color w:val="auto"/>
          <w:sz w:val="28"/>
          <w:szCs w:val="28"/>
        </w:rPr>
        <w:t>Музыка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В результате изучения учебного предмета «Музыка» у слабовидящих обучающихся будут сформированы основы музыкальной культуры через эмоционально активное восприятие. У слабовидящих обучающихся будут </w:t>
      </w:r>
      <w:proofErr w:type="gramStart"/>
      <w:r w:rsidRPr="000A242D">
        <w:rPr>
          <w:rFonts w:ascii="Times New Roman" w:hAnsi="Times New Roman" w:cs="Times New Roman"/>
          <w:i w:val="0"/>
          <w:color w:val="auto"/>
          <w:sz w:val="28"/>
          <w:szCs w:val="28"/>
        </w:rPr>
        <w:t>формироваться  первоначальные</w:t>
      </w:r>
      <w:proofErr w:type="gramEnd"/>
      <w:r w:rsidRPr="000A242D">
        <w:rPr>
          <w:rFonts w:ascii="Times New Roman" w:hAnsi="Times New Roman" w:cs="Times New Roman"/>
          <w:i w:val="0"/>
          <w:color w:val="auto"/>
          <w:sz w:val="28"/>
          <w:szCs w:val="28"/>
        </w:rPr>
        <w:t xml:space="preserve"> представления о роли музыки в жизни</w:t>
      </w:r>
      <w:r w:rsidRPr="000A242D">
        <w:rPr>
          <w:rFonts w:ascii="Times New Roman" w:hAnsi="Times New Roman" w:cs="Times New Roman"/>
          <w:i w:val="0"/>
          <w:color w:val="00B050"/>
          <w:sz w:val="28"/>
          <w:szCs w:val="28"/>
        </w:rPr>
        <w:t xml:space="preserve"> </w:t>
      </w:r>
      <w:r w:rsidRPr="000A242D">
        <w:rPr>
          <w:rFonts w:ascii="Times New Roman" w:hAnsi="Times New Roman" w:cs="Times New Roman"/>
          <w:i w:val="0"/>
          <w:color w:val="auto"/>
          <w:sz w:val="28"/>
          <w:szCs w:val="28"/>
        </w:rPr>
        <w:t>человека, ее роли в духовно-нравственном развитии человека. Обучающиеся овладеют основами музыкальной культуры (в том числе на материале музыкальной культуры родного края), у них будет развиваться художественный вкус и интерес к музыкальному искусству и музыкальной деятельности. Они научатся воспринимать музыку и выражать свое отношение к музыкальному произведению; приобретут опыт использования музыкальных образов при создании театрализованных и музыкально-пластических композиций, исполнении вокально-хоровых произведений в процессе импровизации. Слабовидящие научатся организовывать свое культурное пространство и овладеют опытом самовыражения посредством музыки.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Слабовидящий обучающийся научится:</w:t>
      </w:r>
    </w:p>
    <w:p w:rsidR="007712F1" w:rsidRPr="000A242D" w:rsidRDefault="007712F1" w:rsidP="007712F1">
      <w:pPr>
        <w:pStyle w:val="af3"/>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i w:val="0"/>
          <w:color w:val="auto"/>
          <w:sz w:val="28"/>
          <w:szCs w:val="28"/>
        </w:rPr>
        <w:t xml:space="preserve"> </w:t>
      </w:r>
      <w:r w:rsidRPr="000A242D">
        <w:rPr>
          <w:rFonts w:ascii="Times New Roman" w:hAnsi="Times New Roman" w:cs="Times New Roman"/>
          <w:b/>
          <w:color w:val="auto"/>
          <w:sz w:val="28"/>
          <w:szCs w:val="28"/>
        </w:rPr>
        <w:t>Музыка в жизни человека: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w:t>
      </w:r>
      <w:proofErr w:type="spellStart"/>
      <w:r w:rsidRPr="000A242D">
        <w:rPr>
          <w:rFonts w:ascii="Times New Roman" w:hAnsi="Times New Roman" w:cs="Times New Roman"/>
          <w:i w:val="0"/>
          <w:color w:val="auto"/>
          <w:sz w:val="28"/>
          <w:szCs w:val="28"/>
        </w:rPr>
        <w:t>музыкально­творческой</w:t>
      </w:r>
      <w:proofErr w:type="spellEnd"/>
      <w:r w:rsidRPr="000A242D">
        <w:rPr>
          <w:rFonts w:ascii="Times New Roman" w:hAnsi="Times New Roman" w:cs="Times New Roman"/>
          <w:i w:val="0"/>
          <w:color w:val="auto"/>
          <w:sz w:val="28"/>
          <w:szCs w:val="28"/>
        </w:rPr>
        <w:t xml:space="preserve"> деятельности;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ориентироваться в </w:t>
      </w:r>
      <w:proofErr w:type="spellStart"/>
      <w:r w:rsidRPr="000A242D">
        <w:rPr>
          <w:rFonts w:ascii="Times New Roman" w:hAnsi="Times New Roman" w:cs="Times New Roman"/>
          <w:i w:val="0"/>
          <w:color w:val="auto"/>
          <w:sz w:val="28"/>
          <w:szCs w:val="28"/>
        </w:rPr>
        <w:t>музыкально­поэтическом</w:t>
      </w:r>
      <w:proofErr w:type="spellEnd"/>
      <w:r w:rsidRPr="000A242D">
        <w:rPr>
          <w:rFonts w:ascii="Times New Roman" w:hAnsi="Times New Roman" w:cs="Times New Roman"/>
          <w:i w:val="0"/>
          <w:color w:val="auto"/>
          <w:sz w:val="28"/>
          <w:szCs w:val="28"/>
        </w:rPr>
        <w:t xml:space="preserve">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воплощать </w:t>
      </w:r>
      <w:proofErr w:type="spellStart"/>
      <w:r w:rsidRPr="000A242D">
        <w:rPr>
          <w:rFonts w:ascii="Times New Roman" w:hAnsi="Times New Roman" w:cs="Times New Roman"/>
          <w:i w:val="0"/>
          <w:color w:val="auto"/>
          <w:sz w:val="28"/>
          <w:szCs w:val="28"/>
        </w:rPr>
        <w:t>художественно­образное</w:t>
      </w:r>
      <w:proofErr w:type="spellEnd"/>
      <w:r w:rsidRPr="000A242D">
        <w:rPr>
          <w:rFonts w:ascii="Times New Roman" w:hAnsi="Times New Roman" w:cs="Times New Roman"/>
          <w:i w:val="0"/>
          <w:color w:val="auto"/>
          <w:sz w:val="28"/>
          <w:szCs w:val="28"/>
        </w:rPr>
        <w:t xml:space="preserve"> содержание и</w:t>
      </w:r>
      <w:r w:rsidRPr="000A242D">
        <w:rPr>
          <w:rFonts w:ascii="Times New Roman" w:hAnsi="Times New Roman" w:cs="Times New Roman"/>
          <w:i w:val="0"/>
          <w:color w:val="00B050"/>
          <w:sz w:val="28"/>
          <w:szCs w:val="28"/>
        </w:rPr>
        <w:t xml:space="preserve"> </w:t>
      </w:r>
      <w:proofErr w:type="spellStart"/>
      <w:r w:rsidRPr="000A242D">
        <w:rPr>
          <w:rFonts w:ascii="Times New Roman" w:hAnsi="Times New Roman" w:cs="Times New Roman"/>
          <w:i w:val="0"/>
          <w:color w:val="auto"/>
          <w:sz w:val="28"/>
          <w:szCs w:val="28"/>
        </w:rPr>
        <w:t>интонационно­мелодические</w:t>
      </w:r>
      <w:proofErr w:type="spellEnd"/>
      <w:r w:rsidRPr="000A242D">
        <w:rPr>
          <w:rFonts w:ascii="Times New Roman" w:hAnsi="Times New Roman" w:cs="Times New Roman"/>
          <w:i w:val="0"/>
          <w:color w:val="auto"/>
          <w:sz w:val="28"/>
          <w:szCs w:val="28"/>
        </w:rPr>
        <w:t xml:space="preserve"> особенности профессионального и народного творчества (в пении, слове, движении, играх, действах и</w:t>
      </w:r>
      <w:r w:rsidRPr="000A242D">
        <w:rPr>
          <w:rFonts w:ascii="Times New Roman" w:hAnsi="Times New Roman" w:cs="Times New Roman"/>
          <w:i w:val="0"/>
          <w:color w:val="auto"/>
          <w:sz w:val="28"/>
          <w:szCs w:val="28"/>
        </w:rPr>
        <w:t> </w:t>
      </w:r>
      <w:r w:rsidRPr="000A242D">
        <w:rPr>
          <w:rFonts w:ascii="Times New Roman" w:hAnsi="Times New Roman" w:cs="Times New Roman"/>
          <w:i w:val="0"/>
          <w:color w:val="auto"/>
          <w:sz w:val="28"/>
          <w:szCs w:val="28"/>
        </w:rPr>
        <w:t>др.);</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организовывать культурный досуг, самостоятельную </w:t>
      </w:r>
      <w:proofErr w:type="spellStart"/>
      <w:r w:rsidRPr="000A242D">
        <w:rPr>
          <w:rFonts w:ascii="Times New Roman" w:hAnsi="Times New Roman" w:cs="Times New Roman"/>
          <w:i w:val="0"/>
          <w:color w:val="auto"/>
          <w:sz w:val="28"/>
          <w:szCs w:val="28"/>
        </w:rPr>
        <w:t>музыкально­творческую</w:t>
      </w:r>
      <w:proofErr w:type="spellEnd"/>
      <w:r w:rsidRPr="000A242D">
        <w:rPr>
          <w:rFonts w:ascii="Times New Roman" w:hAnsi="Times New Roman" w:cs="Times New Roman"/>
          <w:i w:val="0"/>
          <w:color w:val="auto"/>
          <w:sz w:val="28"/>
          <w:szCs w:val="28"/>
        </w:rPr>
        <w:t xml:space="preserve"> деятельность; музицировать.</w:t>
      </w:r>
    </w:p>
    <w:p w:rsidR="007712F1" w:rsidRPr="000A242D" w:rsidRDefault="007712F1" w:rsidP="007712F1">
      <w:pPr>
        <w:pStyle w:val="af3"/>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Основные закономерности музыкального искусства: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соотносить выразительные и изобразительные интонации; узнавать характерные черты музыкальной речи разных композиторов; воплощать</w:t>
      </w:r>
      <w:r w:rsidRPr="000A242D">
        <w:rPr>
          <w:rFonts w:ascii="Times New Roman" w:hAnsi="Times New Roman" w:cs="Times New Roman"/>
          <w:i w:val="0"/>
          <w:color w:val="00B050"/>
          <w:sz w:val="28"/>
          <w:szCs w:val="28"/>
        </w:rPr>
        <w:t xml:space="preserve"> </w:t>
      </w:r>
      <w:r w:rsidRPr="000A242D">
        <w:rPr>
          <w:rFonts w:ascii="Times New Roman" w:hAnsi="Times New Roman" w:cs="Times New Roman"/>
          <w:i w:val="0"/>
          <w:color w:val="auto"/>
          <w:sz w:val="28"/>
          <w:szCs w:val="28"/>
        </w:rPr>
        <w:t>особенности музыки в исполнительской деятельности на основе полученных знаний;</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w:t>
      </w:r>
      <w:proofErr w:type="spellStart"/>
      <w:r w:rsidRPr="000A242D">
        <w:rPr>
          <w:rFonts w:ascii="Times New Roman" w:hAnsi="Times New Roman" w:cs="Times New Roman"/>
          <w:i w:val="0"/>
          <w:color w:val="auto"/>
          <w:sz w:val="28"/>
          <w:szCs w:val="28"/>
        </w:rPr>
        <w:t>музыкально­пластическом</w:t>
      </w:r>
      <w:proofErr w:type="spellEnd"/>
      <w:r w:rsidRPr="000A242D">
        <w:rPr>
          <w:rFonts w:ascii="Times New Roman" w:hAnsi="Times New Roman" w:cs="Times New Roman"/>
          <w:i w:val="0"/>
          <w:color w:val="auto"/>
          <w:sz w:val="28"/>
          <w:szCs w:val="28"/>
        </w:rPr>
        <w:t xml:space="preserve"> движении и импровизации);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lastRenderedPageBreak/>
        <w:t>использовать систему графических знаков для ориентации в нотном письме при пении простейших мелодий;</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владеть певческим голосом и участвовать в коллективной творческой деятельности.</w:t>
      </w:r>
    </w:p>
    <w:p w:rsidR="007712F1" w:rsidRPr="000A242D" w:rsidRDefault="007712F1" w:rsidP="007712F1">
      <w:pPr>
        <w:pStyle w:val="af3"/>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Музыкальная картина мира: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исполнять музыкальные произведения разных форм и жанров (пение, драматизация, музыкально ­ пластическое движение, инструментальное </w:t>
      </w:r>
      <w:proofErr w:type="spellStart"/>
      <w:r w:rsidRPr="000A242D">
        <w:rPr>
          <w:rFonts w:ascii="Times New Roman" w:hAnsi="Times New Roman" w:cs="Times New Roman"/>
          <w:i w:val="0"/>
          <w:color w:val="auto"/>
          <w:sz w:val="28"/>
          <w:szCs w:val="28"/>
        </w:rPr>
        <w:t>музицирование</w:t>
      </w:r>
      <w:proofErr w:type="spellEnd"/>
      <w:r w:rsidRPr="000A242D">
        <w:rPr>
          <w:rFonts w:ascii="Times New Roman" w:hAnsi="Times New Roman" w:cs="Times New Roman"/>
          <w:i w:val="0"/>
          <w:color w:val="auto"/>
          <w:sz w:val="28"/>
          <w:szCs w:val="28"/>
        </w:rPr>
        <w:t>, импровизация и</w:t>
      </w:r>
      <w:r w:rsidRPr="000A242D">
        <w:rPr>
          <w:rFonts w:ascii="Times New Roman" w:hAnsi="Times New Roman" w:cs="Times New Roman"/>
          <w:i w:val="0"/>
          <w:color w:val="auto"/>
          <w:sz w:val="28"/>
          <w:szCs w:val="28"/>
        </w:rPr>
        <w:t> </w:t>
      </w:r>
      <w:r w:rsidRPr="000A242D">
        <w:rPr>
          <w:rFonts w:ascii="Times New Roman" w:hAnsi="Times New Roman" w:cs="Times New Roman"/>
          <w:i w:val="0"/>
          <w:color w:val="auto"/>
          <w:sz w:val="28"/>
          <w:szCs w:val="28"/>
        </w:rPr>
        <w:t>др.);</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оценивать и соотносить музыкальный язык народного и профессионального музыкального творчества разных стран мира;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оказывать помощь в организации и проведении школьных культурно ­ массовых мероприятий; представлять широкой публике результаты собственной музыкально ­ творческой деятельности (пение, инструментальное </w:t>
      </w:r>
      <w:proofErr w:type="spellStart"/>
      <w:r w:rsidRPr="000A242D">
        <w:rPr>
          <w:rFonts w:ascii="Times New Roman" w:hAnsi="Times New Roman" w:cs="Times New Roman"/>
          <w:i w:val="0"/>
          <w:color w:val="auto"/>
          <w:sz w:val="28"/>
          <w:szCs w:val="28"/>
        </w:rPr>
        <w:t>музицирование</w:t>
      </w:r>
      <w:proofErr w:type="spellEnd"/>
      <w:r w:rsidRPr="000A242D">
        <w:rPr>
          <w:rFonts w:ascii="Times New Roman" w:hAnsi="Times New Roman" w:cs="Times New Roman"/>
          <w:i w:val="0"/>
          <w:color w:val="auto"/>
          <w:sz w:val="28"/>
          <w:szCs w:val="28"/>
        </w:rPr>
        <w:t>, драматизация и</w:t>
      </w:r>
      <w:r w:rsidRPr="000A242D">
        <w:rPr>
          <w:rFonts w:ascii="Times New Roman" w:hAnsi="Times New Roman" w:cs="Times New Roman"/>
          <w:i w:val="0"/>
          <w:color w:val="auto"/>
          <w:sz w:val="28"/>
          <w:szCs w:val="28"/>
        </w:rPr>
        <w:t> </w:t>
      </w:r>
      <w:r w:rsidRPr="000A242D">
        <w:rPr>
          <w:rFonts w:ascii="Times New Roman" w:hAnsi="Times New Roman" w:cs="Times New Roman"/>
          <w:i w:val="0"/>
          <w:color w:val="auto"/>
          <w:sz w:val="28"/>
          <w:szCs w:val="28"/>
        </w:rPr>
        <w:t>др.);</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 собирать музыкальные коллекции (фонотека, видеотека).</w:t>
      </w:r>
    </w:p>
    <w:p w:rsidR="007712F1" w:rsidRPr="000A242D" w:rsidRDefault="007712F1" w:rsidP="007712F1">
      <w:pPr>
        <w:pStyle w:val="3"/>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Изобразительное искусство</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результате изучения учебного предмета «Изобразительное искусство» у слабовидящих обучающихся будут </w:t>
      </w:r>
      <w:r w:rsidRPr="000A242D">
        <w:rPr>
          <w:rFonts w:ascii="Times New Roman" w:hAnsi="Times New Roman" w:cs="Times New Roman"/>
          <w:color w:val="auto"/>
          <w:spacing w:val="2"/>
          <w:sz w:val="28"/>
          <w:szCs w:val="28"/>
        </w:rPr>
        <w:t xml:space="preserve">сформированы </w:t>
      </w:r>
      <w:r w:rsidRPr="000A242D">
        <w:rPr>
          <w:rFonts w:ascii="Times New Roman" w:hAnsi="Times New Roman" w:cs="Times New Roman"/>
          <w:color w:val="auto"/>
          <w:sz w:val="28"/>
          <w:szCs w:val="28"/>
        </w:rPr>
        <w:t>первоначальные представления о роли изобразительного искусства в жизни и духовно-нравственном развитии человека. Обучающиеся овладеют основами художественной культуры (в том числе на материале художественной культуры родного края), у них будет развиваться эстетическое отношение к миру. Слабовидящие обучающиеся научатся понимать красоту как ценность. У них будет развиваться потребность в художественном творчестве и общении с искусством. Они овладеют практическими умениями и навыками в восприятии, анализе и оценке произведений искусства; элементарными практическими умениями и навыками в доступных видах художественной деятельности, в специфических формах художественной деятельности, базирующихся на ИКТ (цифровая фотография, видеозапись и др.); научатся выражать в творческих работах свое отношение к окружающему миру. У обучающихся будет развиваться зрительное восприятие, внимание, память, зрительно-моторная координация, ориентировка в пространстве и возможность творческого самовыражения. Слабовидящие овладеют умениями и навыками выполнения реалистических изображений.</w:t>
      </w:r>
    </w:p>
    <w:p w:rsidR="007712F1" w:rsidRPr="000A242D" w:rsidRDefault="007712F1" w:rsidP="007712F1">
      <w:pPr>
        <w:pStyle w:val="4"/>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Слабовидящий обучающийся научится:</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Восприятие искусства и виды художественной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различать основные виды художественной деятельности </w:t>
      </w:r>
      <w:r w:rsidRPr="000A242D">
        <w:rPr>
          <w:rFonts w:ascii="Times New Roman" w:hAnsi="Times New Roman" w:cs="Times New Roman"/>
          <w:color w:val="auto"/>
          <w:sz w:val="28"/>
          <w:szCs w:val="28"/>
        </w:rPr>
        <w:t xml:space="preserve">(рисунок, живопись, скульптура, художественное конструирование и дизайн, </w:t>
      </w:r>
      <w:proofErr w:type="spellStart"/>
      <w:r w:rsidRPr="000A242D">
        <w:rPr>
          <w:rFonts w:ascii="Times New Roman" w:hAnsi="Times New Roman" w:cs="Times New Roman"/>
          <w:color w:val="auto"/>
          <w:sz w:val="28"/>
          <w:szCs w:val="28"/>
        </w:rPr>
        <w:t>декоративно­прикладное</w:t>
      </w:r>
      <w:proofErr w:type="spellEnd"/>
      <w:r w:rsidRPr="000A242D">
        <w:rPr>
          <w:rFonts w:ascii="Times New Roman" w:hAnsi="Times New Roman" w:cs="Times New Roman"/>
          <w:color w:val="auto"/>
          <w:sz w:val="28"/>
          <w:szCs w:val="28"/>
        </w:rPr>
        <w:t xml:space="preserve"> искусство) и участвовать в </w:t>
      </w:r>
      <w:proofErr w:type="spellStart"/>
      <w:r w:rsidRPr="000A242D">
        <w:rPr>
          <w:rFonts w:ascii="Times New Roman" w:hAnsi="Times New Roman" w:cs="Times New Roman"/>
          <w:color w:val="auto"/>
          <w:sz w:val="28"/>
          <w:szCs w:val="28"/>
        </w:rPr>
        <w:t>художественно­творческой</w:t>
      </w:r>
      <w:proofErr w:type="spellEnd"/>
      <w:r w:rsidRPr="000A242D">
        <w:rPr>
          <w:rFonts w:ascii="Times New Roman" w:hAnsi="Times New Roman" w:cs="Times New Roman"/>
          <w:color w:val="auto"/>
          <w:sz w:val="28"/>
          <w:szCs w:val="28"/>
        </w:rPr>
        <w:t xml:space="preserve"> деятельности, используя различные художественные материалы и приёмы работы с ними для передачи собственного замысла;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различать основные виды и жанры пластических ис</w:t>
      </w:r>
      <w:r w:rsidRPr="000A242D">
        <w:rPr>
          <w:rFonts w:ascii="Times New Roman" w:hAnsi="Times New Roman" w:cs="Times New Roman"/>
          <w:color w:val="auto"/>
          <w:sz w:val="28"/>
          <w:szCs w:val="28"/>
        </w:rPr>
        <w:t>кусств, понимать их специфику,</w:t>
      </w:r>
      <w:r w:rsidRPr="000A242D">
        <w:rPr>
          <w:rFonts w:ascii="Times New Roman" w:hAnsi="Times New Roman" w:cs="Times New Roman"/>
          <w:color w:val="auto"/>
        </w:rPr>
        <w:t xml:space="preserve"> </w:t>
      </w:r>
      <w:r w:rsidRPr="000A242D">
        <w:rPr>
          <w:rFonts w:ascii="Times New Roman" w:hAnsi="Times New Roman" w:cs="Times New Roman"/>
          <w:color w:val="auto"/>
          <w:sz w:val="28"/>
          <w:szCs w:val="28"/>
        </w:rPr>
        <w:t>участвовать в обсуждении их содержания;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 окружающего мира и жизненных явлений;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приводить примеры ведущих художественных музеев Рос</w:t>
      </w:r>
      <w:r w:rsidRPr="000A242D">
        <w:rPr>
          <w:rFonts w:ascii="Times New Roman" w:hAnsi="Times New Roman" w:cs="Times New Roman"/>
          <w:color w:val="auto"/>
          <w:sz w:val="28"/>
          <w:szCs w:val="28"/>
        </w:rPr>
        <w:t>сии и художественных музеев своего региона, показывать на примерах их роль и назначение.</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 xml:space="preserve">Азбука искусства. Как говорит </w:t>
      </w:r>
      <w:proofErr w:type="gramStart"/>
      <w:r w:rsidRPr="000A242D">
        <w:rPr>
          <w:rFonts w:ascii="Times New Roman" w:hAnsi="Times New Roman" w:cs="Times New Roman"/>
          <w:b/>
          <w:color w:val="auto"/>
          <w:sz w:val="28"/>
          <w:szCs w:val="28"/>
        </w:rPr>
        <w:t>искусство?:</w:t>
      </w:r>
      <w:proofErr w:type="gramEnd"/>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создавать простые композиции на заданную тему на плоскости и в пространстве;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использовать выразительные средства изобразительного искусства: композицию, форму, ритм, линию, цвет, объём, </w:t>
      </w:r>
      <w:r w:rsidRPr="000A242D">
        <w:rPr>
          <w:rFonts w:ascii="Times New Roman" w:hAnsi="Times New Roman" w:cs="Times New Roman"/>
          <w:color w:val="auto"/>
          <w:sz w:val="28"/>
          <w:szCs w:val="28"/>
        </w:rPr>
        <w:t xml:space="preserve">фактуру; различные художественные материалы для воплощения собственного </w:t>
      </w:r>
      <w:proofErr w:type="spellStart"/>
      <w:r w:rsidRPr="000A242D">
        <w:rPr>
          <w:rFonts w:ascii="Times New Roman" w:hAnsi="Times New Roman" w:cs="Times New Roman"/>
          <w:color w:val="auto"/>
          <w:sz w:val="28"/>
          <w:szCs w:val="28"/>
        </w:rPr>
        <w:t>художественно­творческого</w:t>
      </w:r>
      <w:proofErr w:type="spellEnd"/>
      <w:r w:rsidRPr="000A242D">
        <w:rPr>
          <w:rFonts w:ascii="Times New Roman" w:hAnsi="Times New Roman" w:cs="Times New Roman"/>
          <w:color w:val="auto"/>
          <w:sz w:val="28"/>
          <w:szCs w:val="28"/>
        </w:rPr>
        <w:t xml:space="preserve"> замысла;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различать основные и дополнительные, тёплые и холодные </w:t>
      </w:r>
      <w:r w:rsidRPr="000A242D">
        <w:rPr>
          <w:rFonts w:ascii="Times New Roman" w:hAnsi="Times New Roman" w:cs="Times New Roman"/>
          <w:color w:val="auto"/>
          <w:sz w:val="28"/>
          <w:szCs w:val="28"/>
        </w:rPr>
        <w:t xml:space="preserve">цвета; использовать </w:t>
      </w:r>
      <w:r w:rsidRPr="000A242D">
        <w:rPr>
          <w:rFonts w:ascii="Times New Roman" w:hAnsi="Times New Roman" w:cs="Times New Roman"/>
          <w:color w:val="auto"/>
          <w:spacing w:val="2"/>
          <w:sz w:val="28"/>
          <w:szCs w:val="28"/>
        </w:rPr>
        <w:t xml:space="preserve">их для передачи художественного замысла в собственной </w:t>
      </w:r>
      <w:proofErr w:type="spellStart"/>
      <w:r w:rsidRPr="000A242D">
        <w:rPr>
          <w:rFonts w:ascii="Times New Roman" w:hAnsi="Times New Roman" w:cs="Times New Roman"/>
          <w:color w:val="auto"/>
          <w:sz w:val="28"/>
          <w:szCs w:val="28"/>
        </w:rPr>
        <w:t>учебно</w:t>
      </w:r>
      <w:proofErr w:type="spellEnd"/>
      <w:r w:rsidRPr="000A242D">
        <w:rPr>
          <w:rFonts w:ascii="Times New Roman" w:hAnsi="Times New Roman" w:cs="Times New Roman"/>
          <w:color w:val="auto"/>
          <w:sz w:val="28"/>
          <w:szCs w:val="28"/>
        </w:rPr>
        <w:t xml:space="preserve"> ­ творческой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 xml:space="preserve">создавать средствами живописи, графики, скульптуры, </w:t>
      </w:r>
      <w:r w:rsidRPr="000A242D">
        <w:rPr>
          <w:rFonts w:ascii="Times New Roman" w:hAnsi="Times New Roman" w:cs="Times New Roman"/>
          <w:color w:val="auto"/>
          <w:sz w:val="28"/>
          <w:szCs w:val="28"/>
        </w:rPr>
        <w:t>декоративно ­ прикладного искусства образ человека</w:t>
      </w:r>
      <w:r w:rsidRPr="000A242D">
        <w:rPr>
          <w:rFonts w:ascii="Times New Roman" w:hAnsi="Times New Roman" w:cs="Times New Roman"/>
          <w:color w:val="auto"/>
          <w:spacing w:val="-2"/>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рассматривать, сравнивать, сопоставлять и анализировать про</w:t>
      </w:r>
      <w:r w:rsidRPr="000A242D">
        <w:rPr>
          <w:rFonts w:ascii="Times New Roman" w:hAnsi="Times New Roman" w:cs="Times New Roman"/>
          <w:color w:val="auto"/>
          <w:spacing w:val="2"/>
          <w:sz w:val="28"/>
          <w:szCs w:val="28"/>
        </w:rPr>
        <w:t>странственную форму предмета на основе зрительного восприятия; изображать предметы раз</w:t>
      </w:r>
      <w:r w:rsidRPr="000A242D">
        <w:rPr>
          <w:rFonts w:ascii="Times New Roman" w:hAnsi="Times New Roman" w:cs="Times New Roman"/>
          <w:color w:val="auto"/>
          <w:sz w:val="28"/>
          <w:szCs w:val="28"/>
        </w:rPr>
        <w:t xml:space="preserve">личной несложной формы; использовать простые формы для создания </w:t>
      </w:r>
      <w:r w:rsidRPr="000A242D">
        <w:rPr>
          <w:rFonts w:ascii="Times New Roman" w:hAnsi="Times New Roman" w:cs="Times New Roman"/>
          <w:color w:val="auto"/>
          <w:spacing w:val="2"/>
          <w:sz w:val="28"/>
          <w:szCs w:val="28"/>
        </w:rPr>
        <w:t xml:space="preserve">выразительных образов в живописи, скульптуре, графике, </w:t>
      </w:r>
      <w:r w:rsidRPr="000A242D">
        <w:rPr>
          <w:rFonts w:ascii="Times New Roman" w:hAnsi="Times New Roman" w:cs="Times New Roman"/>
          <w:color w:val="auto"/>
          <w:sz w:val="28"/>
          <w:szCs w:val="28"/>
        </w:rPr>
        <w:t>художественном конструировании;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использовать декоративные элементы, геометрические, рас</w:t>
      </w:r>
      <w:r w:rsidRPr="000A242D">
        <w:rPr>
          <w:rFonts w:ascii="Times New Roman" w:hAnsi="Times New Roman" w:cs="Times New Roman"/>
          <w:color w:val="auto"/>
          <w:sz w:val="28"/>
          <w:szCs w:val="28"/>
        </w:rPr>
        <w:t>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 ­ творческой деятельности специфику стилистики произведений народных художественных промыслов в России (с учётом местных условий);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пользоваться рисунком при изучении различных учебных предметов, в техническом творчестве, трудовой и практической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читать рисунок и соотносить его с натурой;</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 xml:space="preserve"> выполнять простые рисунки и орнаментальные композиции, основанные на наблюдении окружающего мира, создавать образы природы, человека, фантастических существ, построек средствами изобразительного искусства и компьютерной графики.</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 xml:space="preserve">Значимые темы искусства. О чём говорит </w:t>
      </w:r>
      <w:proofErr w:type="gramStart"/>
      <w:r w:rsidRPr="000A242D">
        <w:rPr>
          <w:rFonts w:ascii="Times New Roman" w:hAnsi="Times New Roman" w:cs="Times New Roman"/>
          <w:b/>
          <w:color w:val="auto"/>
          <w:sz w:val="28"/>
          <w:szCs w:val="28"/>
        </w:rPr>
        <w:t>искусство?:</w:t>
      </w:r>
      <w:proofErr w:type="gramEnd"/>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выбирать художественные материалы, средства художественной выразительности для создания образов природы, </w:t>
      </w:r>
      <w:r w:rsidRPr="000A242D">
        <w:rPr>
          <w:rFonts w:ascii="Times New Roman" w:hAnsi="Times New Roman" w:cs="Times New Roman"/>
          <w:color w:val="auto"/>
          <w:sz w:val="28"/>
          <w:szCs w:val="28"/>
        </w:rPr>
        <w:t>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 xml:space="preserve">д. — в живописи, графике и скульптуре, </w:t>
      </w:r>
      <w:r w:rsidRPr="000A242D">
        <w:rPr>
          <w:rFonts w:ascii="Times New Roman" w:hAnsi="Times New Roman" w:cs="Times New Roman"/>
          <w:color w:val="auto"/>
          <w:spacing w:val="2"/>
          <w:sz w:val="28"/>
          <w:szCs w:val="28"/>
        </w:rPr>
        <w:t xml:space="preserve">выражая своё отношение к качествам данного объекта) с опорой на правила изображения перспективы, </w:t>
      </w:r>
      <w:proofErr w:type="spellStart"/>
      <w:r w:rsidRPr="000A242D">
        <w:rPr>
          <w:rFonts w:ascii="Times New Roman" w:hAnsi="Times New Roman" w:cs="Times New Roman"/>
          <w:color w:val="auto"/>
          <w:spacing w:val="2"/>
          <w:sz w:val="28"/>
          <w:szCs w:val="28"/>
        </w:rPr>
        <w:t>цветоведения</w:t>
      </w:r>
      <w:proofErr w:type="spellEnd"/>
      <w:r w:rsidRPr="000A242D">
        <w:rPr>
          <w:rFonts w:ascii="Times New Roman" w:hAnsi="Times New Roman" w:cs="Times New Roman"/>
          <w:color w:val="auto"/>
          <w:spacing w:val="2"/>
          <w:sz w:val="28"/>
          <w:szCs w:val="28"/>
        </w:rPr>
        <w:t xml:space="preserve">, усвоенные </w:t>
      </w:r>
      <w:r w:rsidRPr="000A242D">
        <w:rPr>
          <w:rFonts w:ascii="Times New Roman" w:hAnsi="Times New Roman" w:cs="Times New Roman"/>
          <w:color w:val="auto"/>
          <w:sz w:val="28"/>
          <w:szCs w:val="28"/>
        </w:rPr>
        <w:t>способы действия;</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видеть и изображать красоту и раз</w:t>
      </w:r>
      <w:r w:rsidRPr="000A242D">
        <w:rPr>
          <w:rFonts w:ascii="Times New Roman" w:hAnsi="Times New Roman" w:cs="Times New Roman"/>
          <w:i w:val="0"/>
          <w:color w:val="auto"/>
          <w:sz w:val="28"/>
          <w:szCs w:val="28"/>
        </w:rPr>
        <w:t>нообразие природы, человека, зданий, предметов;</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lastRenderedPageBreak/>
        <w:t>изображать пейзажи, натюрморты, портреты, вы</w:t>
      </w:r>
      <w:r w:rsidRPr="000A242D">
        <w:rPr>
          <w:rFonts w:ascii="Times New Roman" w:hAnsi="Times New Roman" w:cs="Times New Roman"/>
          <w:i w:val="0"/>
          <w:color w:val="auto"/>
          <w:sz w:val="28"/>
          <w:szCs w:val="28"/>
        </w:rPr>
        <w:t>ражая своё отношение к ним;</w:t>
      </w:r>
    </w:p>
    <w:p w:rsidR="007712F1" w:rsidRPr="000A242D" w:rsidRDefault="007712F1" w:rsidP="007712F1">
      <w:pPr>
        <w:pStyle w:val="af3"/>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 w:val="0"/>
          <w:color w:val="auto"/>
          <w:sz w:val="28"/>
          <w:szCs w:val="28"/>
        </w:rPr>
        <w:t xml:space="preserve"> участвовать в коллективных работах на заданные темы</w:t>
      </w:r>
      <w:r w:rsidRPr="000A242D">
        <w:rPr>
          <w:rFonts w:ascii="Times New Roman" w:hAnsi="Times New Roman" w:cs="Times New Roman"/>
          <w:color w:val="auto"/>
          <w:sz w:val="28"/>
          <w:szCs w:val="28"/>
        </w:rPr>
        <w:t>.</w:t>
      </w:r>
    </w:p>
    <w:p w:rsidR="007712F1" w:rsidRPr="000A242D" w:rsidRDefault="007712F1" w:rsidP="007712F1">
      <w:pPr>
        <w:pStyle w:val="3"/>
        <w:spacing w:before="0" w:after="0" w:line="240" w:lineRule="auto"/>
        <w:ind w:firstLine="709"/>
        <w:contextualSpacing/>
        <w:jc w:val="both"/>
        <w:rPr>
          <w:rFonts w:ascii="Times New Roman" w:hAnsi="Times New Roman" w:cs="Times New Roman"/>
          <w:color w:val="auto"/>
          <w:sz w:val="28"/>
          <w:szCs w:val="28"/>
          <w:u w:val="single"/>
        </w:rPr>
      </w:pPr>
      <w:r w:rsidRPr="000A242D">
        <w:rPr>
          <w:rFonts w:ascii="Times New Roman" w:hAnsi="Times New Roman" w:cs="Times New Roman"/>
          <w:color w:val="auto"/>
          <w:sz w:val="28"/>
          <w:szCs w:val="28"/>
          <w:u w:val="single"/>
        </w:rPr>
        <w:t>Технология (труд)</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результате изучения учебного предмета «Технология (труд)» у слабовидящих обучающихся будут формироваться первоначальные представления о созидательном и нравственном значении труда в жизни человека и общества, о мире профессий и </w:t>
      </w:r>
      <w:proofErr w:type="gramStart"/>
      <w:r w:rsidRPr="000A242D">
        <w:rPr>
          <w:rFonts w:ascii="Times New Roman" w:hAnsi="Times New Roman" w:cs="Times New Roman"/>
          <w:color w:val="auto"/>
          <w:sz w:val="28"/>
          <w:szCs w:val="28"/>
        </w:rPr>
        <w:t>важности правильного выбора профессии с учетом своих возможностей</w:t>
      </w:r>
      <w:proofErr w:type="gramEnd"/>
      <w:r w:rsidRPr="000A242D">
        <w:rPr>
          <w:rFonts w:ascii="Times New Roman" w:hAnsi="Times New Roman" w:cs="Times New Roman"/>
          <w:color w:val="auto"/>
          <w:sz w:val="28"/>
          <w:szCs w:val="28"/>
        </w:rPr>
        <w:t xml:space="preserve"> и противопоказаний. У них будет формироваться положительное отношение к труду и его значению в жизни человека. Слабовидящие обучающиеся приобретут первоначальные представления о материальной культуре как продукте предметно-преобразующей деятельности человека; об опыте как основе обучения и</w:t>
      </w:r>
      <w:r w:rsidRPr="000A242D">
        <w:rPr>
          <w:rFonts w:ascii="Times New Roman" w:hAnsi="Times New Roman" w:cs="Times New Roman"/>
          <w:color w:val="00B050"/>
          <w:sz w:val="28"/>
          <w:szCs w:val="28"/>
        </w:rPr>
        <w:t xml:space="preserve"> </w:t>
      </w:r>
      <w:r w:rsidRPr="000A242D">
        <w:rPr>
          <w:rFonts w:ascii="Times New Roman" w:hAnsi="Times New Roman" w:cs="Times New Roman"/>
          <w:color w:val="auto"/>
          <w:sz w:val="28"/>
          <w:szCs w:val="28"/>
        </w:rPr>
        <w:t>познания, осуществления поисково-аналитической деятельности. У обучающихся будут развиваться трудовые умения, профессиональные интересы, способности и компенсаторные возможности в ходе овладения трудовыми навыками. Слабовидящие обучающиеся приобретут навыки самообслуживания, овладеют технологическими приемами ручной обработки материалов, усвоят правила техники безопасности. Обучающиеся научатся использовать приобретенные знания и умения для творческого решения конструкторских, технологических и организационных задач, приобретут первоначальные навыки совместной продуктивной деятельности, сотрудничества, взаимопомощи, планирования и организации; первоначальные знания о правилах создания предметной и информационной среды и умения применять их для выполнения учебно-познавательных задач.</w:t>
      </w:r>
    </w:p>
    <w:p w:rsidR="007712F1" w:rsidRPr="000A242D" w:rsidRDefault="007712F1" w:rsidP="007712F1">
      <w:pPr>
        <w:pStyle w:val="4"/>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Слабовидящий обучающийся научится:</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 xml:space="preserve">Общекультурные и </w:t>
      </w:r>
      <w:proofErr w:type="spellStart"/>
      <w:r w:rsidRPr="000A242D">
        <w:rPr>
          <w:rFonts w:ascii="Times New Roman" w:hAnsi="Times New Roman" w:cs="Times New Roman"/>
          <w:b/>
          <w:color w:val="auto"/>
          <w:sz w:val="28"/>
          <w:szCs w:val="28"/>
        </w:rPr>
        <w:t>общетрудовые</w:t>
      </w:r>
      <w:proofErr w:type="spellEnd"/>
      <w:r w:rsidRPr="000A242D">
        <w:rPr>
          <w:rFonts w:ascii="Times New Roman" w:hAnsi="Times New Roman" w:cs="Times New Roman"/>
          <w:b/>
          <w:color w:val="auto"/>
          <w:sz w:val="28"/>
          <w:szCs w:val="28"/>
        </w:rPr>
        <w:t xml:space="preserve"> компетенции. Основы культуры труда, самообслуживание: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рациональным приемам использования зрения, слуха, осязания, кинестезии при выполнении различных трудовых действий;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использовать навыки пространственной ориентировки, зрительно-моторной координации в выполнении предметно - практических действий;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доступные действия по самообслуживанию и доступные виды домашнего труда;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бережно относиться к материалам, оборудованию и окружающей среде;</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уважительно относиться к труду людей;</w:t>
      </w:r>
    </w:p>
    <w:p w:rsidR="007712F1" w:rsidRPr="000A242D" w:rsidRDefault="007712F1" w:rsidP="007712F1">
      <w:pPr>
        <w:pStyle w:val="af3"/>
        <w:spacing w:line="240" w:lineRule="auto"/>
        <w:ind w:firstLine="709"/>
        <w:contextualSpacing/>
        <w:rPr>
          <w:rFonts w:ascii="Times New Roman" w:hAnsi="Times New Roman" w:cs="Times New Roman"/>
          <w:i w:val="0"/>
          <w:color w:val="auto"/>
          <w:spacing w:val="2"/>
          <w:sz w:val="28"/>
          <w:szCs w:val="28"/>
        </w:rPr>
      </w:pPr>
      <w:r w:rsidRPr="000A242D">
        <w:rPr>
          <w:rFonts w:ascii="Times New Roman" w:hAnsi="Times New Roman" w:cs="Times New Roman"/>
          <w:i w:val="0"/>
          <w:color w:val="auto"/>
          <w:sz w:val="28"/>
          <w:szCs w:val="28"/>
        </w:rPr>
        <w:t>понимать особенности проектной деятельности, осуществлять под руководством учителя элементарную прое</w:t>
      </w:r>
      <w:r w:rsidRPr="000A242D">
        <w:rPr>
          <w:rFonts w:ascii="Times New Roman" w:hAnsi="Times New Roman" w:cs="Times New Roman"/>
          <w:i w:val="0"/>
          <w:color w:val="auto"/>
          <w:spacing w:val="2"/>
          <w:sz w:val="28"/>
          <w:szCs w:val="28"/>
        </w:rPr>
        <w:t xml:space="preserve">ктную деятельность в малых группах; </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lastRenderedPageBreak/>
        <w:t xml:space="preserve">разрабатывать замысел, искать пути его реализации, воплощать его в продукте, демонстрировать готовый продукт (изделия, </w:t>
      </w:r>
      <w:r w:rsidRPr="000A242D">
        <w:rPr>
          <w:rFonts w:ascii="Times New Roman" w:hAnsi="Times New Roman" w:cs="Times New Roman"/>
          <w:i w:val="0"/>
          <w:color w:val="auto"/>
          <w:sz w:val="28"/>
          <w:szCs w:val="28"/>
        </w:rPr>
        <w:t>комплексные работы).</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Технология ручной обработки материалов. Элементы графической грамоты: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на основе полученных представлений о многообразии </w:t>
      </w:r>
      <w:r w:rsidRPr="000A242D">
        <w:rPr>
          <w:rFonts w:ascii="Times New Roman" w:hAnsi="Times New Roman" w:cs="Times New Roman"/>
          <w:color w:val="auto"/>
          <w:sz w:val="28"/>
          <w:szCs w:val="28"/>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 ­ художественным и конструктивным свойствам в соответствии с поставленной задачей;</w:t>
      </w:r>
    </w:p>
    <w:p w:rsidR="007712F1" w:rsidRPr="000A242D" w:rsidRDefault="007712F1" w:rsidP="007712F1">
      <w:pPr>
        <w:pStyle w:val="ae"/>
        <w:spacing w:line="240" w:lineRule="auto"/>
        <w:ind w:firstLine="709"/>
        <w:contextualSpacing/>
        <w:rPr>
          <w:rFonts w:ascii="Times New Roman" w:hAnsi="Times New Roman" w:cs="Times New Roman"/>
          <w:color w:val="auto"/>
          <w:spacing w:val="-4"/>
          <w:sz w:val="28"/>
          <w:szCs w:val="28"/>
        </w:rPr>
      </w:pPr>
      <w:r w:rsidRPr="000A242D">
        <w:rPr>
          <w:rFonts w:ascii="Times New Roman" w:hAnsi="Times New Roman" w:cs="Times New Roman"/>
          <w:color w:val="auto"/>
          <w:spacing w:val="-4"/>
          <w:sz w:val="28"/>
          <w:szCs w:val="28"/>
        </w:rPr>
        <w:t>отбирать и выполнять в зависимости от свойств изученных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представлять элементы техники, выполнять символические действия моделирования и пре</w:t>
      </w:r>
      <w:r w:rsidRPr="000A242D">
        <w:rPr>
          <w:rFonts w:ascii="Times New Roman" w:hAnsi="Times New Roman" w:cs="Times New Roman"/>
          <w:color w:val="auto"/>
          <w:spacing w:val="2"/>
          <w:sz w:val="28"/>
          <w:szCs w:val="28"/>
        </w:rPr>
        <w:t xml:space="preserve">образования модели и работать с простейшей технической </w:t>
      </w:r>
      <w:r w:rsidRPr="000A242D">
        <w:rPr>
          <w:rFonts w:ascii="Times New Roman" w:hAnsi="Times New Roman" w:cs="Times New Roman"/>
          <w:color w:val="auto"/>
          <w:spacing w:val="-2"/>
          <w:sz w:val="28"/>
          <w:szCs w:val="28"/>
        </w:rPr>
        <w:t>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7712F1" w:rsidRPr="000A242D" w:rsidRDefault="007712F1" w:rsidP="007712F1">
      <w:pPr>
        <w:pStyle w:val="af3"/>
        <w:spacing w:line="240" w:lineRule="auto"/>
        <w:ind w:firstLine="709"/>
        <w:contextualSpacing/>
        <w:rPr>
          <w:rFonts w:ascii="Times New Roman" w:hAnsi="Times New Roman" w:cs="Times New Roman"/>
          <w:i w:val="0"/>
          <w:color w:val="auto"/>
          <w:spacing w:val="2"/>
          <w:sz w:val="28"/>
          <w:szCs w:val="28"/>
        </w:rPr>
      </w:pPr>
      <w:r w:rsidRPr="000A242D">
        <w:rPr>
          <w:rFonts w:ascii="Times New Roman" w:hAnsi="Times New Roman" w:cs="Times New Roman"/>
          <w:i w:val="0"/>
          <w:color w:val="auto"/>
          <w:spacing w:val="2"/>
          <w:sz w:val="28"/>
          <w:szCs w:val="28"/>
        </w:rPr>
        <w:t>отбирать и выстраивать оптимальную технологическую последовательность реализации собственного или предложенного учителем замысла;</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 xml:space="preserve">прогнозировать конечный практический результат и </w:t>
      </w:r>
      <w:r w:rsidRPr="000A242D">
        <w:rPr>
          <w:rFonts w:ascii="Times New Roman" w:hAnsi="Times New Roman" w:cs="Times New Roman"/>
          <w:i w:val="0"/>
          <w:color w:val="auto"/>
          <w:sz w:val="28"/>
          <w:szCs w:val="28"/>
        </w:rPr>
        <w:t>самостоятельно комбинировать художественные технологии в соответствии с конструктивной или декоративно ­ художественной задачей.</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Конструирование и моделирование: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анализировать устройство изделия: выделять детали, их </w:t>
      </w:r>
      <w:r w:rsidRPr="000A242D">
        <w:rPr>
          <w:rFonts w:ascii="Times New Roman" w:hAnsi="Times New Roman" w:cs="Times New Roman"/>
          <w:color w:val="auto"/>
          <w:sz w:val="28"/>
          <w:szCs w:val="28"/>
        </w:rPr>
        <w:t>форму, определять взаимное расположение, виды соединения деталей;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изготавливать несложные конструкции изделий по ри</w:t>
      </w:r>
      <w:r w:rsidRPr="000A242D">
        <w:rPr>
          <w:rFonts w:ascii="Times New Roman" w:hAnsi="Times New Roman" w:cs="Times New Roman"/>
          <w:color w:val="auto"/>
          <w:sz w:val="28"/>
          <w:szCs w:val="28"/>
        </w:rPr>
        <w:t>сунку, простейшему чертежу или эскизу, образцу и доступным заданным условиям;</w:t>
      </w:r>
    </w:p>
    <w:p w:rsidR="007712F1" w:rsidRPr="000A242D" w:rsidRDefault="007712F1" w:rsidP="007712F1">
      <w:pPr>
        <w:pStyle w:val="af3"/>
        <w:spacing w:line="240" w:lineRule="auto"/>
        <w:ind w:firstLine="709"/>
        <w:contextualSpacing/>
        <w:rPr>
          <w:rFonts w:ascii="Times New Roman" w:hAnsi="Times New Roman" w:cs="Times New Roman"/>
          <w:i w:val="0"/>
          <w:color w:val="auto"/>
          <w:spacing w:val="2"/>
          <w:sz w:val="28"/>
          <w:szCs w:val="28"/>
        </w:rPr>
      </w:pPr>
      <w:r w:rsidRPr="000A242D">
        <w:rPr>
          <w:rFonts w:ascii="Times New Roman" w:hAnsi="Times New Roman" w:cs="Times New Roman"/>
          <w:i w:val="0"/>
          <w:color w:val="auto"/>
          <w:spacing w:val="2"/>
          <w:sz w:val="28"/>
          <w:szCs w:val="28"/>
        </w:rPr>
        <w:t>соотносить объёмную конструкцию, основанную на правильных геометрических формах, с изображениями их развёрток;</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создавать конструкции с целью решения определённой конструкторской задачи по алгоритму или образцу в материале.</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Практика работы на компьютере: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на основе знакомства с персональным ком</w:t>
      </w:r>
      <w:r w:rsidRPr="000A242D">
        <w:rPr>
          <w:rFonts w:ascii="Times New Roman" w:hAnsi="Times New Roman" w:cs="Times New Roman"/>
          <w:color w:val="auto"/>
          <w:spacing w:val="-2"/>
          <w:sz w:val="28"/>
          <w:szCs w:val="28"/>
        </w:rPr>
        <w:t>пьютером как техническим средством, его основными устрой</w:t>
      </w:r>
      <w:r w:rsidRPr="000A242D">
        <w:rPr>
          <w:rFonts w:ascii="Times New Roman" w:hAnsi="Times New Roman" w:cs="Times New Roman"/>
          <w:color w:val="auto"/>
          <w:sz w:val="28"/>
          <w:szCs w:val="28"/>
        </w:rPr>
        <w:t xml:space="preserve">ствами и их назначением базовые действия с компьютерами другими средствами ИКТ, используя безопасные для органов </w:t>
      </w:r>
      <w:r w:rsidRPr="000A242D">
        <w:rPr>
          <w:rFonts w:ascii="Times New Roman" w:hAnsi="Times New Roman" w:cs="Times New Roman"/>
          <w:color w:val="auto"/>
          <w:spacing w:val="2"/>
          <w:sz w:val="28"/>
          <w:szCs w:val="28"/>
        </w:rPr>
        <w:t xml:space="preserve">зрения, нервной системы, </w:t>
      </w:r>
      <w:proofErr w:type="spellStart"/>
      <w:r w:rsidRPr="000A242D">
        <w:rPr>
          <w:rFonts w:ascii="Times New Roman" w:hAnsi="Times New Roman" w:cs="Times New Roman"/>
          <w:color w:val="auto"/>
          <w:spacing w:val="2"/>
          <w:sz w:val="28"/>
          <w:szCs w:val="28"/>
        </w:rPr>
        <w:t>опорно</w:t>
      </w:r>
      <w:proofErr w:type="spellEnd"/>
      <w:r w:rsidRPr="000A242D">
        <w:rPr>
          <w:rFonts w:ascii="Times New Roman" w:hAnsi="Times New Roman" w:cs="Times New Roman"/>
          <w:color w:val="auto"/>
          <w:spacing w:val="2"/>
          <w:sz w:val="28"/>
          <w:szCs w:val="28"/>
        </w:rPr>
        <w:t xml:space="preserve"> ­ двигательного аппарата </w:t>
      </w:r>
      <w:r w:rsidRPr="000A242D">
        <w:rPr>
          <w:rFonts w:ascii="Times New Roman" w:hAnsi="Times New Roman" w:cs="Times New Roman"/>
          <w:color w:val="auto"/>
          <w:sz w:val="28"/>
          <w:szCs w:val="28"/>
        </w:rPr>
        <w:t>эр</w:t>
      </w:r>
      <w:r w:rsidRPr="000A242D">
        <w:rPr>
          <w:rFonts w:ascii="Times New Roman" w:hAnsi="Times New Roman" w:cs="Times New Roman"/>
          <w:color w:val="auto"/>
          <w:spacing w:val="2"/>
          <w:sz w:val="28"/>
          <w:szCs w:val="28"/>
        </w:rPr>
        <w:t xml:space="preserve">гономичные приёмы работы; выполнять компенсирующие </w:t>
      </w:r>
      <w:r w:rsidRPr="000A242D">
        <w:rPr>
          <w:rFonts w:ascii="Times New Roman" w:hAnsi="Times New Roman" w:cs="Times New Roman"/>
          <w:color w:val="auto"/>
          <w:sz w:val="28"/>
          <w:szCs w:val="28"/>
        </w:rPr>
        <w:t>физические упражнения (</w:t>
      </w:r>
      <w:proofErr w:type="spellStart"/>
      <w:r w:rsidRPr="000A242D">
        <w:rPr>
          <w:rFonts w:ascii="Times New Roman" w:hAnsi="Times New Roman" w:cs="Times New Roman"/>
          <w:color w:val="auto"/>
          <w:sz w:val="28"/>
          <w:szCs w:val="28"/>
        </w:rPr>
        <w:t>мини­зарядку</w:t>
      </w:r>
      <w:proofErr w:type="spellEnd"/>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пользоваться компьютером для поиска и воспроизведения необходимой информации;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пользоваться компьютером для решения доступных учеб</w:t>
      </w:r>
      <w:r w:rsidRPr="000A242D">
        <w:rPr>
          <w:rFonts w:ascii="Times New Roman" w:hAnsi="Times New Roman" w:cs="Times New Roman"/>
          <w:color w:val="auto"/>
          <w:spacing w:val="2"/>
          <w:sz w:val="28"/>
          <w:szCs w:val="28"/>
        </w:rPr>
        <w:t>ных задач с простыми информационными объектами (тек</w:t>
      </w:r>
      <w:r w:rsidRPr="000A242D">
        <w:rPr>
          <w:rFonts w:ascii="Times New Roman" w:hAnsi="Times New Roman" w:cs="Times New Roman"/>
          <w:color w:val="auto"/>
          <w:sz w:val="28"/>
          <w:szCs w:val="28"/>
        </w:rPr>
        <w:t>стом, рисунками, доступными электронными ресурсами).</w:t>
      </w:r>
    </w:p>
    <w:p w:rsidR="007712F1" w:rsidRPr="000A242D" w:rsidRDefault="007712F1" w:rsidP="007712F1">
      <w:pPr>
        <w:pStyle w:val="3"/>
        <w:spacing w:before="0" w:after="0" w:line="240" w:lineRule="auto"/>
        <w:ind w:firstLine="709"/>
        <w:contextualSpacing/>
        <w:jc w:val="both"/>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Физическая культура</w:t>
      </w:r>
      <w:r w:rsidRPr="000A242D">
        <w:rPr>
          <w:rStyle w:val="a5"/>
          <w:rFonts w:ascii="Times New Roman" w:hAnsi="Times New Roman"/>
          <w:i w:val="0"/>
          <w:color w:val="auto"/>
          <w:sz w:val="28"/>
          <w:szCs w:val="28"/>
        </w:rPr>
        <w:footnoteReference w:id="3"/>
      </w:r>
    </w:p>
    <w:p w:rsidR="007712F1" w:rsidRPr="000A242D" w:rsidRDefault="007712F1" w:rsidP="007712F1">
      <w:pPr>
        <w:pStyle w:val="3"/>
        <w:spacing w:before="0" w:after="0" w:line="240" w:lineRule="auto"/>
        <w:ind w:firstLine="709"/>
        <w:contextualSpacing/>
        <w:jc w:val="both"/>
        <w:rPr>
          <w:rFonts w:ascii="Times New Roman" w:hAnsi="Times New Roman" w:cs="Times New Roman"/>
          <w:b w:val="0"/>
          <w:i w:val="0"/>
          <w:sz w:val="28"/>
          <w:szCs w:val="28"/>
        </w:rPr>
      </w:pPr>
      <w:r w:rsidRPr="000A242D">
        <w:rPr>
          <w:rFonts w:ascii="Times New Roman" w:hAnsi="Times New Roman" w:cs="Times New Roman"/>
          <w:b w:val="0"/>
          <w:i w:val="0"/>
          <w:sz w:val="28"/>
          <w:szCs w:val="28"/>
        </w:rPr>
        <w:t>В результате изучения учебного предмета «Физическая культура» слабовидящие обучающиеся начнут понимать значение занятий физической</w:t>
      </w:r>
      <w:r w:rsidRPr="000A242D">
        <w:rPr>
          <w:rFonts w:ascii="Times New Roman" w:hAnsi="Times New Roman" w:cs="Times New Roman"/>
          <w:b w:val="0"/>
          <w:i w:val="0"/>
          <w:color w:val="339966"/>
          <w:sz w:val="28"/>
          <w:szCs w:val="28"/>
        </w:rPr>
        <w:t xml:space="preserve"> </w:t>
      </w:r>
      <w:r w:rsidRPr="000A242D">
        <w:rPr>
          <w:rFonts w:ascii="Times New Roman" w:hAnsi="Times New Roman" w:cs="Times New Roman"/>
          <w:b w:val="0"/>
          <w:i w:val="0"/>
          <w:sz w:val="28"/>
          <w:szCs w:val="28"/>
        </w:rPr>
        <w:t xml:space="preserve">культурой для укрепления своего здоровья, содействия гармоничному физическому, нравственному и социальному развитию, успешному обучению, физической подготовленности и трудовой деятельности. У них будут формироваться первоначальные умения </w:t>
      </w:r>
      <w:proofErr w:type="spellStart"/>
      <w:proofErr w:type="gramStart"/>
      <w:r w:rsidRPr="000A242D">
        <w:rPr>
          <w:rFonts w:ascii="Times New Roman" w:hAnsi="Times New Roman" w:cs="Times New Roman"/>
          <w:b w:val="0"/>
          <w:i w:val="0"/>
          <w:sz w:val="28"/>
          <w:szCs w:val="28"/>
        </w:rPr>
        <w:t>саморегуляции</w:t>
      </w:r>
      <w:proofErr w:type="spellEnd"/>
      <w:r w:rsidRPr="000A242D">
        <w:rPr>
          <w:rFonts w:ascii="Times New Roman" w:hAnsi="Times New Roman" w:cs="Times New Roman"/>
          <w:b w:val="0"/>
          <w:i w:val="0"/>
          <w:sz w:val="28"/>
          <w:szCs w:val="28"/>
        </w:rPr>
        <w:t xml:space="preserve">  средствами</w:t>
      </w:r>
      <w:proofErr w:type="gramEnd"/>
      <w:r w:rsidRPr="000A242D">
        <w:rPr>
          <w:rFonts w:ascii="Times New Roman" w:hAnsi="Times New Roman" w:cs="Times New Roman"/>
          <w:b w:val="0"/>
          <w:i w:val="0"/>
          <w:sz w:val="28"/>
          <w:szCs w:val="28"/>
        </w:rPr>
        <w:t xml:space="preserve"> физической культуры. Они овладеют основными двигательными умениями и навыками (бег, ходьба и др.). У них будут формироваться основные физические качества (сила, быстрота, выносливость, координация, гибкость, равновесие). Занятия физической культурой будут способствовать профилактике вторичных нарушений физического развития. У слабовидящих обучающихся будут формироваться потребность в занятиях физической культурой. </w:t>
      </w:r>
    </w:p>
    <w:p w:rsidR="007712F1" w:rsidRPr="000A242D" w:rsidRDefault="007712F1" w:rsidP="007712F1">
      <w:pPr>
        <w:pStyle w:val="3"/>
        <w:spacing w:before="0" w:after="0" w:line="240" w:lineRule="auto"/>
        <w:ind w:firstLine="709"/>
        <w:contextualSpacing/>
        <w:jc w:val="both"/>
        <w:rPr>
          <w:rFonts w:ascii="Times New Roman" w:hAnsi="Times New Roman" w:cs="Times New Roman"/>
          <w:b w:val="0"/>
          <w:i w:val="0"/>
          <w:sz w:val="28"/>
          <w:szCs w:val="28"/>
        </w:rPr>
      </w:pPr>
      <w:r w:rsidRPr="000A242D">
        <w:rPr>
          <w:rFonts w:ascii="Times New Roman" w:hAnsi="Times New Roman" w:cs="Times New Roman"/>
          <w:b w:val="0"/>
          <w:i w:val="0"/>
          <w:sz w:val="28"/>
          <w:szCs w:val="28"/>
        </w:rPr>
        <w:t>Слабовидящий обучающийся научится:</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Знания о физической культуре: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ориентироваться в понятиях «физическая культура», «ре</w:t>
      </w:r>
      <w:r w:rsidRPr="000A242D">
        <w:rPr>
          <w:rFonts w:ascii="Times New Roman" w:hAnsi="Times New Roman" w:cs="Times New Roman"/>
          <w:color w:val="auto"/>
          <w:spacing w:val="2"/>
          <w:sz w:val="28"/>
          <w:szCs w:val="28"/>
        </w:rPr>
        <w:t xml:space="preserve">жим дня»; понимать назначение утренней зарядки, физкультминуток и </w:t>
      </w:r>
      <w:proofErr w:type="spellStart"/>
      <w:r w:rsidRPr="000A242D">
        <w:rPr>
          <w:rFonts w:ascii="Times New Roman" w:hAnsi="Times New Roman" w:cs="Times New Roman"/>
          <w:color w:val="auto"/>
          <w:spacing w:val="2"/>
          <w:sz w:val="28"/>
          <w:szCs w:val="28"/>
        </w:rPr>
        <w:t>физкультпауз</w:t>
      </w:r>
      <w:proofErr w:type="spellEnd"/>
      <w:r w:rsidRPr="000A242D">
        <w:rPr>
          <w:rFonts w:ascii="Times New Roman" w:hAnsi="Times New Roman" w:cs="Times New Roman"/>
          <w:color w:val="auto"/>
          <w:spacing w:val="2"/>
          <w:sz w:val="28"/>
          <w:szCs w:val="28"/>
        </w:rPr>
        <w:t>, уроков физической куль</w:t>
      </w:r>
      <w:r w:rsidRPr="000A242D">
        <w:rPr>
          <w:rFonts w:ascii="Times New Roman" w:hAnsi="Times New Roman" w:cs="Times New Roman"/>
          <w:color w:val="auto"/>
          <w:sz w:val="28"/>
          <w:szCs w:val="28"/>
        </w:rPr>
        <w:t>туры, закаливания, прогулок на свежем воздухе, подвижных игр; понимать роль занятий спортом для укрепления здоровья, развития основных физических качеств;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раскрывать на примерах положительное влияние заня</w:t>
      </w:r>
      <w:r w:rsidRPr="000A242D">
        <w:rPr>
          <w:rFonts w:ascii="Times New Roman" w:hAnsi="Times New Roman" w:cs="Times New Roman"/>
          <w:color w:val="auto"/>
          <w:sz w:val="28"/>
          <w:szCs w:val="28"/>
        </w:rPr>
        <w:t xml:space="preserve">тий физической культурой на успешное выполнение учебной </w:t>
      </w:r>
      <w:r w:rsidRPr="000A242D">
        <w:rPr>
          <w:rFonts w:ascii="Times New Roman" w:hAnsi="Times New Roman" w:cs="Times New Roman"/>
          <w:color w:val="auto"/>
          <w:spacing w:val="2"/>
          <w:sz w:val="28"/>
          <w:szCs w:val="28"/>
        </w:rPr>
        <w:t xml:space="preserve">и трудовой деятельности, укрепление здоровья и развитие </w:t>
      </w:r>
      <w:r w:rsidRPr="000A242D">
        <w:rPr>
          <w:rFonts w:ascii="Times New Roman" w:hAnsi="Times New Roman" w:cs="Times New Roman"/>
          <w:color w:val="auto"/>
          <w:sz w:val="28"/>
          <w:szCs w:val="28"/>
        </w:rPr>
        <w:t>физических качеств, повышение общей и зрительной работоспособности;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понимать роль ходьбы, бега, прыжков, лазанья, ползания, ходьбы на лыжах, плавания как жизненно важных способов передвижения человека;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характеризовать способы безопасного поведения на урок</w:t>
      </w:r>
      <w:r w:rsidRPr="000A242D">
        <w:rPr>
          <w:rFonts w:ascii="Times New Roman" w:hAnsi="Times New Roman" w:cs="Times New Roman"/>
          <w:color w:val="auto"/>
          <w:spacing w:val="2"/>
          <w:sz w:val="28"/>
          <w:szCs w:val="28"/>
        </w:rPr>
        <w:t>ах физической культуры и организовывать места занятий физическими упражнениями и подвижными играми (как в</w:t>
      </w:r>
      <w:r w:rsidRPr="000A242D">
        <w:rPr>
          <w:rFonts w:ascii="Times New Roman" w:hAnsi="Times New Roman" w:cs="Times New Roman"/>
          <w:color w:val="auto"/>
          <w:sz w:val="28"/>
          <w:szCs w:val="28"/>
        </w:rPr>
        <w:t xml:space="preserve"> помещениях, так и на открытом воздухе);</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характеризовать роль и значение режима дня в сохранении и укреплении здоровья.</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Способы физкультурной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отбирать упражнения для комплексов утренней зарядки и физкультминуток и выполнять их в соответствии с изученными правилами;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участвовать в подвижных играх, дифференцировать их, соблюдать правила взаимодействия с игроками, сообщать и соблюдать правила безопасности;</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использовать зрение в процессе физкультурной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упражнения, способствующие развитию зрения, зрительного восприятия, мышечной силы кистей рук.</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rPr>
      </w:pPr>
      <w:r w:rsidRPr="000A242D">
        <w:rPr>
          <w:rFonts w:ascii="Times New Roman" w:hAnsi="Times New Roman" w:cs="Times New Roman"/>
          <w:b/>
          <w:color w:val="auto"/>
          <w:sz w:val="28"/>
          <w:szCs w:val="28"/>
        </w:rPr>
        <w:t>Физическое совершенствование: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выполнять упражнения по коррекции и профилактике нарушений осанки, упражнения на развитие зрения, мелкой моторики рук; упражнения на развитие фи</w:t>
      </w:r>
      <w:r w:rsidRPr="000A242D">
        <w:rPr>
          <w:rFonts w:ascii="Times New Roman" w:hAnsi="Times New Roman" w:cs="Times New Roman"/>
          <w:color w:val="auto"/>
          <w:sz w:val="28"/>
          <w:szCs w:val="28"/>
        </w:rPr>
        <w:t>зических качеств (силы, быстроты, выносливости, гибкости, равновесия);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организующие строевые команды;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акробатические упражнения;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выполнять гимнастические упражнения на спортивных </w:t>
      </w:r>
      <w:r w:rsidRPr="000A242D">
        <w:rPr>
          <w:rFonts w:ascii="Times New Roman" w:hAnsi="Times New Roman" w:cs="Times New Roman"/>
          <w:color w:val="auto"/>
          <w:sz w:val="28"/>
          <w:szCs w:val="28"/>
        </w:rPr>
        <w:t>снарядах (гимнастическая стенка, гимнастическое бревно);</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легкоатлетические упражнения (бег, прыжки, метание и броски мячей разного веса и объёма);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игровые действия и упражнения из подвижных игр разной функциональной направленности;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совершенствовать знание «схемы тела», дифференцировать части тела, осваивать их двигательные возможности;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сохранять правильную осанку;</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pacing w:val="-2"/>
          <w:sz w:val="28"/>
          <w:szCs w:val="28"/>
        </w:rPr>
        <w:t>выполнять эстетически красиво гимнастические и ак</w:t>
      </w:r>
      <w:r w:rsidRPr="000A242D">
        <w:rPr>
          <w:rFonts w:ascii="Times New Roman" w:hAnsi="Times New Roman" w:cs="Times New Roman"/>
          <w:i w:val="0"/>
          <w:color w:val="auto"/>
          <w:sz w:val="28"/>
          <w:szCs w:val="28"/>
        </w:rPr>
        <w:t>робатические комбинации;</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соблюдать правила игры в баскетбол, футбол и волейбол;</w:t>
      </w:r>
    </w:p>
    <w:p w:rsidR="007712F1" w:rsidRPr="000A242D" w:rsidRDefault="007712F1" w:rsidP="007712F1">
      <w:pPr>
        <w:pStyle w:val="af3"/>
        <w:spacing w:line="240" w:lineRule="auto"/>
        <w:ind w:firstLine="709"/>
        <w:contextualSpacing/>
        <w:rPr>
          <w:rFonts w:ascii="Times New Roman" w:hAnsi="Times New Roman" w:cs="Times New Roman"/>
          <w:i w:val="0"/>
          <w:color w:val="auto"/>
          <w:sz w:val="28"/>
          <w:szCs w:val="28"/>
        </w:rPr>
      </w:pPr>
      <w:r w:rsidRPr="000A242D">
        <w:rPr>
          <w:rFonts w:ascii="Times New Roman" w:hAnsi="Times New Roman" w:cs="Times New Roman"/>
          <w:i w:val="0"/>
          <w:color w:val="auto"/>
          <w:sz w:val="28"/>
          <w:szCs w:val="28"/>
        </w:rPr>
        <w:t>выполнять передвижения на лыжах (для снежных регионов России).</w:t>
      </w:r>
    </w:p>
    <w:p w:rsidR="007712F1" w:rsidRPr="000A242D" w:rsidRDefault="007712F1" w:rsidP="007712F1">
      <w:pPr>
        <w:pStyle w:val="2"/>
        <w:spacing w:before="0" w:after="0" w:line="240" w:lineRule="auto"/>
        <w:ind w:firstLine="709"/>
        <w:contextualSpacing/>
        <w:jc w:val="both"/>
        <w:rPr>
          <w:rFonts w:ascii="Times New Roman" w:hAnsi="Times New Roman" w:cs="Times New Roman"/>
          <w:color w:val="auto"/>
          <w:sz w:val="28"/>
          <w:szCs w:val="28"/>
          <w:u w:val="single"/>
        </w:rPr>
      </w:pPr>
      <w:r w:rsidRPr="000A242D">
        <w:rPr>
          <w:rFonts w:ascii="Times New Roman" w:hAnsi="Times New Roman" w:cs="Times New Roman"/>
          <w:color w:val="auto"/>
          <w:sz w:val="28"/>
          <w:szCs w:val="28"/>
          <w:u w:val="single"/>
        </w:rPr>
        <w:t>Коррекционно-развивающая область</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Ритмика</w:t>
      </w:r>
      <w:r w:rsidRPr="000A242D">
        <w:rPr>
          <w:rStyle w:val="a5"/>
          <w:rFonts w:ascii="Times New Roman" w:hAnsi="Times New Roman"/>
          <w:b/>
          <w:color w:val="auto"/>
          <w:sz w:val="28"/>
          <w:szCs w:val="28"/>
        </w:rPr>
        <w:footnoteReference w:id="4"/>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Слабовидящие обучающиеся осознают значимость ритмичных движений для жизнедеятельности человека и своего дальнейшего развития. У них будет развиваться чувство ритма, музыкально-ритмическая память, двигательная активность, координация движений, двигательные умения и навыки как необходимое условия для уверенного владения своим телом. У них будет формироваться понимание связи движений с музыкой.</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Слабовидящие обучающиеся </w:t>
      </w:r>
      <w:proofErr w:type="gramStart"/>
      <w:r w:rsidRPr="000A242D">
        <w:rPr>
          <w:rFonts w:ascii="Times New Roman" w:hAnsi="Times New Roman"/>
          <w:sz w:val="28"/>
          <w:szCs w:val="28"/>
        </w:rPr>
        <w:t>научатся  дифференцировать</w:t>
      </w:r>
      <w:proofErr w:type="gramEnd"/>
      <w:r w:rsidRPr="000A242D">
        <w:rPr>
          <w:rFonts w:ascii="Times New Roman" w:hAnsi="Times New Roman"/>
          <w:sz w:val="28"/>
          <w:szCs w:val="28"/>
        </w:rPr>
        <w:t xml:space="preserve"> движения по степени мышечных усилий; овладеют специальными ритмичными упражнениями (ритмичная ходьба, упражнения с движениями рук и туловища, с проговариванием стихов и т.д.); упражнениями на связь движений с музыкой, направленными на коррекцию двигательных нарушений, развитие двигательных качеств и устранение недостатков физического развития.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Обучающиеся овладеют умением выполнять подготовительные упражнения к танцам, элементы танцев, танцы. У них будут развиваться выразительность и </w:t>
      </w:r>
      <w:proofErr w:type="gramStart"/>
      <w:r w:rsidRPr="000A242D">
        <w:rPr>
          <w:rFonts w:ascii="Times New Roman" w:hAnsi="Times New Roman"/>
          <w:sz w:val="28"/>
          <w:szCs w:val="28"/>
        </w:rPr>
        <w:t>пластичность  движений</w:t>
      </w:r>
      <w:proofErr w:type="gramEnd"/>
      <w:r w:rsidRPr="000A242D">
        <w:rPr>
          <w:rFonts w:ascii="Times New Roman" w:hAnsi="Times New Roman"/>
          <w:sz w:val="28"/>
          <w:szCs w:val="28"/>
        </w:rPr>
        <w:t>, мобильность; ориентировочная,</w:t>
      </w:r>
      <w:r w:rsidRPr="000A242D">
        <w:rPr>
          <w:rFonts w:ascii="Times New Roman" w:hAnsi="Times New Roman"/>
          <w:color w:val="00B050"/>
          <w:sz w:val="28"/>
          <w:szCs w:val="28"/>
        </w:rPr>
        <w:t xml:space="preserve"> </w:t>
      </w:r>
      <w:r w:rsidRPr="000A242D">
        <w:rPr>
          <w:rFonts w:ascii="Times New Roman" w:hAnsi="Times New Roman"/>
          <w:sz w:val="28"/>
          <w:szCs w:val="28"/>
        </w:rPr>
        <w:lastRenderedPageBreak/>
        <w:t>регулирующая и контролирующая роль зрения при выполнении различных видов ритмических упражнений.</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Слабовидящий обучающийся научится:</w:t>
      </w:r>
    </w:p>
    <w:p w:rsidR="007712F1" w:rsidRPr="000A242D" w:rsidRDefault="007712F1" w:rsidP="007712F1">
      <w:pPr>
        <w:spacing w:after="0" w:line="240" w:lineRule="auto"/>
        <w:ind w:firstLine="709"/>
        <w:contextualSpacing/>
        <w:rPr>
          <w:rFonts w:ascii="Times New Roman" w:hAnsi="Times New Roman"/>
          <w:b/>
          <w:i/>
          <w:sz w:val="28"/>
          <w:szCs w:val="28"/>
        </w:rPr>
      </w:pPr>
      <w:r w:rsidRPr="000A242D">
        <w:rPr>
          <w:rFonts w:ascii="Times New Roman" w:hAnsi="Times New Roman"/>
          <w:b/>
          <w:i/>
          <w:sz w:val="28"/>
          <w:szCs w:val="28"/>
        </w:rPr>
        <w:t>Ритмика (теоретические сведения):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осознавать значение ритмической деятельности, её роль в жизни человека и для собственного развития;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дифференцировать и называть виды ритмической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дифференцировать и называть формы музыкально-ритмической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связь движения с заданным ритмом, характером музыки, связь техники речи с характером движения;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роль занятий ритмической деятельностью для развития музыкального слуха, ориентировочных умений;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соблюдать ограничения по зрению при </w:t>
      </w:r>
      <w:proofErr w:type="gramStart"/>
      <w:r w:rsidRPr="000A242D">
        <w:rPr>
          <w:rFonts w:ascii="Times New Roman" w:hAnsi="Times New Roman"/>
          <w:sz w:val="28"/>
          <w:szCs w:val="28"/>
        </w:rPr>
        <w:t>выполнении  музыкально</w:t>
      </w:r>
      <w:proofErr w:type="gramEnd"/>
      <w:r w:rsidRPr="000A242D">
        <w:rPr>
          <w:rFonts w:ascii="Times New Roman" w:hAnsi="Times New Roman"/>
          <w:sz w:val="28"/>
          <w:szCs w:val="28"/>
        </w:rPr>
        <w:t>-ритмических  упражнений, движений.</w:t>
      </w:r>
    </w:p>
    <w:p w:rsidR="007712F1" w:rsidRPr="000A242D" w:rsidRDefault="007712F1" w:rsidP="007712F1">
      <w:pPr>
        <w:spacing w:after="0" w:line="240" w:lineRule="auto"/>
        <w:ind w:firstLine="709"/>
        <w:contextualSpacing/>
        <w:rPr>
          <w:rFonts w:ascii="Times New Roman" w:hAnsi="Times New Roman"/>
          <w:b/>
          <w:i/>
          <w:sz w:val="28"/>
          <w:szCs w:val="28"/>
        </w:rPr>
      </w:pPr>
      <w:r w:rsidRPr="000A242D">
        <w:rPr>
          <w:rFonts w:ascii="Times New Roman" w:hAnsi="Times New Roman"/>
          <w:b/>
          <w:i/>
          <w:sz w:val="28"/>
          <w:szCs w:val="28"/>
        </w:rPr>
        <w:t>Специальные ритмические упражнения: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реагировать на сигнальные слова «движение», «темп», «ритм»;</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выполнять движения в соответствии с освоенным видом ритмического упражнения;</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согласовывать темп движения с проговариванием;</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прослеживать движения рук взглядом.</w:t>
      </w:r>
    </w:p>
    <w:p w:rsidR="007712F1" w:rsidRPr="000A242D" w:rsidRDefault="007712F1" w:rsidP="007712F1">
      <w:pPr>
        <w:pStyle w:val="10"/>
        <w:ind w:firstLine="709"/>
        <w:contextualSpacing/>
        <w:rPr>
          <w:rFonts w:ascii="Times New Roman" w:hAnsi="Times New Roman"/>
          <w:b/>
          <w:i/>
          <w:sz w:val="28"/>
          <w:szCs w:val="28"/>
        </w:rPr>
      </w:pPr>
      <w:r w:rsidRPr="000A242D">
        <w:rPr>
          <w:rFonts w:ascii="Times New Roman" w:hAnsi="Times New Roman"/>
          <w:b/>
          <w:i/>
          <w:sz w:val="28"/>
          <w:szCs w:val="28"/>
        </w:rPr>
        <w:t>Упражнения на связь движений с музыкой:</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согласовывать характер, темп, направление движения в соответствии с видом упражнений;</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понимать характер, ритм музыки, песни и двигаться под музыку;</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новым видам ходьбы, бега и другим видами движений как средствам выражения простейших музыкально-двигательных образов.</w:t>
      </w:r>
    </w:p>
    <w:p w:rsidR="007712F1" w:rsidRPr="000A242D" w:rsidRDefault="007712F1" w:rsidP="007712F1">
      <w:pPr>
        <w:pStyle w:val="10"/>
        <w:ind w:firstLine="709"/>
        <w:contextualSpacing/>
        <w:jc w:val="both"/>
        <w:rPr>
          <w:rFonts w:ascii="Times New Roman" w:hAnsi="Times New Roman"/>
          <w:b/>
          <w:i/>
          <w:sz w:val="28"/>
          <w:szCs w:val="28"/>
        </w:rPr>
      </w:pPr>
      <w:r w:rsidRPr="000A242D">
        <w:rPr>
          <w:rFonts w:ascii="Times New Roman" w:hAnsi="Times New Roman"/>
          <w:b/>
          <w:i/>
          <w:sz w:val="28"/>
          <w:szCs w:val="28"/>
        </w:rPr>
        <w:t>Упражнения ритмической гимнастики:</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амплитуду движения в соответствии с видом упражнения;</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ритмические гимнастические движения без предмета, с предметом на счет, с хлопками, с проговариванием стихов, пословиц, речевой и др.;</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правильно захватывать предмет для выполнения определённого упражнения ритмической гимнастики;</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дифференцировать движения кисти, пальцев руки для захвата и удерживания предмета при выполнении упражнений под музыку;</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зрительному прослеживанию за предметом;</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стремиться к выразительности и красоте движений;</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использовать свои двигательные и зрительные возможности при выполнении упражнений ритмической гимнастики.</w:t>
      </w:r>
    </w:p>
    <w:p w:rsidR="007712F1" w:rsidRPr="000A242D" w:rsidRDefault="007712F1" w:rsidP="007712F1">
      <w:pPr>
        <w:pStyle w:val="10"/>
        <w:ind w:firstLine="709"/>
        <w:contextualSpacing/>
        <w:jc w:val="both"/>
        <w:rPr>
          <w:rFonts w:ascii="Times New Roman" w:hAnsi="Times New Roman"/>
          <w:b/>
          <w:i/>
          <w:sz w:val="28"/>
          <w:szCs w:val="28"/>
        </w:rPr>
      </w:pPr>
      <w:r w:rsidRPr="000A242D">
        <w:rPr>
          <w:rFonts w:ascii="Times New Roman" w:hAnsi="Times New Roman"/>
          <w:b/>
          <w:i/>
          <w:sz w:val="28"/>
          <w:szCs w:val="28"/>
        </w:rPr>
        <w:t>Подготовительные упражнения к танцам:</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сознательно относиться к выполнению движений;</w:t>
      </w:r>
    </w:p>
    <w:p w:rsidR="007712F1" w:rsidRPr="000A242D" w:rsidRDefault="007712F1" w:rsidP="007712F1">
      <w:pPr>
        <w:pStyle w:val="10"/>
        <w:ind w:firstLine="709"/>
        <w:contextualSpacing/>
        <w:jc w:val="both"/>
        <w:rPr>
          <w:rFonts w:ascii="Times New Roman" w:hAnsi="Times New Roman"/>
          <w:sz w:val="28"/>
          <w:szCs w:val="28"/>
          <w:shd w:val="clear" w:color="auto" w:fill="FFFFFF"/>
        </w:rPr>
      </w:pPr>
      <w:r w:rsidRPr="000A242D">
        <w:rPr>
          <w:rFonts w:ascii="Times New Roman" w:hAnsi="Times New Roman"/>
          <w:sz w:val="28"/>
          <w:szCs w:val="28"/>
        </w:rPr>
        <w:t xml:space="preserve">выполнять упражнения для ступней ног (вставание на </w:t>
      </w:r>
      <w:proofErr w:type="spellStart"/>
      <w:r w:rsidRPr="000A242D">
        <w:rPr>
          <w:rFonts w:ascii="Times New Roman" w:hAnsi="Times New Roman"/>
          <w:sz w:val="28"/>
          <w:szCs w:val="28"/>
        </w:rPr>
        <w:t>полупальцы</w:t>
      </w:r>
      <w:proofErr w:type="spellEnd"/>
      <w:r w:rsidRPr="000A242D">
        <w:rPr>
          <w:rFonts w:ascii="Times New Roman" w:hAnsi="Times New Roman"/>
          <w:sz w:val="28"/>
          <w:szCs w:val="28"/>
        </w:rPr>
        <w:t>, выставление ноги на пятку и носок);</w:t>
      </w:r>
      <w:r w:rsidRPr="000A242D">
        <w:rPr>
          <w:rFonts w:ascii="Times New Roman" w:hAnsi="Times New Roman"/>
          <w:sz w:val="28"/>
          <w:szCs w:val="28"/>
          <w:shd w:val="clear" w:color="auto" w:fill="FFFFFF"/>
        </w:rPr>
        <w:t xml:space="preserve"> </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принимать положение полуприседания;</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 xml:space="preserve">необходимым танцевальным движениям; </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принимать и удерживать правильную осанку;</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lastRenderedPageBreak/>
        <w:t>выполнять согласованные движения с партнёрами.</w:t>
      </w:r>
    </w:p>
    <w:p w:rsidR="007712F1" w:rsidRPr="000A242D" w:rsidRDefault="007712F1" w:rsidP="007712F1">
      <w:pPr>
        <w:pStyle w:val="10"/>
        <w:ind w:firstLine="709"/>
        <w:contextualSpacing/>
        <w:jc w:val="both"/>
        <w:rPr>
          <w:rFonts w:ascii="Times New Roman" w:hAnsi="Times New Roman"/>
          <w:b/>
          <w:i/>
          <w:sz w:val="28"/>
          <w:szCs w:val="28"/>
        </w:rPr>
      </w:pPr>
      <w:r w:rsidRPr="000A242D">
        <w:rPr>
          <w:rFonts w:ascii="Times New Roman" w:hAnsi="Times New Roman"/>
          <w:b/>
          <w:i/>
          <w:sz w:val="28"/>
          <w:szCs w:val="28"/>
        </w:rPr>
        <w:t>Элементы танцев:</w:t>
      </w:r>
    </w:p>
    <w:p w:rsidR="007712F1" w:rsidRPr="000A242D" w:rsidRDefault="007712F1" w:rsidP="007712F1">
      <w:pPr>
        <w:pStyle w:val="10"/>
        <w:ind w:firstLine="709"/>
        <w:contextualSpacing/>
        <w:rPr>
          <w:rFonts w:ascii="Times New Roman" w:hAnsi="Times New Roman"/>
          <w:sz w:val="28"/>
          <w:szCs w:val="28"/>
        </w:rPr>
      </w:pPr>
      <w:r w:rsidRPr="000A242D">
        <w:rPr>
          <w:rFonts w:ascii="Times New Roman" w:hAnsi="Times New Roman"/>
          <w:sz w:val="28"/>
          <w:szCs w:val="28"/>
        </w:rPr>
        <w:t>выполнять различные виды ходьбы, бега под музыку;</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дифференцировать виды танцевальных движений, обозначать их точным словом;</w:t>
      </w:r>
    </w:p>
    <w:p w:rsidR="007712F1" w:rsidRPr="000A242D" w:rsidRDefault="007712F1" w:rsidP="007712F1">
      <w:pPr>
        <w:pStyle w:val="10"/>
        <w:ind w:firstLine="709"/>
        <w:contextualSpacing/>
        <w:rPr>
          <w:rFonts w:ascii="Times New Roman" w:hAnsi="Times New Roman"/>
          <w:sz w:val="28"/>
          <w:szCs w:val="28"/>
        </w:rPr>
      </w:pPr>
      <w:r w:rsidRPr="000A242D">
        <w:rPr>
          <w:rFonts w:ascii="Times New Roman" w:hAnsi="Times New Roman"/>
          <w:sz w:val="28"/>
          <w:szCs w:val="28"/>
        </w:rPr>
        <w:t>выполнять элементы танцевальных движений.</w:t>
      </w:r>
    </w:p>
    <w:p w:rsidR="007712F1" w:rsidRPr="000A242D" w:rsidRDefault="007712F1" w:rsidP="007712F1">
      <w:pPr>
        <w:pStyle w:val="10"/>
        <w:ind w:firstLine="709"/>
        <w:contextualSpacing/>
        <w:rPr>
          <w:rFonts w:ascii="Times New Roman" w:hAnsi="Times New Roman"/>
          <w:b/>
          <w:i/>
          <w:sz w:val="28"/>
          <w:szCs w:val="28"/>
        </w:rPr>
      </w:pPr>
      <w:r w:rsidRPr="000A242D">
        <w:rPr>
          <w:rFonts w:ascii="Times New Roman" w:hAnsi="Times New Roman"/>
          <w:b/>
          <w:i/>
          <w:sz w:val="28"/>
          <w:szCs w:val="28"/>
        </w:rPr>
        <w:t>Танцы:</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принимать базовые исходные позиции и выполнять движения изучаемого танца;</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танцевальные движения в общем ритме и темпе совместно с партнером;</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ориентироваться в пространстве зала и свободно передвигаться в нем с изменением темпа музыки и направления движения («Гопак», «Полька», «Хоровод» и др.);</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 xml:space="preserve">выполнять самостоятельно движения под музыку; </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 xml:space="preserve">технике </w:t>
      </w:r>
      <w:proofErr w:type="gramStart"/>
      <w:r w:rsidRPr="000A242D">
        <w:rPr>
          <w:rFonts w:ascii="Times New Roman" w:hAnsi="Times New Roman"/>
          <w:sz w:val="28"/>
          <w:szCs w:val="28"/>
        </w:rPr>
        <w:t xml:space="preserve">и  </w:t>
      </w:r>
      <w:proofErr w:type="spellStart"/>
      <w:r w:rsidRPr="000A242D">
        <w:rPr>
          <w:rFonts w:ascii="Times New Roman" w:hAnsi="Times New Roman"/>
          <w:sz w:val="28"/>
          <w:szCs w:val="28"/>
        </w:rPr>
        <w:t>ультуре</w:t>
      </w:r>
      <w:proofErr w:type="spellEnd"/>
      <w:proofErr w:type="gramEnd"/>
      <w:r w:rsidRPr="000A242D">
        <w:rPr>
          <w:rFonts w:ascii="Times New Roman" w:hAnsi="Times New Roman"/>
          <w:sz w:val="28"/>
          <w:szCs w:val="28"/>
        </w:rPr>
        <w:t xml:space="preserve"> движений танца; </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 xml:space="preserve">слушать танцевальную музыку, двигаться под музыку; </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коллективные танцевальные движения.</w:t>
      </w:r>
    </w:p>
    <w:p w:rsidR="007712F1" w:rsidRPr="000A242D" w:rsidRDefault="007712F1" w:rsidP="007712F1">
      <w:pPr>
        <w:pStyle w:val="10"/>
        <w:ind w:firstLine="709"/>
        <w:contextualSpacing/>
        <w:jc w:val="both"/>
        <w:rPr>
          <w:rFonts w:ascii="Times New Roman" w:hAnsi="Times New Roman"/>
          <w:b/>
          <w:i/>
          <w:sz w:val="28"/>
          <w:szCs w:val="28"/>
        </w:rPr>
      </w:pPr>
      <w:r w:rsidRPr="000A242D">
        <w:rPr>
          <w:rFonts w:ascii="Times New Roman" w:hAnsi="Times New Roman"/>
          <w:b/>
          <w:i/>
          <w:sz w:val="28"/>
          <w:szCs w:val="28"/>
        </w:rPr>
        <w:t>Музыкально-ритмические и речевые игры:</w:t>
      </w:r>
    </w:p>
    <w:p w:rsidR="007712F1" w:rsidRPr="000A242D" w:rsidRDefault="007712F1" w:rsidP="007712F1">
      <w:pPr>
        <w:pStyle w:val="10"/>
        <w:ind w:firstLine="709"/>
        <w:contextualSpacing/>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выполнять имитационные и образно-игровые движения под музыку;</w:t>
      </w:r>
    </w:p>
    <w:p w:rsidR="007712F1" w:rsidRPr="000A242D" w:rsidRDefault="007712F1" w:rsidP="007712F1">
      <w:pPr>
        <w:pStyle w:val="10"/>
        <w:ind w:firstLine="709"/>
        <w:contextualSpacing/>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принимать участие в музыкально-ритмических играх;</w:t>
      </w:r>
    </w:p>
    <w:p w:rsidR="007712F1" w:rsidRPr="000A242D" w:rsidRDefault="007712F1" w:rsidP="007712F1">
      <w:pPr>
        <w:pStyle w:val="10"/>
        <w:ind w:firstLine="709"/>
        <w:contextualSpacing/>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регулировать силу, высоту голоса, внятность произношения в речевых играх;</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мимические и пантомимические движения;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самовыражению в музыкально-ритмических играх.</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 xml:space="preserve">Адаптивная физическая культура </w:t>
      </w:r>
      <w:r w:rsidRPr="000A242D">
        <w:rPr>
          <w:rStyle w:val="a5"/>
          <w:rFonts w:ascii="Times New Roman" w:hAnsi="Times New Roman"/>
          <w:b/>
          <w:color w:val="auto"/>
          <w:sz w:val="28"/>
          <w:szCs w:val="28"/>
        </w:rPr>
        <w:footnoteReference w:id="5"/>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Слабовидящие обучающиеся овладеют специальными знаниями, умениями и навыками, способствующими преодолению отклонений в физическом развитии и двигательной сфере. У них будут развиваться функциональные возможности организма, обогащаться двигательные умения, совершенствоваться жизненно необходимых двигательные навыки. Обучающиеся овладеют знаниями об упражнениях, направленных на укрепление и охрану здоровья, в том числе охрану нарушенного зрения. У них будут совершенствоваться основные физические качества, формироваться правильная осанка и походка. На занятиях АФК будут способствовать коррекции навязчивых стереотипных движений. У обучающихся будут формироваться навыки свободного безбоязненного передвижения в пространстве, развиваться мышечное чувство,</w:t>
      </w:r>
      <w:r w:rsidRPr="000A242D">
        <w:rPr>
          <w:rFonts w:ascii="Times New Roman" w:hAnsi="Times New Roman" w:cs="Times New Roman"/>
          <w:color w:val="00B050"/>
          <w:sz w:val="28"/>
          <w:szCs w:val="28"/>
        </w:rPr>
        <w:t xml:space="preserve"> </w:t>
      </w:r>
      <w:r w:rsidRPr="000A242D">
        <w:rPr>
          <w:rFonts w:ascii="Times New Roman" w:hAnsi="Times New Roman" w:cs="Times New Roman"/>
          <w:color w:val="auto"/>
          <w:sz w:val="28"/>
          <w:szCs w:val="28"/>
        </w:rPr>
        <w:t>компенсаторные возможности за счет совершенствования физического развития средствами физической культуры.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rPr>
        <w:t xml:space="preserve"> </w:t>
      </w:r>
      <w:r w:rsidRPr="000A242D">
        <w:rPr>
          <w:rFonts w:ascii="Times New Roman" w:hAnsi="Times New Roman"/>
          <w:sz w:val="28"/>
          <w:szCs w:val="28"/>
        </w:rPr>
        <w:t>Слабовидящий обучающийся научится:</w:t>
      </w:r>
    </w:p>
    <w:p w:rsidR="007712F1" w:rsidRPr="000A242D" w:rsidRDefault="007712F1" w:rsidP="007712F1">
      <w:pPr>
        <w:spacing w:after="0" w:line="240" w:lineRule="auto"/>
        <w:ind w:firstLine="709"/>
        <w:contextualSpacing/>
        <w:rPr>
          <w:rFonts w:ascii="Times New Roman" w:hAnsi="Times New Roman"/>
          <w:b/>
          <w:i/>
          <w:sz w:val="28"/>
          <w:szCs w:val="28"/>
        </w:rPr>
      </w:pPr>
      <w:r w:rsidRPr="000A242D">
        <w:rPr>
          <w:rFonts w:ascii="Times New Roman" w:hAnsi="Times New Roman"/>
          <w:b/>
          <w:i/>
          <w:sz w:val="28"/>
          <w:szCs w:val="28"/>
        </w:rPr>
        <w:t>Адаптивная физическая культура</w:t>
      </w:r>
      <w:r w:rsidRPr="000A242D">
        <w:rPr>
          <w:rFonts w:ascii="Times New Roman" w:hAnsi="Times New Roman"/>
          <w:b/>
          <w:sz w:val="28"/>
          <w:szCs w:val="28"/>
        </w:rPr>
        <w:t xml:space="preserve"> (</w:t>
      </w:r>
      <w:r w:rsidRPr="000A242D">
        <w:rPr>
          <w:rFonts w:ascii="Times New Roman" w:hAnsi="Times New Roman"/>
          <w:b/>
          <w:i/>
          <w:sz w:val="28"/>
          <w:szCs w:val="28"/>
        </w:rPr>
        <w:t>теоретические знания):</w:t>
      </w:r>
      <w:r w:rsidRPr="000A242D">
        <w:rPr>
          <w:rFonts w:ascii="Times New Roman" w:hAnsi="Times New Roman"/>
        </w:rPr>
        <w:t xml:space="preserve">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роль адаптивной физкультуры для собственного здоровья, развития;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дифференцировать виды упражнений адаптивной физкультуры;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соблюдать противопоказания к физическим нагрузкам при </w:t>
      </w:r>
      <w:proofErr w:type="gramStart"/>
      <w:r w:rsidRPr="000A242D">
        <w:rPr>
          <w:rFonts w:ascii="Times New Roman" w:hAnsi="Times New Roman"/>
          <w:sz w:val="28"/>
          <w:szCs w:val="28"/>
        </w:rPr>
        <w:t xml:space="preserve">выполнении  </w:t>
      </w:r>
      <w:proofErr w:type="spellStart"/>
      <w:r w:rsidRPr="000A242D">
        <w:rPr>
          <w:rFonts w:ascii="Times New Roman" w:hAnsi="Times New Roman"/>
          <w:sz w:val="28"/>
          <w:szCs w:val="28"/>
        </w:rPr>
        <w:t>пражнений</w:t>
      </w:r>
      <w:proofErr w:type="spellEnd"/>
      <w:proofErr w:type="gramEnd"/>
      <w:r w:rsidRPr="000A242D">
        <w:rPr>
          <w:rFonts w:ascii="Times New Roman" w:hAnsi="Times New Roman"/>
          <w:sz w:val="28"/>
          <w:szCs w:val="28"/>
        </w:rPr>
        <w:t xml:space="preserve"> в рамках адаптивной физкультуры.</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 xml:space="preserve">Общие упражнения: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дифференцировать упражнения по видам и назначению;</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построения и перестроения в шеренге, колонне, круге; равнение в шеренге; расчет в шеренге и в колонне на первый-второй; повороты на месте; размыкание и смыкание; виды ходьбы, команды;</w:t>
      </w:r>
    </w:p>
    <w:p w:rsidR="007712F1" w:rsidRPr="000A242D" w:rsidRDefault="007712F1" w:rsidP="007712F1">
      <w:pPr>
        <w:shd w:val="clear" w:color="auto" w:fill="FFFFFF"/>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упражнениям на скоростные и координационные способности: бег с остановками в определенных точках, бег с преодолением препятствий, </w:t>
      </w:r>
      <w:proofErr w:type="gramStart"/>
      <w:r w:rsidRPr="000A242D">
        <w:rPr>
          <w:rFonts w:ascii="Times New Roman" w:hAnsi="Times New Roman"/>
          <w:sz w:val="28"/>
          <w:szCs w:val="28"/>
        </w:rPr>
        <w:t>расположенных  на</w:t>
      </w:r>
      <w:proofErr w:type="gramEnd"/>
      <w:r w:rsidRPr="000A242D">
        <w:rPr>
          <w:rFonts w:ascii="Times New Roman" w:hAnsi="Times New Roman"/>
          <w:sz w:val="28"/>
          <w:szCs w:val="28"/>
        </w:rPr>
        <w:t xml:space="preserve">  одном (постоянном) расстоянии друг от друга; </w:t>
      </w:r>
    </w:p>
    <w:p w:rsidR="007712F1" w:rsidRPr="000A242D" w:rsidRDefault="007712F1" w:rsidP="007712F1">
      <w:pPr>
        <w:shd w:val="clear" w:color="auto" w:fill="FFFFFF"/>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выполнять движения руками с увеличением темпа; прыжки в разном ритме, с ноги на ногу по ориентирам, состоящие из прыжков с продвижением в разные стороны, подскоков и различных пружинящих движений ногами;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общеразвивающие упражнения адаптивной физкультуры: наклоны, повороты головы, туловища; основные положения и движения рук; совместные движения головы и рук, рук и ног, рук и туловища; седы, полуприседания; прыжки, не противопоказанные для здоровья; движения ног; виды ходьбы и медленный бег; упражнения в положении стоя, сидя, стоя на коленях;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упражнения с предметами: с мячом, с гимнастической палкой, с флажками, со скакалкой;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упражнения, формирующие основные движения (ходьба, бег, подскоки, броски мяча, лазанье, прыжки);</w:t>
      </w:r>
    </w:p>
    <w:p w:rsidR="007712F1" w:rsidRPr="000A242D" w:rsidRDefault="007712F1" w:rsidP="007712F1">
      <w:pPr>
        <w:spacing w:after="0" w:line="240" w:lineRule="auto"/>
        <w:ind w:firstLine="709"/>
        <w:contextualSpacing/>
        <w:jc w:val="both"/>
        <w:rPr>
          <w:rFonts w:ascii="Times New Roman" w:hAnsi="Times New Roman"/>
          <w:sz w:val="28"/>
          <w:szCs w:val="28"/>
          <w:shd w:val="clear" w:color="auto" w:fill="FFFFFF"/>
        </w:rPr>
      </w:pPr>
      <w:r w:rsidRPr="000A242D">
        <w:rPr>
          <w:rFonts w:ascii="Times New Roman" w:hAnsi="Times New Roman"/>
          <w:sz w:val="28"/>
          <w:szCs w:val="28"/>
        </w:rPr>
        <w:t>выполнять дыхательные упражнения: основные, под счет, на изменение пространственно-временной характеристики движения, на восстановление дыхания;</w:t>
      </w:r>
      <w:r w:rsidRPr="000A242D">
        <w:rPr>
          <w:rFonts w:ascii="Times New Roman" w:hAnsi="Times New Roman"/>
          <w:sz w:val="28"/>
          <w:szCs w:val="28"/>
          <w:shd w:val="clear" w:color="auto" w:fill="FFFFFF"/>
        </w:rPr>
        <w:t xml:space="preserve"> </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принимать правильную осанку, исходное, промежуточное, заключительное положение для выполнения упражнения;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согласовывать движения тела с командами, заданным ритмом и темпом;</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w:t>
      </w:r>
      <w:r w:rsidRPr="000A242D">
        <w:rPr>
          <w:rFonts w:ascii="Times New Roman" w:hAnsi="Times New Roman"/>
        </w:rPr>
        <w:t xml:space="preserve"> </w:t>
      </w:r>
      <w:r w:rsidRPr="000A242D">
        <w:rPr>
          <w:rFonts w:ascii="Times New Roman" w:hAnsi="Times New Roman"/>
          <w:sz w:val="28"/>
          <w:szCs w:val="28"/>
        </w:rPr>
        <w:t>движения точно и выразительно.</w:t>
      </w:r>
    </w:p>
    <w:p w:rsidR="007712F1" w:rsidRPr="000A242D" w:rsidRDefault="007712F1" w:rsidP="007712F1">
      <w:pPr>
        <w:spacing w:after="0" w:line="240" w:lineRule="auto"/>
        <w:ind w:firstLine="709"/>
        <w:contextualSpacing/>
        <w:rPr>
          <w:rFonts w:ascii="Times New Roman" w:hAnsi="Times New Roman"/>
          <w:i/>
          <w:sz w:val="28"/>
          <w:szCs w:val="28"/>
        </w:rPr>
      </w:pPr>
      <w:r w:rsidRPr="000A242D">
        <w:rPr>
          <w:rFonts w:ascii="Times New Roman" w:hAnsi="Times New Roman"/>
          <w:b/>
          <w:i/>
          <w:sz w:val="28"/>
          <w:szCs w:val="28"/>
        </w:rPr>
        <w:t xml:space="preserve">Лечебно-корригирующие упражнения: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лечебно-корригирующие упражнения;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упражнения на укрепление мышц брюшного пресса и спины;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выполнять </w:t>
      </w:r>
      <w:proofErr w:type="gramStart"/>
      <w:r w:rsidRPr="000A242D">
        <w:rPr>
          <w:rFonts w:ascii="Times New Roman" w:hAnsi="Times New Roman"/>
          <w:sz w:val="28"/>
          <w:szCs w:val="28"/>
        </w:rPr>
        <w:t>дозированную  ходьбу</w:t>
      </w:r>
      <w:proofErr w:type="gramEnd"/>
      <w:r w:rsidRPr="000A242D">
        <w:rPr>
          <w:rFonts w:ascii="Times New Roman" w:hAnsi="Times New Roman"/>
          <w:sz w:val="28"/>
          <w:szCs w:val="28"/>
        </w:rPr>
        <w:t xml:space="preserve"> в разном темпе с правильным дыханием;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упражнения для осанки и укрепления мышц стопы;</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упражнения для совершенствования зрительных функций.</w:t>
      </w:r>
    </w:p>
    <w:p w:rsidR="007712F1" w:rsidRPr="000A242D" w:rsidRDefault="007712F1" w:rsidP="007712F1">
      <w:pPr>
        <w:pStyle w:val="10"/>
        <w:ind w:firstLine="709"/>
        <w:contextualSpacing/>
        <w:jc w:val="both"/>
        <w:rPr>
          <w:rFonts w:ascii="Times New Roman" w:hAnsi="Times New Roman"/>
          <w:b/>
          <w:i/>
          <w:sz w:val="28"/>
          <w:szCs w:val="28"/>
        </w:rPr>
      </w:pPr>
      <w:r w:rsidRPr="000A242D">
        <w:rPr>
          <w:rFonts w:ascii="Times New Roman" w:hAnsi="Times New Roman"/>
          <w:b/>
          <w:i/>
          <w:sz w:val="28"/>
          <w:szCs w:val="28"/>
        </w:rPr>
        <w:t>Упражнения коррекционно-развивающей направленности:</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самостоятельно выполнять упражнения на координацию движений, выносливость и ловкость;</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сознательно относится к выполнению движений;</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упражнения с ходьбой и бегом (с остановкой, с преодолением препятствий); с ускорением темпа движений руками;</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упражнения с прыжками (в разном темпе, разным видам прыжков, танцевальным движениям с прыжками и др.);</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свободно передвигаться в замкнутом пространстве на сигнал, в индивидуальной игре с большим мячом, с мячом в паре; </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поочередные движения руками в основных и заданных направлениях;</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 xml:space="preserve"> выполнять поиск по словесным ориентирам, ходьбу (по памяти, в определенном направлении), передвижение по бревну, лежащему на полу;</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офтальмологические упражнения;</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выполнять движения по световому (цветовому) сигналу, броски мяча в горизонтальную мишень, в обруч, прокатывание мяча друг другу, метание малых и больших мячей в цель горизонтальную, вертикальную, слежение за кистями рук, предметом в руках, перевод взгляда;</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использовать имитационные и образно-игровые движения в подвижных играх;</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осмысленно дифференцировать подвижные игры и в соответствии с видом игры, организовывать свои движения, проявлять двигательную активность;</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 xml:space="preserve">повышать своё участие </w:t>
      </w:r>
      <w:proofErr w:type="gramStart"/>
      <w:r w:rsidRPr="000A242D">
        <w:rPr>
          <w:rFonts w:ascii="Times New Roman" w:hAnsi="Times New Roman"/>
          <w:sz w:val="28"/>
          <w:szCs w:val="28"/>
        </w:rPr>
        <w:t>в подвижных игр</w:t>
      </w:r>
      <w:proofErr w:type="gramEnd"/>
      <w:r w:rsidRPr="000A242D">
        <w:rPr>
          <w:rFonts w:ascii="Times New Roman" w:hAnsi="Times New Roman"/>
          <w:sz w:val="28"/>
          <w:szCs w:val="28"/>
        </w:rPr>
        <w:t>;</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уверенности, способности преодолевать скованность движений в выполнении упражнений на свободное, естественное передвижение.</w:t>
      </w:r>
    </w:p>
    <w:p w:rsidR="007712F1" w:rsidRPr="000A242D" w:rsidRDefault="007712F1" w:rsidP="007712F1">
      <w:pPr>
        <w:spacing w:after="0" w:line="240" w:lineRule="auto"/>
        <w:ind w:firstLine="709"/>
        <w:contextualSpacing/>
        <w:rPr>
          <w:rFonts w:ascii="Times New Roman" w:hAnsi="Times New Roman"/>
          <w:i/>
          <w:sz w:val="28"/>
          <w:szCs w:val="28"/>
        </w:rPr>
      </w:pPr>
      <w:r w:rsidRPr="000A242D">
        <w:rPr>
          <w:rFonts w:ascii="Times New Roman" w:hAnsi="Times New Roman"/>
          <w:b/>
          <w:i/>
          <w:sz w:val="28"/>
          <w:szCs w:val="28"/>
        </w:rPr>
        <w:t xml:space="preserve">Упражнения на лечебных </w:t>
      </w:r>
      <w:proofErr w:type="gramStart"/>
      <w:r w:rsidRPr="000A242D">
        <w:rPr>
          <w:rFonts w:ascii="Times New Roman" w:hAnsi="Times New Roman"/>
          <w:b/>
          <w:i/>
          <w:sz w:val="28"/>
          <w:szCs w:val="28"/>
        </w:rPr>
        <w:t>тренажерах:</w:t>
      </w:r>
      <w:r w:rsidRPr="000A242D">
        <w:rPr>
          <w:rFonts w:ascii="Times New Roman" w:hAnsi="Times New Roman"/>
          <w:i/>
          <w:sz w:val="28"/>
          <w:szCs w:val="28"/>
        </w:rPr>
        <w:t>.</w:t>
      </w:r>
      <w:proofErr w:type="gramEnd"/>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самостоятельно занимать исходное положение на тренажере для выполнения упражнения;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упражнения на тренажере определенного вида;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соблюдать физическую нагрузку </w:t>
      </w:r>
      <w:proofErr w:type="gramStart"/>
      <w:r w:rsidRPr="000A242D">
        <w:rPr>
          <w:rFonts w:ascii="Times New Roman" w:hAnsi="Times New Roman"/>
          <w:sz w:val="28"/>
          <w:szCs w:val="28"/>
        </w:rPr>
        <w:t>при  выполнении</w:t>
      </w:r>
      <w:proofErr w:type="gramEnd"/>
      <w:r w:rsidRPr="000A242D">
        <w:rPr>
          <w:rFonts w:ascii="Times New Roman" w:hAnsi="Times New Roman"/>
          <w:sz w:val="28"/>
          <w:szCs w:val="28"/>
        </w:rPr>
        <w:t xml:space="preserve"> упражнений на тренажере;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координировать движения при выполнении упражнений на тренажере;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требования к выполнению упражнений на тренажере;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проявлять волевые усилия.</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Развитие зрительного восприятия</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Слабовидящие обучающиеся осознают значимость зрения для своего дальнейшего развития и успешного обучения. Они научатся рационально использовать нарушенное зрение</w:t>
      </w:r>
      <w:r w:rsidRPr="000A242D">
        <w:rPr>
          <w:rFonts w:ascii="Times New Roman" w:hAnsi="Times New Roman" w:cs="Times New Roman"/>
          <w:b/>
          <w:color w:val="auto"/>
          <w:sz w:val="28"/>
          <w:szCs w:val="28"/>
        </w:rPr>
        <w:t xml:space="preserve"> </w:t>
      </w:r>
      <w:r w:rsidRPr="000A242D">
        <w:rPr>
          <w:rFonts w:ascii="Times New Roman" w:hAnsi="Times New Roman" w:cs="Times New Roman"/>
          <w:color w:val="auto"/>
          <w:sz w:val="28"/>
          <w:szCs w:val="28"/>
        </w:rPr>
        <w:t>в учебно-познавательной деятельности и повседневной жизни,</w:t>
      </w:r>
      <w:r w:rsidRPr="000A242D">
        <w:rPr>
          <w:rFonts w:ascii="Times New Roman" w:hAnsi="Times New Roman" w:cs="Times New Roman"/>
          <w:b/>
          <w:color w:val="auto"/>
          <w:sz w:val="28"/>
          <w:szCs w:val="28"/>
        </w:rPr>
        <w:t xml:space="preserve"> </w:t>
      </w:r>
      <w:r w:rsidRPr="000A242D">
        <w:rPr>
          <w:rFonts w:ascii="Times New Roman" w:hAnsi="Times New Roman" w:cs="Times New Roman"/>
          <w:color w:val="auto"/>
          <w:sz w:val="28"/>
          <w:szCs w:val="28"/>
        </w:rPr>
        <w:t xml:space="preserve">научатся использовать </w:t>
      </w:r>
      <w:proofErr w:type="spellStart"/>
      <w:r w:rsidRPr="000A242D">
        <w:rPr>
          <w:rFonts w:ascii="Times New Roman" w:hAnsi="Times New Roman" w:cs="Times New Roman"/>
          <w:color w:val="auto"/>
          <w:sz w:val="28"/>
          <w:szCs w:val="28"/>
        </w:rPr>
        <w:t>полисенсорные</w:t>
      </w:r>
      <w:proofErr w:type="spellEnd"/>
      <w:r w:rsidRPr="000A242D">
        <w:rPr>
          <w:rFonts w:ascii="Times New Roman" w:hAnsi="Times New Roman" w:cs="Times New Roman"/>
          <w:color w:val="auto"/>
          <w:sz w:val="28"/>
          <w:szCs w:val="28"/>
        </w:rPr>
        <w:t xml:space="preserve"> способы чувственного познания предметов, объектов, процессов окружающего мира.</w:t>
      </w:r>
      <w:r w:rsidRPr="000A242D">
        <w:rPr>
          <w:rFonts w:ascii="Times New Roman" w:hAnsi="Times New Roman" w:cs="Times New Roman"/>
          <w:b/>
          <w:color w:val="auto"/>
          <w:sz w:val="28"/>
          <w:szCs w:val="28"/>
        </w:rPr>
        <w:t xml:space="preserve"> </w:t>
      </w:r>
      <w:r w:rsidRPr="000A242D">
        <w:rPr>
          <w:rFonts w:ascii="Times New Roman" w:hAnsi="Times New Roman" w:cs="Times New Roman"/>
          <w:color w:val="auto"/>
          <w:sz w:val="28"/>
          <w:szCs w:val="28"/>
        </w:rPr>
        <w:t xml:space="preserve"> </w:t>
      </w:r>
      <w:r w:rsidRPr="000A242D">
        <w:rPr>
          <w:rFonts w:ascii="Times New Roman" w:hAnsi="Times New Roman" w:cs="Times New Roman"/>
          <w:color w:val="auto"/>
          <w:spacing w:val="-2"/>
          <w:sz w:val="28"/>
          <w:szCs w:val="28"/>
        </w:rPr>
        <w:t>Обучающиеся получат возможность узнать о роли зрения в жизни человека,</w:t>
      </w:r>
      <w:r w:rsidRPr="000A242D">
        <w:rPr>
          <w:rFonts w:ascii="Times New Roman" w:hAnsi="Times New Roman" w:cs="Times New Roman"/>
          <w:color w:val="339966"/>
          <w:spacing w:val="-2"/>
          <w:sz w:val="28"/>
          <w:szCs w:val="28"/>
        </w:rPr>
        <w:t xml:space="preserve"> </w:t>
      </w:r>
      <w:r w:rsidRPr="000A242D">
        <w:rPr>
          <w:rFonts w:ascii="Times New Roman" w:hAnsi="Times New Roman" w:cs="Times New Roman"/>
          <w:color w:val="auto"/>
          <w:spacing w:val="-2"/>
          <w:sz w:val="28"/>
          <w:szCs w:val="28"/>
        </w:rPr>
        <w:t xml:space="preserve">освоить приёмы его охраны, научатся правильно использовать </w:t>
      </w:r>
      <w:proofErr w:type="spellStart"/>
      <w:r w:rsidRPr="000A242D">
        <w:rPr>
          <w:rFonts w:ascii="Times New Roman" w:hAnsi="Times New Roman" w:cs="Times New Roman"/>
          <w:color w:val="auto"/>
          <w:spacing w:val="-2"/>
          <w:sz w:val="28"/>
          <w:szCs w:val="28"/>
        </w:rPr>
        <w:t>тифлотехнические</w:t>
      </w:r>
      <w:proofErr w:type="spellEnd"/>
      <w:r w:rsidRPr="000A242D">
        <w:rPr>
          <w:rFonts w:ascii="Times New Roman" w:hAnsi="Times New Roman" w:cs="Times New Roman"/>
          <w:color w:val="auto"/>
          <w:spacing w:val="-2"/>
          <w:sz w:val="28"/>
          <w:szCs w:val="28"/>
        </w:rPr>
        <w:t xml:space="preserve"> средства, повышающие различительную способность.</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У обучающихся будет развиваться зрительное восприятие, его механизмы и свойства (</w:t>
      </w:r>
      <w:r w:rsidRPr="000A242D">
        <w:rPr>
          <w:rFonts w:ascii="Times New Roman" w:hAnsi="Times New Roman" w:cs="Times New Roman"/>
          <w:color w:val="auto"/>
          <w:sz w:val="28"/>
          <w:szCs w:val="28"/>
        </w:rPr>
        <w:t>объём, константность, осмысленность, обобщённость, целостность и детальность, категоризация и др.)</w:t>
      </w:r>
      <w:r w:rsidRPr="000A242D">
        <w:rPr>
          <w:rFonts w:ascii="Times New Roman" w:hAnsi="Times New Roman" w:cs="Times New Roman"/>
          <w:color w:val="auto"/>
          <w:spacing w:val="-2"/>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color w:val="auto"/>
          <w:spacing w:val="-2"/>
          <w:sz w:val="28"/>
          <w:szCs w:val="28"/>
        </w:rPr>
        <w:t xml:space="preserve">Слабовидящие обучающиеся освоят </w:t>
      </w:r>
      <w:r w:rsidRPr="000A242D">
        <w:rPr>
          <w:rFonts w:ascii="Times New Roman" w:hAnsi="Times New Roman" w:cs="Times New Roman"/>
          <w:color w:val="auto"/>
          <w:sz w:val="28"/>
          <w:szCs w:val="28"/>
        </w:rPr>
        <w:t>ориентировочно-поисковую, информационно-познавательную, регулирующую и контролирующую функции зрения, способы решения зрительных задач на поиск и обнаружение, на сличение, идентификацию, локализацию, соотнесение, узнавание и называние. Обучающиеся научатся ориентироваться во внешних признаках объектов: цвете, величине, форме, пространственных отношениях. У них будет развиваться зрительная работоспособность</w:t>
      </w:r>
      <w:r w:rsidRPr="000A242D">
        <w:rPr>
          <w:rFonts w:ascii="Times New Roman" w:hAnsi="Times New Roman" w:cs="Times New Roman"/>
          <w:b/>
          <w:color w:val="auto"/>
          <w:sz w:val="28"/>
          <w:szCs w:val="28"/>
        </w:rPr>
        <w:t xml:space="preserve">.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Слабовидящие обучающиеся овладеют опытом визуализации чувственного опыта и его </w:t>
      </w:r>
      <w:proofErr w:type="spellStart"/>
      <w:r w:rsidRPr="000A242D">
        <w:rPr>
          <w:rFonts w:ascii="Times New Roman" w:hAnsi="Times New Roman"/>
          <w:sz w:val="28"/>
          <w:szCs w:val="28"/>
        </w:rPr>
        <w:t>интериоризации</w:t>
      </w:r>
      <w:proofErr w:type="spellEnd"/>
      <w:r w:rsidRPr="000A242D">
        <w:rPr>
          <w:rFonts w:ascii="Times New Roman" w:hAnsi="Times New Roman"/>
          <w:sz w:val="28"/>
          <w:szCs w:val="28"/>
        </w:rPr>
        <w:t>, формирования точных, полных, дифференцированных зрительных образов; обогащения и расширения зрительных представлений как образов памяти об окружающей действительности; использования тонко координированных действий в системе зрительно-моторной координации.</w:t>
      </w:r>
    </w:p>
    <w:p w:rsidR="007712F1" w:rsidRPr="000A242D" w:rsidRDefault="007712F1" w:rsidP="007712F1">
      <w:pPr>
        <w:spacing w:after="0" w:line="240" w:lineRule="auto"/>
        <w:ind w:firstLine="709"/>
        <w:contextualSpacing/>
        <w:rPr>
          <w:rFonts w:ascii="Times New Roman" w:hAnsi="Times New Roman"/>
          <w:sz w:val="28"/>
          <w:szCs w:val="28"/>
        </w:rPr>
      </w:pPr>
      <w:r w:rsidRPr="000A242D">
        <w:rPr>
          <w:rFonts w:ascii="Times New Roman" w:hAnsi="Times New Roman"/>
          <w:sz w:val="28"/>
          <w:szCs w:val="28"/>
        </w:rPr>
        <w:t>Слабовидящий обучающийся научится:</w:t>
      </w:r>
    </w:p>
    <w:p w:rsidR="007712F1" w:rsidRPr="000A242D" w:rsidRDefault="007712F1" w:rsidP="007712F1">
      <w:pPr>
        <w:spacing w:after="0" w:line="240" w:lineRule="auto"/>
        <w:ind w:firstLine="709"/>
        <w:contextualSpacing/>
        <w:rPr>
          <w:rFonts w:ascii="Times New Roman" w:hAnsi="Times New Roman"/>
          <w:b/>
          <w:sz w:val="28"/>
          <w:szCs w:val="28"/>
        </w:rPr>
      </w:pPr>
      <w:r w:rsidRPr="000A242D">
        <w:rPr>
          <w:rFonts w:ascii="Times New Roman" w:hAnsi="Times New Roman"/>
          <w:sz w:val="28"/>
          <w:szCs w:val="28"/>
        </w:rPr>
        <w:t xml:space="preserve"> </w:t>
      </w:r>
      <w:r w:rsidRPr="000A242D">
        <w:rPr>
          <w:rFonts w:ascii="Times New Roman" w:hAnsi="Times New Roman"/>
          <w:b/>
          <w:i/>
          <w:sz w:val="28"/>
          <w:szCs w:val="28"/>
        </w:rPr>
        <w:t>Охрана зрения и стабилизация зрительных функций: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осознавать роль своего зрения в учебно-познавательной деятельности и повседневной жизни;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разнообразие средств профилактики зрительного утомления, использовать их для своего зрения;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упражнения по снятию зрительного утомления, повышению тонуса глаз;</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гигиену глаз и гигиенические требования к оптическим средствам коррекции;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роль правильной осанки, правильного дыхания для зрительной работоспособности;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использовать </w:t>
      </w:r>
      <w:proofErr w:type="spellStart"/>
      <w:r w:rsidRPr="000A242D">
        <w:rPr>
          <w:rFonts w:ascii="Times New Roman" w:hAnsi="Times New Roman"/>
          <w:sz w:val="28"/>
          <w:szCs w:val="28"/>
        </w:rPr>
        <w:t>тифлотехнические</w:t>
      </w:r>
      <w:proofErr w:type="spellEnd"/>
      <w:r w:rsidRPr="000A242D">
        <w:rPr>
          <w:rFonts w:ascii="Times New Roman" w:hAnsi="Times New Roman"/>
          <w:sz w:val="28"/>
          <w:szCs w:val="28"/>
        </w:rPr>
        <w:t xml:space="preserve"> средства для получения точной зрительной информации, тонкости, полноты, </w:t>
      </w:r>
      <w:proofErr w:type="spellStart"/>
      <w:r w:rsidRPr="000A242D">
        <w:rPr>
          <w:rFonts w:ascii="Times New Roman" w:hAnsi="Times New Roman"/>
          <w:sz w:val="28"/>
          <w:szCs w:val="28"/>
        </w:rPr>
        <w:t>дифференцированности</w:t>
      </w:r>
      <w:proofErr w:type="spellEnd"/>
      <w:r w:rsidRPr="000A242D">
        <w:rPr>
          <w:rFonts w:ascii="Times New Roman" w:hAnsi="Times New Roman"/>
          <w:sz w:val="28"/>
          <w:szCs w:val="28"/>
        </w:rPr>
        <w:t xml:space="preserve"> восприятия.</w:t>
      </w:r>
    </w:p>
    <w:p w:rsidR="007712F1" w:rsidRPr="000A242D" w:rsidRDefault="007712F1" w:rsidP="007712F1">
      <w:pPr>
        <w:spacing w:after="0" w:line="240" w:lineRule="auto"/>
        <w:ind w:firstLine="568"/>
        <w:jc w:val="both"/>
        <w:rPr>
          <w:rFonts w:ascii="Times New Roman" w:hAnsi="Times New Roman"/>
          <w:i/>
          <w:sz w:val="28"/>
          <w:szCs w:val="28"/>
        </w:rPr>
      </w:pPr>
      <w:r w:rsidRPr="000A242D">
        <w:rPr>
          <w:rFonts w:ascii="Times New Roman" w:hAnsi="Times New Roman"/>
          <w:b/>
          <w:i/>
          <w:sz w:val="28"/>
          <w:szCs w:val="28"/>
        </w:rPr>
        <w:t xml:space="preserve">Развитие регулирующей и контролирующей роли зрения: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выполнять простые </w:t>
      </w:r>
      <w:proofErr w:type="spellStart"/>
      <w:r w:rsidRPr="000A242D">
        <w:rPr>
          <w:rFonts w:ascii="Times New Roman" w:hAnsi="Times New Roman"/>
          <w:sz w:val="28"/>
          <w:szCs w:val="28"/>
        </w:rPr>
        <w:t>содружественные</w:t>
      </w:r>
      <w:proofErr w:type="spellEnd"/>
      <w:r w:rsidRPr="000A242D">
        <w:rPr>
          <w:rFonts w:ascii="Times New Roman" w:hAnsi="Times New Roman"/>
          <w:sz w:val="28"/>
          <w:szCs w:val="28"/>
        </w:rPr>
        <w:t xml:space="preserve"> движения глаз и рук;</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предметы окружения, в том числе учебные при выполнении предметно-практических действий;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точные графические действия: раскрашивать, штриховать, обводить по контуру и др.;</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остаточное зрение при овладении плоским письмом;</w:t>
      </w:r>
    </w:p>
    <w:p w:rsidR="007712F1" w:rsidRPr="000A242D" w:rsidRDefault="007712F1" w:rsidP="007712F1">
      <w:pPr>
        <w:pStyle w:val="af7"/>
        <w:ind w:firstLine="708"/>
        <w:contextualSpacing/>
        <w:jc w:val="both"/>
        <w:rPr>
          <w:sz w:val="28"/>
          <w:szCs w:val="28"/>
        </w:rPr>
      </w:pPr>
      <w:r w:rsidRPr="000A242D">
        <w:rPr>
          <w:sz w:val="28"/>
          <w:szCs w:val="28"/>
        </w:rPr>
        <w:t>быстро и правильно ориентироваться на любом листе бумаги (находить вверх, низ, середину листа, нужную клетку и линейку);</w:t>
      </w:r>
    </w:p>
    <w:p w:rsidR="007712F1" w:rsidRPr="000A242D" w:rsidRDefault="007712F1" w:rsidP="007712F1">
      <w:pPr>
        <w:pStyle w:val="af7"/>
        <w:contextualSpacing/>
        <w:jc w:val="both"/>
        <w:rPr>
          <w:sz w:val="28"/>
          <w:szCs w:val="28"/>
        </w:rPr>
      </w:pPr>
      <w:r w:rsidRPr="000A242D">
        <w:rPr>
          <w:sz w:val="28"/>
          <w:szCs w:val="28"/>
        </w:rPr>
        <w:tab/>
        <w:t>использовать клетки как меры измерения; увеличивать и уменьшать изображения предметов, фигур; перемещать изображение в выбранном направлении; изменять направленность;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выполнять конструирование по замыслу и зарисовывать результат.</w:t>
      </w:r>
    </w:p>
    <w:p w:rsidR="007712F1" w:rsidRPr="000A242D" w:rsidRDefault="007712F1" w:rsidP="007712F1">
      <w:pPr>
        <w:spacing w:after="0" w:line="240" w:lineRule="auto"/>
        <w:ind w:firstLine="568"/>
        <w:contextualSpacing/>
        <w:jc w:val="both"/>
        <w:rPr>
          <w:rFonts w:ascii="Times New Roman" w:hAnsi="Times New Roman"/>
          <w:i/>
          <w:sz w:val="28"/>
          <w:szCs w:val="28"/>
        </w:rPr>
      </w:pPr>
      <w:r w:rsidRPr="000A242D">
        <w:rPr>
          <w:rFonts w:ascii="Times New Roman" w:hAnsi="Times New Roman"/>
          <w:b/>
          <w:i/>
          <w:sz w:val="28"/>
          <w:szCs w:val="28"/>
        </w:rPr>
        <w:t xml:space="preserve">Развитие ориентировочно-поисковой роли зрения: </w:t>
      </w:r>
    </w:p>
    <w:p w:rsidR="007712F1" w:rsidRPr="000A242D" w:rsidRDefault="007712F1" w:rsidP="007712F1">
      <w:pPr>
        <w:spacing w:after="0" w:line="240" w:lineRule="auto"/>
        <w:ind w:firstLine="568"/>
        <w:contextualSpacing/>
        <w:jc w:val="both"/>
        <w:rPr>
          <w:rFonts w:ascii="Times New Roman" w:hAnsi="Times New Roman"/>
          <w:sz w:val="28"/>
          <w:szCs w:val="28"/>
        </w:rPr>
      </w:pPr>
      <w:r w:rsidRPr="000A242D">
        <w:rPr>
          <w:rFonts w:ascii="Times New Roman" w:hAnsi="Times New Roman"/>
          <w:sz w:val="28"/>
          <w:szCs w:val="28"/>
        </w:rPr>
        <w:t>классифицировать печатные буквы по разным основаниям;</w:t>
      </w:r>
    </w:p>
    <w:p w:rsidR="007712F1" w:rsidRPr="000A242D" w:rsidRDefault="007712F1" w:rsidP="007712F1">
      <w:pPr>
        <w:spacing w:after="0" w:line="240" w:lineRule="auto"/>
        <w:ind w:firstLine="568"/>
        <w:contextualSpacing/>
        <w:jc w:val="both"/>
        <w:rPr>
          <w:rFonts w:ascii="Times New Roman" w:hAnsi="Times New Roman"/>
          <w:sz w:val="28"/>
          <w:szCs w:val="28"/>
        </w:rPr>
      </w:pPr>
      <w:r w:rsidRPr="000A242D">
        <w:rPr>
          <w:rFonts w:ascii="Times New Roman" w:hAnsi="Times New Roman"/>
          <w:sz w:val="28"/>
          <w:szCs w:val="28"/>
        </w:rPr>
        <w:t>оценивать взаиморасположение предметов в пространстве, узнавать положение предмета в пространстве;</w:t>
      </w:r>
    </w:p>
    <w:p w:rsidR="007712F1" w:rsidRPr="000A242D" w:rsidRDefault="007712F1" w:rsidP="007712F1">
      <w:pPr>
        <w:pStyle w:val="af7"/>
        <w:ind w:firstLine="568"/>
        <w:contextualSpacing/>
        <w:jc w:val="both"/>
        <w:rPr>
          <w:sz w:val="28"/>
          <w:szCs w:val="28"/>
        </w:rPr>
      </w:pPr>
      <w:r w:rsidRPr="000A242D">
        <w:rPr>
          <w:sz w:val="28"/>
          <w:szCs w:val="28"/>
        </w:rPr>
        <w:t>переводить пространственные, линейные отношения в смысловые; оценивать на глаз расстояние до определённого предмета;</w:t>
      </w:r>
    </w:p>
    <w:p w:rsidR="007712F1" w:rsidRPr="000A242D" w:rsidRDefault="007712F1" w:rsidP="007712F1">
      <w:pPr>
        <w:pStyle w:val="af7"/>
        <w:contextualSpacing/>
        <w:jc w:val="both"/>
        <w:rPr>
          <w:sz w:val="28"/>
          <w:szCs w:val="28"/>
        </w:rPr>
      </w:pPr>
      <w:r w:rsidRPr="000A242D">
        <w:rPr>
          <w:sz w:val="28"/>
          <w:szCs w:val="28"/>
        </w:rPr>
        <w:tab/>
        <w:t>при выполнении заданий составлять простой и сложный план, схемы, таблицы, диаграммы;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уметь видеть зависимость изменения характеристики предмета от изменения пространственных отношений между частями;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зрение в преодолении препятствий в окружающей предметно-пространственной среде;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понимать возможности своего зрения в получении информации в познавательной деятельности, пространственной ориентировке, коммуникативной деятельности.</w:t>
      </w:r>
    </w:p>
    <w:p w:rsidR="007712F1" w:rsidRPr="000A242D" w:rsidRDefault="007712F1" w:rsidP="007712F1">
      <w:pPr>
        <w:spacing w:after="0" w:line="240" w:lineRule="auto"/>
        <w:ind w:firstLine="568"/>
        <w:contextualSpacing/>
        <w:jc w:val="both"/>
        <w:rPr>
          <w:rFonts w:ascii="Times New Roman" w:hAnsi="Times New Roman"/>
          <w:i/>
          <w:sz w:val="28"/>
          <w:szCs w:val="28"/>
        </w:rPr>
      </w:pPr>
      <w:r w:rsidRPr="000A242D">
        <w:rPr>
          <w:rFonts w:ascii="Times New Roman" w:hAnsi="Times New Roman"/>
          <w:b/>
          <w:i/>
          <w:sz w:val="28"/>
          <w:szCs w:val="28"/>
        </w:rPr>
        <w:t>Развитие информационно-познавательной роли зрения: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узнавать и называть цвета спектра;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узнавать с помощью зрения цвета, геометрические фигуры простой формы (круг, квадрат, треугольник, прямоугольник, овал, шар, куб, цилиндр), контуры, силуэты изображений окружающих предметов, простые пространственные отношения;</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описывать цвета </w:t>
      </w:r>
      <w:proofErr w:type="gramStart"/>
      <w:r w:rsidRPr="000A242D">
        <w:rPr>
          <w:rFonts w:ascii="Times New Roman" w:hAnsi="Times New Roman"/>
          <w:sz w:val="28"/>
          <w:szCs w:val="28"/>
        </w:rPr>
        <w:t>предметов</w:t>
      </w:r>
      <w:proofErr w:type="gramEnd"/>
      <w:r w:rsidRPr="000A242D">
        <w:rPr>
          <w:rFonts w:ascii="Times New Roman" w:hAnsi="Times New Roman"/>
          <w:sz w:val="28"/>
          <w:szCs w:val="28"/>
        </w:rPr>
        <w:t xml:space="preserve"> находящихся на расстоянии;</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конструировать предмет из знакомых геометрических фигур, составлять целое из частей предметного изображения;</w:t>
      </w:r>
    </w:p>
    <w:p w:rsidR="007712F1" w:rsidRPr="000A242D" w:rsidRDefault="007712F1" w:rsidP="007712F1">
      <w:pPr>
        <w:pStyle w:val="af7"/>
        <w:ind w:firstLine="708"/>
        <w:contextualSpacing/>
        <w:jc w:val="both"/>
        <w:rPr>
          <w:sz w:val="28"/>
          <w:szCs w:val="28"/>
        </w:rPr>
      </w:pPr>
      <w:r w:rsidRPr="000A242D">
        <w:rPr>
          <w:sz w:val="28"/>
          <w:szCs w:val="28"/>
        </w:rPr>
        <w:t xml:space="preserve">узнавать, соотносить, </w:t>
      </w:r>
      <w:proofErr w:type="spellStart"/>
      <w:r w:rsidRPr="000A242D">
        <w:rPr>
          <w:sz w:val="28"/>
          <w:szCs w:val="28"/>
        </w:rPr>
        <w:t>локализовывать</w:t>
      </w:r>
      <w:proofErr w:type="spellEnd"/>
      <w:r w:rsidRPr="000A242D">
        <w:rPr>
          <w:sz w:val="28"/>
          <w:szCs w:val="28"/>
        </w:rPr>
        <w:t xml:space="preserve"> ранее усвоенные формы в новом пространственном положении;</w:t>
      </w:r>
    </w:p>
    <w:p w:rsidR="007712F1" w:rsidRPr="000A242D" w:rsidRDefault="007712F1" w:rsidP="007712F1">
      <w:pPr>
        <w:pStyle w:val="af7"/>
        <w:contextualSpacing/>
        <w:jc w:val="both"/>
        <w:rPr>
          <w:sz w:val="28"/>
          <w:szCs w:val="28"/>
        </w:rPr>
      </w:pPr>
      <w:r w:rsidRPr="000A242D">
        <w:rPr>
          <w:sz w:val="28"/>
          <w:szCs w:val="28"/>
        </w:rPr>
        <w:tab/>
        <w:t xml:space="preserve">определять величины предметов и соотношения величины, опираясь на единицы измерения; </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понимать характер картины, осуществляя ее анализ и делая правильные выводы;</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 xml:space="preserve">свободное и точное определять содержания картины, воспринимать и моделировать позы, движения тела, конечностей, головы, оценивать эмоциональное состояние людей, знать части суток, времена года, режим </w:t>
      </w:r>
      <w:proofErr w:type="gramStart"/>
      <w:r w:rsidRPr="000A242D">
        <w:rPr>
          <w:rFonts w:ascii="Times New Roman" w:hAnsi="Times New Roman"/>
          <w:sz w:val="28"/>
          <w:szCs w:val="28"/>
        </w:rPr>
        <w:t>дня</w:t>
      </w:r>
      <w:proofErr w:type="gramEnd"/>
      <w:r w:rsidRPr="000A242D">
        <w:rPr>
          <w:rFonts w:ascii="Times New Roman" w:hAnsi="Times New Roman"/>
          <w:sz w:val="28"/>
          <w:szCs w:val="28"/>
        </w:rPr>
        <w:t xml:space="preserve"> обучающегося;</w:t>
      </w:r>
    </w:p>
    <w:p w:rsidR="007712F1" w:rsidRPr="000A242D" w:rsidRDefault="007712F1" w:rsidP="007712F1">
      <w:pPr>
        <w:pStyle w:val="af7"/>
        <w:contextualSpacing/>
        <w:jc w:val="both"/>
        <w:rPr>
          <w:sz w:val="28"/>
          <w:szCs w:val="28"/>
        </w:rPr>
      </w:pPr>
      <w:r w:rsidRPr="000A242D">
        <w:rPr>
          <w:sz w:val="28"/>
          <w:szCs w:val="28"/>
        </w:rPr>
        <w:tab/>
        <w:t>понимать объективность природы времени;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узнавать и называть в процессе зрительного восприятия предметы и объекты, понимать предметно-пространственные отношения; причинно-следственные связи.</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Социально-бытовая ориентировка</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color w:val="auto"/>
          <w:sz w:val="28"/>
          <w:szCs w:val="28"/>
        </w:rPr>
        <w:t>У слабовидящих обучающихся будут</w:t>
      </w:r>
      <w:r w:rsidRPr="000A242D">
        <w:rPr>
          <w:rFonts w:ascii="Times New Roman" w:hAnsi="Times New Roman" w:cs="Times New Roman"/>
          <w:b/>
          <w:color w:val="auto"/>
          <w:sz w:val="28"/>
          <w:szCs w:val="28"/>
        </w:rPr>
        <w:t xml:space="preserve"> </w:t>
      </w:r>
      <w:r w:rsidRPr="000A242D">
        <w:rPr>
          <w:rFonts w:ascii="Times New Roman" w:hAnsi="Times New Roman" w:cs="Times New Roman"/>
          <w:color w:val="auto"/>
          <w:sz w:val="28"/>
          <w:szCs w:val="28"/>
        </w:rPr>
        <w:t>формироваться первоначальные и адекватные представления о бытовой и социальной сфере окружающей действительности. Обучающиеся овладеют знаниями о личной гигиене, о здоровом питании, о</w:t>
      </w:r>
      <w:r w:rsidRPr="000A242D">
        <w:rPr>
          <w:rFonts w:ascii="Times New Roman" w:hAnsi="Times New Roman" w:cs="Times New Roman"/>
          <w:color w:val="auto"/>
        </w:rPr>
        <w:t xml:space="preserve"> </w:t>
      </w:r>
      <w:r w:rsidRPr="000A242D">
        <w:rPr>
          <w:rFonts w:ascii="Times New Roman" w:hAnsi="Times New Roman" w:cs="Times New Roman"/>
          <w:color w:val="auto"/>
          <w:sz w:val="28"/>
          <w:szCs w:val="28"/>
        </w:rPr>
        <w:t>способах ухода за одеждой и обувью, о приемах, позволяющих поддерживать чистоту в жилых и учебных помещениях, о культуре поведения в различных социально-бытовых ситуациях.</w:t>
      </w:r>
      <w:r w:rsidRPr="000A242D">
        <w:rPr>
          <w:rFonts w:ascii="Times New Roman" w:hAnsi="Times New Roman" w:cs="Times New Roman"/>
          <w:color w:val="auto"/>
        </w:rPr>
        <w:t xml:space="preserve"> </w:t>
      </w:r>
      <w:r w:rsidRPr="000A242D">
        <w:rPr>
          <w:rFonts w:ascii="Times New Roman" w:hAnsi="Times New Roman" w:cs="Times New Roman"/>
          <w:color w:val="auto"/>
          <w:sz w:val="28"/>
          <w:szCs w:val="28"/>
        </w:rPr>
        <w:t>У них будут</w:t>
      </w:r>
      <w:r w:rsidRPr="000A242D">
        <w:rPr>
          <w:rFonts w:ascii="Times New Roman" w:hAnsi="Times New Roman" w:cs="Times New Roman"/>
          <w:color w:val="auto"/>
        </w:rPr>
        <w:t xml:space="preserve"> </w:t>
      </w:r>
      <w:r w:rsidRPr="000A242D">
        <w:rPr>
          <w:rFonts w:ascii="Times New Roman" w:hAnsi="Times New Roman" w:cs="Times New Roman"/>
          <w:color w:val="auto"/>
          <w:sz w:val="28"/>
          <w:szCs w:val="28"/>
        </w:rPr>
        <w:t>развиваться социально-бытовые умения и навыки, необходимые для полноценной самостоятельной жизни.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Обучающиеся осознают значимость навыков социально-бытовой ориентировки для адаптации к школьной жизни, самостоятельности и независимости от помощи окружающих. У обучающихся будет формироваться потребность в аккуратности.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Обучающиеся получат сведения об окружающих их предметах, о взаимоотношениях с людьми, которые помогут им сформировать собственную позицию в жизни, расширят кругозор.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 слабовидящих будут сформированы первоначальные, но адекватные представления о бытовой и социальной сферах жизни обучающихся, которые позволят сделать достаточно комфортным пребывание в школе, повысить статус в семье, обогатить знаниями и умения, расширить круг общения и перечень доступных видов предметно-практической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lastRenderedPageBreak/>
        <w:t>Обучающиеся получат возможность познакомиться с различными службами и учреждениями; у них будет формироваться умение обращаться к их услугам.</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Слабовидящий обучающийся научится:</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Личная гигиена: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выполнять практические действия, направленные на формирование навыков самообслуживания, личной гигиены;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и хранить разнообразные туалетные принадлежности по уходу за руками, лицом, волосами, зубами;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пользоваться часами, ориентироваться во времени;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применять в практической деятельности способы предупреждения зрительного переутомления и рационально использовать нарушенное зрение.</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Одежда: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называть предметы, части одежды; определять лицевую и изнаночную стороны одежды;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по назначению: одежда школьная, домашняя, спортивная, повседневная, праздничная, рабочая;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использовать способы хранения одежды: в шкафу; складывание, развешивание на стуле, на вешалке, на крючок;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необходимые материалы, инструменты по уходу за одеждой;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требования техники безопасности при работе с утюгом, иглой, булавкой, ножницами;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аккуратность при играх на улице, при приеме пищи.</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Обувь: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обувь по назначению: обувь для дома и улицы, спортивная, повседневная, праздничная; по сезону: зимняя, летняя, демисезонная обувь; определять из каких материалов изготовлена обувь;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ухаживать за обувью: мыть, сушить мокрую обувь, чистить её; использовать принадлежности для ухода за обувью, хранить в специально отведенном месте;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рациональным способам размещения обуви.</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Жилище: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называть функциональное назначение, предметное наполнение школьных и домашних помещений;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гигиенические требования, предъявляемые к жилым помещениям; использовать способы поддержания чистоты и уборки в помещении; использовать необходимый инвентарь для уборки помещений, знать способы его хранения;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нормы освещения помещений;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ухаживать за комнатными растениями; соблюдать санитарно-гигиенические требования и правила безопасности при уходе за комнатными растениями;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сохранные анализаторы в социально-бытовой ориентировке;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пользоваться бытовыми приборами, соблюдая технику безопасности.</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Питание: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узнавать основные продукты питания по их названию, отличать по внешнему виду, вкусу, запаху;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отличать свежие продукты от испорченных;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мыть овощи, фрукты, ягоды;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извлекать продукты из упаковки: разворачивать, вскрывать упаковки, выливать жидкие продукты, высыпать сыпучие продукты, выкладывать овощи и фрукты;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технику безопасности при работе с режущими инструментами и приспособлениями; при приготовлении пищи;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готовить простейшие блюда; наливать кипяток в заварочный чайник и в чашку;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сервировку стола к завтраку, ужину или обеду;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правила поведения за столом.</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Транспорт:</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узнавать транспортные средства;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пользоваться наземным пассажирским транспортом, а также метро;</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находить ближайшую </w:t>
      </w:r>
      <w:proofErr w:type="gramStart"/>
      <w:r w:rsidRPr="000A242D">
        <w:rPr>
          <w:rFonts w:ascii="Times New Roman" w:hAnsi="Times New Roman"/>
          <w:sz w:val="28"/>
          <w:szCs w:val="28"/>
        </w:rPr>
        <w:t>остановку  пассажирского</w:t>
      </w:r>
      <w:proofErr w:type="gramEnd"/>
      <w:r w:rsidRPr="000A242D">
        <w:rPr>
          <w:rFonts w:ascii="Times New Roman" w:hAnsi="Times New Roman"/>
          <w:sz w:val="28"/>
          <w:szCs w:val="28"/>
        </w:rPr>
        <w:t xml:space="preserve"> транспортного средства; находить места размещения номеров пассажирских транспортных средств;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приобретать проездные билеты, обращаться с проездными документами;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правила поведения в общественном транспорте;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в речи формулы речевого этикета.</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Культура поведения: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соблюдать правила поведения в повседневной жизни и в общественных местах;</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общаться со сверстниками и взрослыми с нормальным и нарушенным зрением;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правила поведения при встрече и расставании со сверстниками и взрослыми;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обращаться с просьбой к сверстнику и взрослому;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правила поведения в общественных местах при посещении кинотеатра, музея, библиотеки;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правила поведения в магазине и обращаться за помощью;</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правила поведения в лесу, парке, на водоеме;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правила поведения в гостях;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выбирать подарки.</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Медицинская помощь: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соблюдать правила хранения лекарств в домашней аптечке, применять лекарственные средства только по назначению врача;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пользоваться градусником;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оказывать первую помощь;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ухаживать за средствами оптической коррекции;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выполнять комплексы гимнастики для глаз для предупреждения или снятия зрительного переутомления;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обращаться к услугам различных служб и учреждений.</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Предприятия торговли: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ориентироваться в отделах магазинов; в отдельных видах магазинов; в ассортименте товаров различных видов магазинов;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находить указатели видов магазинов;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узнавать режим работы магазинов;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совершать покупки в предприятиях торговли;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соблюдать правила поведения при покупке товаров;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пользоваться денежными купюрами;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формулы речевого этикета покупателя.</w:t>
      </w:r>
    </w:p>
    <w:p w:rsidR="007712F1" w:rsidRPr="000A242D" w:rsidRDefault="007712F1" w:rsidP="007712F1">
      <w:pPr>
        <w:spacing w:after="0" w:line="240" w:lineRule="auto"/>
        <w:ind w:firstLine="709"/>
        <w:contextualSpacing/>
        <w:jc w:val="both"/>
        <w:rPr>
          <w:rFonts w:ascii="Times New Roman" w:hAnsi="Times New Roman"/>
          <w:b/>
          <w:sz w:val="28"/>
          <w:szCs w:val="28"/>
        </w:rPr>
      </w:pPr>
      <w:r w:rsidRPr="000A242D">
        <w:rPr>
          <w:rFonts w:ascii="Times New Roman" w:hAnsi="Times New Roman"/>
          <w:b/>
          <w:sz w:val="28"/>
          <w:szCs w:val="28"/>
        </w:rPr>
        <w:t>Пространственная ориентировка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Слабовидящие обучающиеся осознают значимость овладения навыками пространственной ориентироваться для дальнейшего развития самостоятельности и успешности обучения по образовательным предметам, овладеют специальными знаниями, умениями и навыками самостоятельной ориентировки в замкнутом и свободном пространстве. У них будут формироваться, обогащаться, расширяться представления о предметах и явлениях окружающей действительности. Они научатся использовать сохранные анализаторы при ориентировке. У них будут формироваться потребность в самостоятельной ориентировке.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Обучающиеся научатся использовать </w:t>
      </w:r>
      <w:proofErr w:type="spellStart"/>
      <w:r w:rsidRPr="000A242D">
        <w:rPr>
          <w:rFonts w:ascii="Times New Roman" w:hAnsi="Times New Roman"/>
          <w:sz w:val="28"/>
          <w:szCs w:val="28"/>
        </w:rPr>
        <w:t>полисенсорную</w:t>
      </w:r>
      <w:proofErr w:type="spellEnd"/>
      <w:r w:rsidRPr="000A242D">
        <w:rPr>
          <w:rFonts w:ascii="Times New Roman" w:hAnsi="Times New Roman"/>
          <w:sz w:val="28"/>
          <w:szCs w:val="28"/>
        </w:rPr>
        <w:t xml:space="preserve"> информацию, поступающую с сохранных органов чувств, для самостоятельной ориентировки в любом замкнутом и знакомом свободном пространстве.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Обучающиеся овладеют приемами и способами ориентировки в </w:t>
      </w:r>
      <w:proofErr w:type="spellStart"/>
      <w:r w:rsidRPr="000A242D">
        <w:rPr>
          <w:rFonts w:ascii="Times New Roman" w:hAnsi="Times New Roman"/>
          <w:sz w:val="28"/>
          <w:szCs w:val="28"/>
        </w:rPr>
        <w:t>микропространстве</w:t>
      </w:r>
      <w:proofErr w:type="spellEnd"/>
      <w:r w:rsidRPr="000A242D">
        <w:rPr>
          <w:rFonts w:ascii="Times New Roman" w:hAnsi="Times New Roman"/>
          <w:sz w:val="28"/>
          <w:szCs w:val="28"/>
        </w:rPr>
        <w:t>.</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Обучающиеся получат возможность познакомиться с населенным пунктом, в котором они проживают, основными достопримечательностями и памятниками архитектуры; узнавать их на схемах и по словесному описанию. У них сформируется умение самостоятельно составлять схемы пути, используя топографические представления типа «карта-путь»; составлять схемы пространства, используя топографические представления типа «карта-план».</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Обучающиеся научатся обращаться за помощью к знакомым и незнакомым людям в различных коммуникативных ситуациях, соблюдая правила речевого этикета. Слабовидящие обучающиеся научатся пользоваться научно-популярной и справочной литературой, смогут находить и использовать информацию для практической ориентировки.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 них будет сформирована потребность в активном познании окружающего пространства и переноса имеющихся навыков в новое пространство. </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Слабовидящий обучающийся научится:</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Развитие сохранных анализаторов: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совершать мелкие точные координированные движения с предметами необходимыми в быту и в учебной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узнавать и выделять в пространстве звуки живой и неживой природы, голоса людей, животных;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оценивать удаленность источника звука в свободном пространстве;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узнавать предметы окружающего пространства по их характерным запахам;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узнавать с помощью нарушенного зрения окружающие предметы.</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 xml:space="preserve">Развитие навыков ориентировки в </w:t>
      </w:r>
      <w:proofErr w:type="spellStart"/>
      <w:r w:rsidRPr="000A242D">
        <w:rPr>
          <w:rFonts w:ascii="Times New Roman" w:hAnsi="Times New Roman"/>
          <w:b/>
          <w:i/>
          <w:sz w:val="28"/>
          <w:szCs w:val="28"/>
        </w:rPr>
        <w:t>микропространстве</w:t>
      </w:r>
      <w:proofErr w:type="spellEnd"/>
      <w:r w:rsidRPr="000A242D">
        <w:rPr>
          <w:rFonts w:ascii="Times New Roman" w:hAnsi="Times New Roman"/>
          <w:b/>
          <w:i/>
          <w:sz w:val="28"/>
          <w:szCs w:val="28"/>
        </w:rPr>
        <w:t>:</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свободно ориентировать «на себе»;</w:t>
      </w:r>
    </w:p>
    <w:p w:rsidR="007712F1" w:rsidRPr="000A242D" w:rsidRDefault="007712F1" w:rsidP="007712F1">
      <w:pPr>
        <w:spacing w:after="0" w:line="240" w:lineRule="auto"/>
        <w:ind w:left="708" w:firstLine="1"/>
        <w:contextualSpacing/>
        <w:jc w:val="both"/>
        <w:rPr>
          <w:rFonts w:ascii="Times New Roman" w:hAnsi="Times New Roman"/>
          <w:sz w:val="28"/>
          <w:szCs w:val="28"/>
        </w:rPr>
      </w:pPr>
      <w:r w:rsidRPr="000A242D">
        <w:rPr>
          <w:rFonts w:ascii="Times New Roman" w:hAnsi="Times New Roman"/>
          <w:sz w:val="28"/>
          <w:szCs w:val="28"/>
        </w:rPr>
        <w:t xml:space="preserve">уверенно ориентироваться в </w:t>
      </w:r>
      <w:proofErr w:type="spellStart"/>
      <w:r w:rsidRPr="000A242D">
        <w:rPr>
          <w:rFonts w:ascii="Times New Roman" w:hAnsi="Times New Roman"/>
          <w:sz w:val="28"/>
          <w:szCs w:val="28"/>
        </w:rPr>
        <w:t>микропространстве</w:t>
      </w:r>
      <w:proofErr w:type="spellEnd"/>
      <w:r w:rsidRPr="000A242D">
        <w:rPr>
          <w:rFonts w:ascii="Times New Roman" w:hAnsi="Times New Roman"/>
          <w:sz w:val="28"/>
          <w:szCs w:val="28"/>
        </w:rPr>
        <w:t xml:space="preserve"> (на индивидуальном </w:t>
      </w:r>
      <w:proofErr w:type="spellStart"/>
      <w:r w:rsidRPr="000A242D">
        <w:rPr>
          <w:rFonts w:ascii="Times New Roman" w:hAnsi="Times New Roman"/>
          <w:sz w:val="28"/>
          <w:szCs w:val="28"/>
        </w:rPr>
        <w:t>фланелеграфе</w:t>
      </w:r>
      <w:proofErr w:type="spellEnd"/>
      <w:r w:rsidRPr="000A242D">
        <w:rPr>
          <w:rFonts w:ascii="Times New Roman" w:hAnsi="Times New Roman"/>
          <w:sz w:val="28"/>
          <w:szCs w:val="28"/>
        </w:rPr>
        <w:t>, на столе, на листе бумаги, в тетради, в книге);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ориентироваться на приборе «Ориентир».</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Формирование предметных и пространственных представлений: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узнавать предметы, наполняющие знакомое окружающее пространство;</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представлять и отражать в схемах пространственное расположение предметов;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узнавать предметы и объекты, наполняющие пришкольный участок и определять их пространственное местоположение;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ориентироваться на ближайшей к школе улице, тротуаре, на остановке, подземном и наземном переходе, в магазине, расположенном рядом со школой.</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Обучение ориентировке в замкнутом и свободном пространстве, формирование топографических представлений: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самостоятельно ориентироваться на основе непосредственного чувственного </w:t>
      </w:r>
      <w:proofErr w:type="gramStart"/>
      <w:r w:rsidRPr="000A242D">
        <w:rPr>
          <w:rFonts w:ascii="Times New Roman" w:hAnsi="Times New Roman"/>
          <w:sz w:val="28"/>
          <w:szCs w:val="28"/>
        </w:rPr>
        <w:t>восприятия  в</w:t>
      </w:r>
      <w:proofErr w:type="gramEnd"/>
      <w:r w:rsidRPr="000A242D">
        <w:rPr>
          <w:rFonts w:ascii="Times New Roman" w:hAnsi="Times New Roman"/>
          <w:sz w:val="28"/>
          <w:szCs w:val="28"/>
        </w:rPr>
        <w:t xml:space="preserve"> небольшом замкнутом пространстве;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самостоятельно ориентироваться в школе и на пришкольном участке;</w:t>
      </w:r>
      <w:r w:rsidRPr="000A242D">
        <w:rPr>
          <w:rFonts w:ascii="Times New Roman" w:hAnsi="Times New Roman"/>
          <w:sz w:val="28"/>
          <w:szCs w:val="28"/>
        </w:rPr>
        <w:tab/>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представлять и отражать в макетах и планах пространственные отношения предметов в замкнутом пространстве и пространственные представления по типу «карта-путь»;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отражать сформированные топографические представления «карта-обозрение» в форме словесного описания замкнутого и свободного пространства.</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Развитие коммуникативной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Слабовидящие обучающиеся осознают значимость общения в жизни человека и для своего дальнейшего развития. У них будет формироваться потребность в общении, в использовании средств общения. У обучающихся будут развиваться навыки коммуникации для установления контактов с окружающими, обогащаться представления о себе и своих возможностях; формироваться образы окружающих людей, развиваться вербальные и невербальные средства общения, будет расширяться и обогащаться социальный опыт. У них будет развиваться межличностная система координат «слабовидящий – нормально видящий».</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Слабовидящие обучающиеся расширят и углубят знания о себе, своих коммуникативных возможностях.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Обучающиеся приобретут опыт самовыражения в мимике, жестах, пантомимике, в речи. У них сформируется положительная самооценка.</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Слабовидящий обучающийся научится:</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Общение и его роль в жизни человека: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роль общения в жизни человека;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основные нормы и правила общения;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понимать и дифференцировать средства речевого и неречевого общения;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осознавать роль зрения, речи, движений, слуха в общении.</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Формирование образа человека: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дифференцировать части тела, использовать движения тела адекватно ситуации общения;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дифференцировать, узнавать, называть базовые эмоции;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применять некоторые движения и действия человека в ситуации общения;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способы обогащения опыта восприятия и понимания партнера по общению.</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Формирование коммуникативной грамотности: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адекватно ситуации вербальные и невербальные средства общения;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практической дифференциации двигательно-мышечных ощущений в использовании невербальных и вербальных средств общения;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основам риторики;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свои коммуникативные способности.</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 xml:space="preserve">Формирование знаний и </w:t>
      </w:r>
      <w:proofErr w:type="gramStart"/>
      <w:r w:rsidRPr="000A242D">
        <w:rPr>
          <w:rFonts w:ascii="Times New Roman" w:hAnsi="Times New Roman"/>
          <w:b/>
          <w:i/>
          <w:sz w:val="28"/>
          <w:szCs w:val="28"/>
        </w:rPr>
        <w:t>умений  в</w:t>
      </w:r>
      <w:proofErr w:type="gramEnd"/>
      <w:r w:rsidRPr="000A242D">
        <w:rPr>
          <w:rFonts w:ascii="Times New Roman" w:hAnsi="Times New Roman"/>
          <w:b/>
          <w:i/>
          <w:sz w:val="28"/>
          <w:szCs w:val="28"/>
        </w:rPr>
        <w:t xml:space="preserve"> области социального взаимодействия: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создавать ситуацию общения;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использовать пространственные, социально-бытовые представления, умения и навыки в коммуникативной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gramStart"/>
      <w:r w:rsidRPr="000A242D">
        <w:rPr>
          <w:rFonts w:ascii="Times New Roman" w:hAnsi="Times New Roman"/>
          <w:sz w:val="28"/>
          <w:szCs w:val="28"/>
        </w:rPr>
        <w:t>регулировать  совместные</w:t>
      </w:r>
      <w:proofErr w:type="gramEnd"/>
      <w:r w:rsidRPr="000A242D">
        <w:rPr>
          <w:rFonts w:ascii="Times New Roman" w:hAnsi="Times New Roman"/>
          <w:sz w:val="28"/>
          <w:szCs w:val="28"/>
        </w:rPr>
        <w:t xml:space="preserve"> с партнером действия. </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 xml:space="preserve">Формирование компенсаторных способов </w:t>
      </w:r>
      <w:proofErr w:type="gramStart"/>
      <w:r w:rsidRPr="000A242D">
        <w:rPr>
          <w:rFonts w:ascii="Times New Roman" w:hAnsi="Times New Roman"/>
          <w:b/>
          <w:i/>
          <w:sz w:val="28"/>
          <w:szCs w:val="28"/>
        </w:rPr>
        <w:t>устранения  коммуникативных</w:t>
      </w:r>
      <w:proofErr w:type="gramEnd"/>
      <w:r w:rsidRPr="000A242D">
        <w:rPr>
          <w:rFonts w:ascii="Times New Roman" w:hAnsi="Times New Roman"/>
          <w:b/>
          <w:i/>
          <w:sz w:val="28"/>
          <w:szCs w:val="28"/>
        </w:rPr>
        <w:t xml:space="preserve"> трудностей: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осмысленному, целостному и </w:t>
      </w:r>
      <w:proofErr w:type="gramStart"/>
      <w:r w:rsidRPr="000A242D">
        <w:rPr>
          <w:rFonts w:ascii="Times New Roman" w:hAnsi="Times New Roman"/>
          <w:sz w:val="28"/>
          <w:szCs w:val="28"/>
        </w:rPr>
        <w:t>детализированному  зрительному</w:t>
      </w:r>
      <w:proofErr w:type="gramEnd"/>
      <w:r w:rsidRPr="000A242D">
        <w:rPr>
          <w:rFonts w:ascii="Times New Roman" w:hAnsi="Times New Roman"/>
          <w:sz w:val="28"/>
          <w:szCs w:val="28"/>
        </w:rPr>
        <w:t xml:space="preserve"> восприятию, использованию сохранных анализаторов  для ориентации в коммуникативной ситуации;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моделировать разные ситуации общения;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координировать свои действия и высказывания;</w:t>
      </w:r>
    </w:p>
    <w:p w:rsidR="007712F1"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строить и использовать речевые модели.</w:t>
      </w:r>
    </w:p>
    <w:p w:rsidR="00B005A3" w:rsidRPr="000A242D" w:rsidRDefault="00B005A3" w:rsidP="007712F1">
      <w:pPr>
        <w:spacing w:after="0" w:line="240" w:lineRule="auto"/>
        <w:ind w:firstLine="709"/>
        <w:contextualSpacing/>
        <w:jc w:val="both"/>
        <w:rPr>
          <w:rFonts w:ascii="Times New Roman" w:hAnsi="Times New Roman"/>
          <w:sz w:val="28"/>
          <w:szCs w:val="28"/>
        </w:rPr>
      </w:pPr>
    </w:p>
    <w:p w:rsidR="007712F1" w:rsidRPr="000A242D" w:rsidRDefault="007712F1" w:rsidP="007712F1">
      <w:pPr>
        <w:tabs>
          <w:tab w:val="left" w:pos="-567"/>
          <w:tab w:val="right" w:leader="dot" w:pos="9639"/>
        </w:tabs>
        <w:spacing w:after="0" w:line="240" w:lineRule="auto"/>
        <w:jc w:val="both"/>
        <w:outlineLvl w:val="2"/>
        <w:rPr>
          <w:rFonts w:ascii="Times New Roman" w:hAnsi="Times New Roman"/>
          <w:b/>
          <w:sz w:val="28"/>
          <w:szCs w:val="28"/>
        </w:rPr>
      </w:pPr>
      <w:r w:rsidRPr="000A242D">
        <w:rPr>
          <w:rFonts w:ascii="Times New Roman" w:hAnsi="Times New Roman"/>
          <w:b/>
          <w:sz w:val="28"/>
          <w:szCs w:val="28"/>
        </w:rPr>
        <w:t>1.3.</w:t>
      </w:r>
      <w:r w:rsidRPr="000A242D">
        <w:rPr>
          <w:rFonts w:ascii="Times New Roman" w:hAnsi="Times New Roman"/>
          <w:b/>
          <w:sz w:val="28"/>
          <w:szCs w:val="28"/>
        </w:rPr>
        <w:t> </w:t>
      </w:r>
      <w:r w:rsidRPr="000A242D">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p w:rsidR="007712F1" w:rsidRPr="000A242D" w:rsidRDefault="007712F1" w:rsidP="007712F1">
      <w:pPr>
        <w:spacing w:after="0" w:line="240" w:lineRule="auto"/>
        <w:ind w:firstLine="709"/>
        <w:contextualSpacing/>
        <w:jc w:val="both"/>
        <w:rPr>
          <w:rFonts w:ascii="Times New Roman" w:hAnsi="Times New Roman"/>
          <w:kern w:val="1"/>
          <w:sz w:val="28"/>
        </w:rPr>
      </w:pPr>
      <w:r w:rsidRPr="000A242D">
        <w:rPr>
          <w:rFonts w:ascii="Times New Roman" w:hAnsi="Times New Roman"/>
          <w:kern w:val="1"/>
          <w:sz w:val="28"/>
        </w:rPr>
        <w:t>При определении подходов к осуществлению оценки результатов освоения обучающимися АООП НОО</w:t>
      </w:r>
      <w:r w:rsidRPr="000A242D">
        <w:rPr>
          <w:rFonts w:ascii="Times New Roman" w:hAnsi="Times New Roman"/>
          <w:b/>
          <w:kern w:val="1"/>
          <w:sz w:val="28"/>
        </w:rPr>
        <w:t xml:space="preserve"> </w:t>
      </w:r>
      <w:r w:rsidRPr="000A242D">
        <w:rPr>
          <w:rFonts w:ascii="Times New Roman" w:hAnsi="Times New Roman"/>
          <w:kern w:val="1"/>
          <w:sz w:val="28"/>
        </w:rPr>
        <w:t>целесообразно опираться на следующие принципы:</w:t>
      </w:r>
    </w:p>
    <w:p w:rsidR="007712F1" w:rsidRPr="000A242D" w:rsidRDefault="007712F1" w:rsidP="007712F1">
      <w:pPr>
        <w:spacing w:after="0" w:line="240" w:lineRule="auto"/>
        <w:ind w:firstLine="709"/>
        <w:contextualSpacing/>
        <w:jc w:val="both"/>
        <w:rPr>
          <w:rFonts w:ascii="Times New Roman" w:hAnsi="Times New Roman"/>
          <w:kern w:val="1"/>
          <w:sz w:val="28"/>
        </w:rPr>
      </w:pPr>
      <w:r w:rsidRPr="000A242D">
        <w:rPr>
          <w:rFonts w:ascii="Times New Roman" w:hAnsi="Times New Roman"/>
          <w:kern w:val="1"/>
          <w:sz w:val="28"/>
        </w:rPr>
        <w:t xml:space="preserve">1) дифференциации оценки достижений с учетом типологических и индивидуальных особенностей развития и </w:t>
      </w:r>
      <w:proofErr w:type="gramStart"/>
      <w:r w:rsidRPr="000A242D">
        <w:rPr>
          <w:rFonts w:ascii="Times New Roman" w:hAnsi="Times New Roman"/>
          <w:kern w:val="1"/>
          <w:sz w:val="28"/>
        </w:rPr>
        <w:t>особых образовательных потребностей</w:t>
      </w:r>
      <w:proofErr w:type="gramEnd"/>
      <w:r w:rsidRPr="000A242D">
        <w:rPr>
          <w:rFonts w:ascii="Times New Roman" w:hAnsi="Times New Roman"/>
          <w:kern w:val="1"/>
          <w:sz w:val="28"/>
        </w:rPr>
        <w:t xml:space="preserve"> обучающихся;</w:t>
      </w:r>
    </w:p>
    <w:p w:rsidR="007712F1" w:rsidRPr="000A242D" w:rsidRDefault="007712F1" w:rsidP="007712F1">
      <w:pPr>
        <w:spacing w:after="0" w:line="240" w:lineRule="auto"/>
        <w:ind w:firstLine="709"/>
        <w:contextualSpacing/>
        <w:jc w:val="both"/>
        <w:rPr>
          <w:rFonts w:ascii="Times New Roman" w:hAnsi="Times New Roman"/>
          <w:kern w:val="1"/>
          <w:sz w:val="28"/>
        </w:rPr>
      </w:pPr>
      <w:r w:rsidRPr="000A242D">
        <w:rPr>
          <w:rFonts w:ascii="Times New Roman" w:hAnsi="Times New Roman"/>
          <w:kern w:val="1"/>
          <w:sz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7712F1" w:rsidRPr="000A242D" w:rsidRDefault="007712F1" w:rsidP="007712F1">
      <w:pPr>
        <w:spacing w:after="0" w:line="240" w:lineRule="auto"/>
        <w:ind w:firstLine="709"/>
        <w:contextualSpacing/>
        <w:jc w:val="both"/>
        <w:rPr>
          <w:rFonts w:ascii="Times New Roman" w:hAnsi="Times New Roman"/>
          <w:kern w:val="1"/>
          <w:sz w:val="28"/>
        </w:rPr>
      </w:pPr>
      <w:r w:rsidRPr="000A242D">
        <w:rPr>
          <w:rFonts w:ascii="Times New Roman" w:hAnsi="Times New Roman"/>
          <w:kern w:val="1"/>
          <w:sz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7712F1" w:rsidRPr="000A242D" w:rsidRDefault="007712F1" w:rsidP="007712F1">
      <w:pPr>
        <w:spacing w:after="0" w:line="240" w:lineRule="auto"/>
        <w:ind w:firstLine="709"/>
        <w:contextualSpacing/>
        <w:jc w:val="both"/>
        <w:rPr>
          <w:rFonts w:ascii="Times New Roman" w:hAnsi="Times New Roman"/>
          <w:kern w:val="1"/>
          <w:sz w:val="28"/>
        </w:rPr>
      </w:pPr>
      <w:r w:rsidRPr="000A242D">
        <w:rPr>
          <w:rFonts w:ascii="Times New Roman" w:hAnsi="Times New Roman"/>
          <w:kern w:val="1"/>
          <w:sz w:val="28"/>
        </w:rPr>
        <w:t xml:space="preserve">Эти принципы, отражая основные закономерности целостного процесса образования слабовидящих, самым тесным образом взаимосвязаны и касаются </w:t>
      </w:r>
      <w:r w:rsidRPr="000A242D">
        <w:rPr>
          <w:rFonts w:ascii="Times New Roman" w:hAnsi="Times New Roman"/>
          <w:kern w:val="1"/>
          <w:sz w:val="28"/>
        </w:rPr>
        <w:lastRenderedPageBreak/>
        <w:t xml:space="preserve">одновременно разных сторон процесса осуществления оценки результатов их образования. </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Основным направлением и целью оценочной деятельности в соответствии с требованиями ФГОС НОО слабовидящих являются оценка образовательных достижений обучающихся.</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Система оценки достижений обучающимися планируемых результатов освоения АООП НОО призвана решать следующие задачи:</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ориентировать образовательный процесс на духовно-нравственное развитие, воспитание слабовидящих обучающихся, на достижение планируемых результатов освоения содержания учебных предметов НОО, курсов коррекционно-развивающей области и формирование универсальных учебных действий;</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обеспечивать комплексный подход к оценке результатов освоения АООП НОО, позволяющий вести оценку предметных, </w:t>
      </w:r>
      <w:proofErr w:type="spellStart"/>
      <w:r w:rsidRPr="000A242D">
        <w:rPr>
          <w:rFonts w:ascii="Times New Roman" w:hAnsi="Times New Roman"/>
          <w:sz w:val="28"/>
        </w:rPr>
        <w:t>метапредметных</w:t>
      </w:r>
      <w:proofErr w:type="spellEnd"/>
      <w:r w:rsidRPr="000A242D">
        <w:rPr>
          <w:rFonts w:ascii="Times New Roman" w:hAnsi="Times New Roman"/>
          <w:sz w:val="28"/>
        </w:rPr>
        <w:t xml:space="preserve"> и личностных результатов НОО;</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предусматривать оценку достижений обучающихся, освоивших АООП НОО;</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позволять осуществлять оценку динамики учебных достижений обучающихся.</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В соответствии со Стандартом </w:t>
      </w:r>
      <w:proofErr w:type="gramStart"/>
      <w:r w:rsidRPr="000A242D">
        <w:rPr>
          <w:rFonts w:ascii="Times New Roman" w:hAnsi="Times New Roman"/>
          <w:sz w:val="28"/>
        </w:rPr>
        <w:t>слабовидящих результаты достижений</w:t>
      </w:r>
      <w:proofErr w:type="gramEnd"/>
      <w:r w:rsidRPr="000A242D">
        <w:rPr>
          <w:rFonts w:ascii="Times New Roman" w:hAnsi="Times New Roman"/>
          <w:sz w:val="28"/>
        </w:rPr>
        <w:t xml:space="preserve"> обучающихся в овладении АООП НОО являются значимыми как для оценки качества образования, так и для оценки педагогических кадров, деятельности образовательной организации, состояния и тенденций развития системы образования в целом.</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Система оценки достижения слабовидящими обучающимися планируемых результатов освоения АООП НОО предполагает комплексный подход к оценке трех групп результатов образования: личностных, </w:t>
      </w:r>
      <w:proofErr w:type="spellStart"/>
      <w:r w:rsidRPr="000A242D">
        <w:rPr>
          <w:rFonts w:ascii="Times New Roman" w:hAnsi="Times New Roman"/>
          <w:sz w:val="28"/>
        </w:rPr>
        <w:t>метапредметных</w:t>
      </w:r>
      <w:proofErr w:type="spellEnd"/>
      <w:r w:rsidRPr="000A242D">
        <w:rPr>
          <w:rFonts w:ascii="Times New Roman" w:hAnsi="Times New Roman"/>
          <w:sz w:val="28"/>
        </w:rPr>
        <w:t xml:space="preserve"> и предметных.</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Оценка личностных достижений может осуществляться в процессе проведения мониторинговых процедур, содержание которых разрабатывает </w:t>
      </w:r>
      <w:r w:rsidR="002B67B3" w:rsidRPr="002B67B3">
        <w:rPr>
          <w:rFonts w:ascii="Times New Roman" w:hAnsi="Times New Roman"/>
          <w:sz w:val="28"/>
        </w:rPr>
        <w:t xml:space="preserve">МБОУ «СОШ№60» </w:t>
      </w:r>
      <w:proofErr w:type="spellStart"/>
      <w:r w:rsidR="002B67B3" w:rsidRPr="002B67B3">
        <w:rPr>
          <w:rFonts w:ascii="Times New Roman" w:hAnsi="Times New Roman"/>
          <w:sz w:val="28"/>
        </w:rPr>
        <w:t>г.Грозного</w:t>
      </w:r>
      <w:proofErr w:type="spellEnd"/>
      <w:r w:rsidRPr="000A242D">
        <w:rPr>
          <w:rFonts w:ascii="Times New Roman" w:hAnsi="Times New Roman"/>
          <w:sz w:val="28"/>
        </w:rPr>
        <w:t xml:space="preserve"> с учетом типологических и индивидуальных особенностей обучающихся, их индивидуальных особых образовательных потребностей.</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Мониторинг, обладая такими характеристиками, как непрерывность, </w:t>
      </w:r>
      <w:proofErr w:type="spellStart"/>
      <w:r w:rsidRPr="000A242D">
        <w:rPr>
          <w:rFonts w:ascii="Times New Roman" w:hAnsi="Times New Roman"/>
          <w:sz w:val="28"/>
        </w:rPr>
        <w:t>диагностичность</w:t>
      </w:r>
      <w:proofErr w:type="spellEnd"/>
      <w:r w:rsidRPr="000A242D">
        <w:rPr>
          <w:rFonts w:ascii="Times New Roman" w:hAnsi="Times New Roman"/>
          <w:sz w:val="28"/>
        </w:rPr>
        <w:t>,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Для полноты оценки личностных результатов следует учитывать мнение родителей (законных представителей), поскольку важным параметром оценки </w:t>
      </w:r>
      <w:r w:rsidRPr="000A242D">
        <w:rPr>
          <w:rFonts w:ascii="Times New Roman" w:hAnsi="Times New Roman"/>
          <w:sz w:val="28"/>
        </w:rPr>
        <w:lastRenderedPageBreak/>
        <w:t>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7712F1" w:rsidRPr="000A242D" w:rsidRDefault="007712F1" w:rsidP="007712F1">
      <w:pPr>
        <w:spacing w:after="0" w:line="240" w:lineRule="auto"/>
        <w:ind w:firstLine="709"/>
        <w:contextualSpacing/>
        <w:jc w:val="both"/>
        <w:rPr>
          <w:rFonts w:ascii="Times New Roman" w:hAnsi="Times New Roman"/>
          <w:spacing w:val="-15"/>
          <w:sz w:val="28"/>
        </w:rPr>
      </w:pPr>
      <w:r w:rsidRPr="000A242D">
        <w:rPr>
          <w:rFonts w:ascii="Times New Roman" w:hAnsi="Times New Roman"/>
          <w:b/>
          <w:spacing w:val="-15"/>
          <w:sz w:val="28"/>
        </w:rPr>
        <w:t>Личностные</w:t>
      </w:r>
      <w:r w:rsidRPr="000A242D">
        <w:rPr>
          <w:rFonts w:ascii="Times New Roman" w:hAnsi="Times New Roman"/>
          <w:spacing w:val="-15"/>
          <w:sz w:val="28"/>
        </w:rPr>
        <w:t xml:space="preserve"> результаты в соответствии с требованиями Стандарта слабовидящих обучающихся не подлежат итоговой оценке.</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Основным объектом оценки </w:t>
      </w:r>
      <w:proofErr w:type="spellStart"/>
      <w:r w:rsidRPr="000A242D">
        <w:rPr>
          <w:rFonts w:ascii="Times New Roman" w:hAnsi="Times New Roman"/>
          <w:b/>
          <w:sz w:val="28"/>
        </w:rPr>
        <w:t>метапредметных</w:t>
      </w:r>
      <w:proofErr w:type="spellEnd"/>
      <w:r w:rsidRPr="000A242D">
        <w:rPr>
          <w:rFonts w:ascii="Times New Roman" w:hAnsi="Times New Roman"/>
          <w:b/>
          <w:sz w:val="28"/>
        </w:rPr>
        <w:t xml:space="preserve"> </w:t>
      </w:r>
      <w:r w:rsidRPr="000A242D">
        <w:rPr>
          <w:rFonts w:ascii="Times New Roman" w:hAnsi="Times New Roman"/>
          <w:sz w:val="28"/>
        </w:rPr>
        <w:t xml:space="preserve">результатов освоения обучающимися АООП служит </w:t>
      </w:r>
      <w:proofErr w:type="spellStart"/>
      <w:r w:rsidRPr="000A242D">
        <w:rPr>
          <w:rFonts w:ascii="Times New Roman" w:hAnsi="Times New Roman"/>
          <w:sz w:val="28"/>
        </w:rPr>
        <w:t>сформированность</w:t>
      </w:r>
      <w:proofErr w:type="spellEnd"/>
      <w:r w:rsidRPr="000A242D">
        <w:rPr>
          <w:rFonts w:ascii="Times New Roman" w:hAnsi="Times New Roman"/>
          <w:sz w:val="28"/>
        </w:rPr>
        <w:t xml:space="preserve"> таких </w:t>
      </w:r>
      <w:proofErr w:type="spellStart"/>
      <w:r w:rsidRPr="000A242D">
        <w:rPr>
          <w:rFonts w:ascii="Times New Roman" w:hAnsi="Times New Roman"/>
          <w:sz w:val="28"/>
        </w:rPr>
        <w:t>метапредметных</w:t>
      </w:r>
      <w:proofErr w:type="spellEnd"/>
      <w:r w:rsidRPr="000A242D">
        <w:rPr>
          <w:rFonts w:ascii="Times New Roman" w:hAnsi="Times New Roman"/>
          <w:sz w:val="28"/>
        </w:rPr>
        <w:t xml:space="preserve"> действий как:</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речевые, среди которых особое место занимают навыки осознанного чтения и работы с информацией;</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коммуникативные, необходимые для учебного сотрудничества с педагогами и сверстниками, в том числе с обучающимися, не имеющими ограничений по возможностям здоровья.</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Оценка уровня </w:t>
      </w:r>
      <w:proofErr w:type="spellStart"/>
      <w:r w:rsidRPr="000A242D">
        <w:rPr>
          <w:rFonts w:ascii="Times New Roman" w:hAnsi="Times New Roman"/>
          <w:sz w:val="28"/>
        </w:rPr>
        <w:t>сформированности</w:t>
      </w:r>
      <w:proofErr w:type="spellEnd"/>
      <w:r w:rsidRPr="000A242D">
        <w:rPr>
          <w:rFonts w:ascii="Times New Roman" w:hAnsi="Times New Roman"/>
          <w:sz w:val="28"/>
        </w:rPr>
        <w:t xml:space="preserve"> у обучающихся универсальных действий проводится в форме </w:t>
      </w:r>
      <w:proofErr w:type="spellStart"/>
      <w:r w:rsidRPr="000A242D">
        <w:rPr>
          <w:rFonts w:ascii="Times New Roman" w:hAnsi="Times New Roman"/>
          <w:sz w:val="28"/>
        </w:rPr>
        <w:t>неперсонифицированных</w:t>
      </w:r>
      <w:proofErr w:type="spellEnd"/>
      <w:r w:rsidRPr="000A242D">
        <w:rPr>
          <w:rFonts w:ascii="Times New Roman" w:hAnsi="Times New Roman"/>
          <w:sz w:val="28"/>
        </w:rPr>
        <w:t xml:space="preserve"> процедур. Содержание оценки, критерии, процедура, состав инструментария оценивания, форма представления результатов разрабатывается ОО с учетом типологических и индивидуальных особенностей обучающихся, их индивидуальных особых образовательных потребностей.</w:t>
      </w:r>
    </w:p>
    <w:p w:rsidR="007712F1" w:rsidRPr="000A242D" w:rsidRDefault="007712F1" w:rsidP="007712F1">
      <w:pPr>
        <w:tabs>
          <w:tab w:val="left" w:pos="131"/>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Оценка </w:t>
      </w:r>
      <w:r w:rsidRPr="000A242D">
        <w:rPr>
          <w:rFonts w:ascii="Times New Roman" w:hAnsi="Times New Roman"/>
          <w:b/>
          <w:sz w:val="28"/>
        </w:rPr>
        <w:t>предметных результатов</w:t>
      </w:r>
      <w:r w:rsidRPr="000A242D">
        <w:rPr>
          <w:rFonts w:ascii="Times New Roman" w:hAnsi="Times New Roman"/>
          <w:sz w:val="28"/>
        </w:rPr>
        <w:t xml:space="preserve"> овладения АООП НОО представляет собой оценку достижения слабовидящими обучающимися планируемых результатов по отдельным предметам, курсам коррекционно-развивающей области.</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Особое значение для продолжения обучающимися образования и ослабления (нивелирования) влияния нарушений развития на их учебно-познавательную и практическую деятельность имеют две группы предметных результатов:</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 усвоение опорной системы знаний по учебным предметам, входящим в общеобразовательную область (на ступени НОО особое значение для продолжения образования имеет усвоение обучающимися опорной системы знаний по русскому языку, родному языку и математике);</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овладение содержанием курсов коррекционно-развивающей области, направленным на выравнивание стартовых возможностей в получении обучающимися образования за счет ослабления влияния нарушений развития на учебно-познавательную и практическую деятельность, профилактику возникновения вторичных отклонений в развитии.</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Оценка достижения обучающимися данной группы предметных результатов ведётся как в ходе текущего и промежуточного оценивания, так и в ходе выполнения итоговых проверочных работ. 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диагностические задания, творческие работы, самоанализ и самооценка, наблюдения и др.).</w:t>
      </w:r>
    </w:p>
    <w:p w:rsidR="007712F1" w:rsidRPr="000A242D" w:rsidRDefault="007712F1" w:rsidP="007712F1">
      <w:pPr>
        <w:tabs>
          <w:tab w:val="left" w:pos="131"/>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Система оценки предметных результатов, связанных с освоением учебных предметов, предполагает оценку динамики образовательных достижений слабовидящих и включает оценку динамики степени и уровня </w:t>
      </w:r>
      <w:r w:rsidRPr="000A242D">
        <w:rPr>
          <w:rFonts w:ascii="Times New Roman" w:hAnsi="Times New Roman"/>
          <w:sz w:val="28"/>
        </w:rPr>
        <w:lastRenderedPageBreak/>
        <w:t xml:space="preserve">овладения действиями с предметным содержанием, оценку индивидуального прогресса в развитии обучающегося. </w:t>
      </w:r>
    </w:p>
    <w:p w:rsidR="007712F1" w:rsidRPr="000A242D" w:rsidRDefault="007712F1" w:rsidP="007712F1">
      <w:pPr>
        <w:tabs>
          <w:tab w:val="left" w:pos="131"/>
        </w:tabs>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 Объектом </w:t>
      </w:r>
      <w:r w:rsidRPr="000A242D">
        <w:rPr>
          <w:rFonts w:ascii="Times New Roman" w:hAnsi="Times New Roman"/>
          <w:i/>
          <w:sz w:val="28"/>
        </w:rPr>
        <w:t xml:space="preserve">итоговой </w:t>
      </w:r>
      <w:r w:rsidRPr="000A242D">
        <w:rPr>
          <w:rFonts w:ascii="Times New Roman" w:hAnsi="Times New Roman"/>
          <w:sz w:val="28"/>
        </w:rPr>
        <w:t xml:space="preserve">оценки предметных результатов, связанных с освоением учебных предметов, служит способность обучающихся решать </w:t>
      </w:r>
      <w:proofErr w:type="spellStart"/>
      <w:r w:rsidRPr="000A242D">
        <w:rPr>
          <w:rFonts w:ascii="Times New Roman" w:hAnsi="Times New Roman"/>
          <w:sz w:val="28"/>
        </w:rPr>
        <w:t>учебно</w:t>
      </w:r>
      <w:proofErr w:type="spellEnd"/>
      <w:r w:rsidRPr="000A242D">
        <w:rPr>
          <w:rFonts w:ascii="Times New Roman" w:hAnsi="Times New Roman"/>
          <w:sz w:val="28"/>
        </w:rPr>
        <w:t xml:space="preserve"> - познавательные и учебно-практические задачи с использованием средств, релевантных содержанию учебных предметов, в том числе на основе </w:t>
      </w:r>
      <w:proofErr w:type="spellStart"/>
      <w:r w:rsidRPr="000A242D">
        <w:rPr>
          <w:rFonts w:ascii="Times New Roman" w:hAnsi="Times New Roman"/>
          <w:sz w:val="28"/>
        </w:rPr>
        <w:t>метапредметных</w:t>
      </w:r>
      <w:proofErr w:type="spellEnd"/>
      <w:r w:rsidRPr="000A242D">
        <w:rPr>
          <w:rFonts w:ascii="Times New Roman" w:hAnsi="Times New Roman"/>
          <w:sz w:val="28"/>
        </w:rPr>
        <w:t xml:space="preserve"> действий.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предмета. </w:t>
      </w:r>
    </w:p>
    <w:p w:rsidR="007712F1" w:rsidRPr="000A242D" w:rsidRDefault="007712F1" w:rsidP="007712F1">
      <w:pPr>
        <w:tabs>
          <w:tab w:val="left" w:pos="131"/>
        </w:tabs>
        <w:spacing w:after="0" w:line="240" w:lineRule="auto"/>
        <w:ind w:firstLine="709"/>
        <w:contextualSpacing/>
        <w:jc w:val="both"/>
        <w:rPr>
          <w:rFonts w:ascii="Times New Roman" w:hAnsi="Times New Roman"/>
          <w:sz w:val="28"/>
        </w:rPr>
      </w:pPr>
      <w:r w:rsidRPr="000A242D">
        <w:rPr>
          <w:rFonts w:ascii="Times New Roman" w:hAnsi="Times New Roman"/>
          <w:sz w:val="28"/>
        </w:rPr>
        <w:t>Объектом оценки</w:t>
      </w:r>
      <w:r w:rsidRPr="000A242D">
        <w:rPr>
          <w:rFonts w:ascii="Times New Roman" w:hAnsi="Times New Roman"/>
          <w:color w:val="00B050"/>
          <w:sz w:val="28"/>
        </w:rPr>
        <w:t xml:space="preserve"> </w:t>
      </w:r>
      <w:r w:rsidRPr="000A242D">
        <w:rPr>
          <w:rFonts w:ascii="Times New Roman" w:hAnsi="Times New Roman"/>
          <w:sz w:val="28"/>
        </w:rPr>
        <w:t>личностных</w:t>
      </w:r>
      <w:r w:rsidRPr="000A242D">
        <w:rPr>
          <w:rFonts w:ascii="Times New Roman" w:hAnsi="Times New Roman"/>
          <w:color w:val="00B050"/>
          <w:sz w:val="28"/>
        </w:rPr>
        <w:t xml:space="preserve"> </w:t>
      </w:r>
      <w:r w:rsidRPr="000A242D">
        <w:rPr>
          <w:rFonts w:ascii="Times New Roman" w:hAnsi="Times New Roman"/>
          <w:sz w:val="28"/>
        </w:rPr>
        <w:t>результатов, связанных с овладением содержанием курсов коррекционно-развивающей области, служит готовность обучающихся решать в соответствии с возрастными возможностями учебно-познавательные и практические задачи (с использованием средств, релевантных содержанию курсов коррекционно-развивающей области), проявлять активность и самостоятельность в различных сферах жизнедеятельности.</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В соответствии со Стандартом при разработке АООП НОО </w:t>
      </w:r>
      <w:r w:rsidR="002B67B3" w:rsidRPr="002B67B3">
        <w:rPr>
          <w:rFonts w:ascii="Times New Roman" w:hAnsi="Times New Roman"/>
          <w:sz w:val="28"/>
        </w:rPr>
        <w:t xml:space="preserve">МБОУ «СОШ№60» </w:t>
      </w:r>
      <w:proofErr w:type="spellStart"/>
      <w:r w:rsidR="002B67B3" w:rsidRPr="002B67B3">
        <w:rPr>
          <w:rFonts w:ascii="Times New Roman" w:hAnsi="Times New Roman"/>
          <w:sz w:val="28"/>
        </w:rPr>
        <w:t>г.Грозного</w:t>
      </w:r>
      <w:proofErr w:type="spellEnd"/>
      <w:r w:rsidRPr="000A242D">
        <w:rPr>
          <w:rFonts w:ascii="Times New Roman" w:hAnsi="Times New Roman"/>
          <w:sz w:val="28"/>
        </w:rPr>
        <w:t xml:space="preserve"> разрабатывает собственную программу оценки предметных результатов данной группы с учетом типологических и индивидуальных особенностей обучающихся, которая утверждается локальными актами </w:t>
      </w:r>
      <w:r w:rsidR="00B005A3">
        <w:rPr>
          <w:rFonts w:ascii="Times New Roman" w:hAnsi="Times New Roman"/>
          <w:sz w:val="28"/>
        </w:rPr>
        <w:t>школы</w:t>
      </w:r>
      <w:r w:rsidRPr="000A242D">
        <w:rPr>
          <w:rFonts w:ascii="Times New Roman" w:hAnsi="Times New Roman"/>
          <w:sz w:val="28"/>
        </w:rPr>
        <w:t>. Программа оценки включает:</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1) полный перечень результатов, прописанных в содержании Стандарта, которые выступают в качестве критериев оценки. Перечень этих результатов может быть самостоятельно расширен образовательной организацией;</w:t>
      </w:r>
    </w:p>
    <w:p w:rsidR="007712F1"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2) перечень параметров и индикаторов оценки каждого результата. </w:t>
      </w:r>
    </w:p>
    <w:p w:rsidR="00B005A3" w:rsidRPr="000A242D" w:rsidRDefault="00B005A3" w:rsidP="007712F1">
      <w:pPr>
        <w:spacing w:after="0" w:line="240" w:lineRule="auto"/>
        <w:ind w:firstLine="709"/>
        <w:contextualSpacing/>
        <w:jc w:val="both"/>
        <w:rPr>
          <w:rFonts w:ascii="Times New Roman" w:hAnsi="Times New Roman"/>
          <w:sz w:val="28"/>
        </w:rPr>
      </w:pPr>
    </w:p>
    <w:tbl>
      <w:tblPr>
        <w:tblW w:w="9616" w:type="dxa"/>
        <w:tblInd w:w="-121" w:type="dxa"/>
        <w:tblLayout w:type="fixed"/>
        <w:tblCellMar>
          <w:left w:w="0" w:type="dxa"/>
          <w:right w:w="0" w:type="dxa"/>
        </w:tblCellMar>
        <w:tblLook w:val="0000" w:firstRow="0" w:lastRow="0" w:firstColumn="0" w:lastColumn="0" w:noHBand="0" w:noVBand="0"/>
      </w:tblPr>
      <w:tblGrid>
        <w:gridCol w:w="3190"/>
        <w:gridCol w:w="3190"/>
        <w:gridCol w:w="3236"/>
      </w:tblGrid>
      <w:tr w:rsidR="007712F1" w:rsidRPr="000A242D" w:rsidTr="007712F1">
        <w:tc>
          <w:tcPr>
            <w:tcW w:w="3190" w:type="dxa"/>
            <w:tcBorders>
              <w:top w:val="single" w:sz="6" w:space="0" w:color="000000"/>
              <w:left w:val="single" w:sz="6" w:space="0" w:color="000000"/>
              <w:bottom w:val="single" w:sz="6" w:space="0" w:color="000000"/>
            </w:tcBorders>
          </w:tcPr>
          <w:p w:rsidR="007712F1" w:rsidRPr="000A242D" w:rsidRDefault="007712F1" w:rsidP="007712F1">
            <w:pPr>
              <w:spacing w:after="0" w:line="240" w:lineRule="auto"/>
              <w:ind w:firstLine="709"/>
              <w:contextualSpacing/>
              <w:jc w:val="center"/>
              <w:rPr>
                <w:rFonts w:ascii="Times New Roman" w:hAnsi="Times New Roman"/>
                <w:kern w:val="1"/>
                <w:sz w:val="28"/>
              </w:rPr>
            </w:pPr>
            <w:r w:rsidRPr="000A242D">
              <w:rPr>
                <w:rFonts w:ascii="Times New Roman" w:hAnsi="Times New Roman"/>
                <w:kern w:val="1"/>
                <w:sz w:val="28"/>
              </w:rPr>
              <w:t>Критерий</w:t>
            </w:r>
          </w:p>
        </w:tc>
        <w:tc>
          <w:tcPr>
            <w:tcW w:w="3190" w:type="dxa"/>
            <w:tcBorders>
              <w:top w:val="single" w:sz="6" w:space="0" w:color="000000"/>
              <w:left w:val="single" w:sz="6" w:space="0" w:color="000000"/>
              <w:bottom w:val="single" w:sz="6" w:space="0" w:color="000000"/>
            </w:tcBorders>
          </w:tcPr>
          <w:p w:rsidR="007712F1" w:rsidRPr="000A242D" w:rsidRDefault="007712F1" w:rsidP="007712F1">
            <w:pPr>
              <w:spacing w:after="0" w:line="240" w:lineRule="auto"/>
              <w:ind w:firstLine="709"/>
              <w:contextualSpacing/>
              <w:jc w:val="center"/>
              <w:rPr>
                <w:rFonts w:ascii="Times New Roman" w:hAnsi="Times New Roman"/>
                <w:kern w:val="1"/>
                <w:sz w:val="28"/>
              </w:rPr>
            </w:pPr>
            <w:r w:rsidRPr="000A242D">
              <w:rPr>
                <w:rFonts w:ascii="Times New Roman" w:hAnsi="Times New Roman"/>
                <w:kern w:val="1"/>
                <w:sz w:val="28"/>
              </w:rPr>
              <w:t>Параметры оценки</w:t>
            </w:r>
          </w:p>
        </w:tc>
        <w:tc>
          <w:tcPr>
            <w:tcW w:w="3236" w:type="dxa"/>
            <w:tcBorders>
              <w:top w:val="single" w:sz="6" w:space="0" w:color="000000"/>
              <w:left w:val="single" w:sz="6" w:space="0" w:color="000000"/>
              <w:bottom w:val="single" w:sz="6" w:space="0" w:color="000000"/>
              <w:right w:val="single" w:sz="6" w:space="0" w:color="000000"/>
            </w:tcBorders>
          </w:tcPr>
          <w:p w:rsidR="007712F1" w:rsidRPr="000A242D" w:rsidRDefault="007712F1" w:rsidP="007712F1">
            <w:pPr>
              <w:spacing w:after="0" w:line="240" w:lineRule="auto"/>
              <w:ind w:firstLine="709"/>
              <w:contextualSpacing/>
              <w:jc w:val="center"/>
              <w:rPr>
                <w:rFonts w:ascii="Times New Roman" w:hAnsi="Times New Roman"/>
                <w:kern w:val="1"/>
                <w:sz w:val="28"/>
              </w:rPr>
            </w:pPr>
            <w:r w:rsidRPr="000A242D">
              <w:rPr>
                <w:rFonts w:ascii="Times New Roman" w:hAnsi="Times New Roman"/>
                <w:kern w:val="1"/>
                <w:sz w:val="28"/>
              </w:rPr>
              <w:t>Индикаторы</w:t>
            </w:r>
          </w:p>
        </w:tc>
      </w:tr>
      <w:tr w:rsidR="007712F1" w:rsidRPr="000A242D" w:rsidTr="007712F1">
        <w:trPr>
          <w:trHeight w:val="1025"/>
        </w:trPr>
        <w:tc>
          <w:tcPr>
            <w:tcW w:w="3190" w:type="dxa"/>
            <w:vMerge w:val="restart"/>
            <w:tcBorders>
              <w:top w:val="single" w:sz="6" w:space="0" w:color="000000"/>
              <w:left w:val="single" w:sz="6" w:space="0" w:color="000000"/>
            </w:tcBorders>
          </w:tcPr>
          <w:p w:rsidR="007712F1" w:rsidRPr="000A242D" w:rsidRDefault="007712F1" w:rsidP="007712F1">
            <w:pPr>
              <w:spacing w:after="0" w:line="240" w:lineRule="auto"/>
              <w:ind w:left="129" w:right="84"/>
              <w:contextualSpacing/>
              <w:jc w:val="both"/>
              <w:rPr>
                <w:rFonts w:ascii="Times New Roman" w:hAnsi="Times New Roman"/>
                <w:sz w:val="28"/>
              </w:rPr>
            </w:pPr>
            <w:r w:rsidRPr="000A242D">
              <w:rPr>
                <w:rFonts w:ascii="Times New Roman" w:hAnsi="Times New Roman"/>
                <w:sz w:val="28"/>
              </w:rPr>
              <w:t>Овладение навыками коммуникации для установления контактов с окружающими (курс коррекционно-развивающей области «Развитие коммуникативной деятельности»)</w:t>
            </w:r>
          </w:p>
        </w:tc>
        <w:tc>
          <w:tcPr>
            <w:tcW w:w="3190" w:type="dxa"/>
            <w:vMerge w:val="restart"/>
            <w:tcBorders>
              <w:top w:val="single" w:sz="6" w:space="0" w:color="000000"/>
              <w:left w:val="single" w:sz="6" w:space="0" w:color="000000"/>
            </w:tcBorders>
          </w:tcPr>
          <w:p w:rsidR="007712F1" w:rsidRPr="000A242D" w:rsidRDefault="007712F1" w:rsidP="007712F1">
            <w:pPr>
              <w:spacing w:after="0" w:line="240" w:lineRule="auto"/>
              <w:ind w:left="58" w:right="155"/>
              <w:contextualSpacing/>
              <w:jc w:val="both"/>
              <w:rPr>
                <w:rFonts w:ascii="Times New Roman" w:hAnsi="Times New Roman"/>
                <w:kern w:val="1"/>
                <w:sz w:val="28"/>
              </w:rPr>
            </w:pPr>
            <w:proofErr w:type="spellStart"/>
            <w:r w:rsidRPr="000A242D">
              <w:rPr>
                <w:rFonts w:ascii="Times New Roman" w:hAnsi="Times New Roman"/>
                <w:kern w:val="1"/>
                <w:sz w:val="28"/>
              </w:rPr>
              <w:t>сформированность</w:t>
            </w:r>
            <w:proofErr w:type="spellEnd"/>
            <w:r w:rsidRPr="000A242D">
              <w:rPr>
                <w:rFonts w:ascii="Times New Roman" w:hAnsi="Times New Roman"/>
                <w:kern w:val="1"/>
                <w:sz w:val="28"/>
              </w:rPr>
              <w:t xml:space="preserve"> навыков коммуникации со взрослыми</w:t>
            </w:r>
          </w:p>
        </w:tc>
        <w:tc>
          <w:tcPr>
            <w:tcW w:w="3236" w:type="dxa"/>
            <w:tcBorders>
              <w:top w:val="single" w:sz="6" w:space="0" w:color="000000"/>
              <w:left w:val="single" w:sz="6" w:space="0" w:color="000000"/>
              <w:bottom w:val="single" w:sz="6" w:space="0" w:color="000000"/>
              <w:right w:val="single" w:sz="6" w:space="0" w:color="000000"/>
            </w:tcBorders>
          </w:tcPr>
          <w:p w:rsidR="007712F1" w:rsidRPr="000A242D" w:rsidRDefault="007712F1" w:rsidP="007712F1">
            <w:pPr>
              <w:spacing w:after="0" w:line="240" w:lineRule="auto"/>
              <w:ind w:left="128" w:right="131"/>
              <w:contextualSpacing/>
              <w:jc w:val="both"/>
              <w:rPr>
                <w:rFonts w:ascii="Times New Roman" w:hAnsi="Times New Roman"/>
                <w:kern w:val="1"/>
                <w:sz w:val="28"/>
              </w:rPr>
            </w:pPr>
            <w:r w:rsidRPr="000A242D">
              <w:rPr>
                <w:rFonts w:ascii="Times New Roman" w:hAnsi="Times New Roman"/>
                <w:kern w:val="1"/>
                <w:sz w:val="28"/>
              </w:rPr>
              <w:t>Способность инициировать и поддерживать коммуникацию со взрослыми</w:t>
            </w:r>
          </w:p>
        </w:tc>
      </w:tr>
      <w:tr w:rsidR="007712F1" w:rsidRPr="000A242D" w:rsidTr="007712F1">
        <w:trPr>
          <w:trHeight w:val="1025"/>
        </w:trPr>
        <w:tc>
          <w:tcPr>
            <w:tcW w:w="3190" w:type="dxa"/>
            <w:vMerge/>
            <w:tcBorders>
              <w:left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sz w:val="28"/>
              </w:rPr>
            </w:pPr>
          </w:p>
        </w:tc>
        <w:tc>
          <w:tcPr>
            <w:tcW w:w="3190" w:type="dxa"/>
            <w:vMerge/>
            <w:tcBorders>
              <w:left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7712F1" w:rsidRPr="000A242D" w:rsidRDefault="007712F1" w:rsidP="007712F1">
            <w:pPr>
              <w:spacing w:after="0" w:line="240" w:lineRule="auto"/>
              <w:ind w:left="128" w:right="131"/>
              <w:contextualSpacing/>
              <w:jc w:val="both"/>
              <w:rPr>
                <w:rFonts w:ascii="Times New Roman" w:hAnsi="Times New Roman"/>
                <w:kern w:val="1"/>
                <w:sz w:val="28"/>
              </w:rPr>
            </w:pPr>
            <w:r w:rsidRPr="000A242D">
              <w:rPr>
                <w:rFonts w:ascii="Times New Roman" w:hAnsi="Times New Roman"/>
                <w:kern w:val="1"/>
                <w:sz w:val="28"/>
              </w:rPr>
              <w:t>способность соблюдать принятые нормы коммуникативного поведения в различных ситуациях межличностного взаимодействия</w:t>
            </w:r>
          </w:p>
        </w:tc>
      </w:tr>
      <w:tr w:rsidR="007712F1" w:rsidRPr="000A242D" w:rsidTr="007712F1">
        <w:trPr>
          <w:trHeight w:val="615"/>
        </w:trPr>
        <w:tc>
          <w:tcPr>
            <w:tcW w:w="3190" w:type="dxa"/>
            <w:vMerge/>
            <w:tcBorders>
              <w:left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sz w:val="28"/>
              </w:rPr>
            </w:pPr>
          </w:p>
        </w:tc>
        <w:tc>
          <w:tcPr>
            <w:tcW w:w="3190" w:type="dxa"/>
            <w:vMerge/>
            <w:tcBorders>
              <w:left w:val="single" w:sz="6" w:space="0" w:color="000000"/>
              <w:bottom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7712F1" w:rsidRPr="000A242D" w:rsidRDefault="007712F1" w:rsidP="007712F1">
            <w:pPr>
              <w:spacing w:after="0" w:line="240" w:lineRule="auto"/>
              <w:ind w:left="128" w:right="131"/>
              <w:contextualSpacing/>
              <w:jc w:val="both"/>
              <w:rPr>
                <w:rFonts w:ascii="Times New Roman" w:hAnsi="Times New Roman"/>
                <w:kern w:val="1"/>
                <w:sz w:val="28"/>
              </w:rPr>
            </w:pPr>
            <w:r w:rsidRPr="000A242D">
              <w:rPr>
                <w:rFonts w:ascii="Times New Roman" w:hAnsi="Times New Roman"/>
                <w:kern w:val="1"/>
                <w:sz w:val="28"/>
              </w:rPr>
              <w:t xml:space="preserve">способность обращаться к взрослым за помощью </w:t>
            </w:r>
          </w:p>
        </w:tc>
      </w:tr>
      <w:tr w:rsidR="007712F1" w:rsidRPr="000A242D" w:rsidTr="007712F1">
        <w:trPr>
          <w:trHeight w:val="538"/>
        </w:trPr>
        <w:tc>
          <w:tcPr>
            <w:tcW w:w="3190" w:type="dxa"/>
            <w:vMerge/>
            <w:tcBorders>
              <w:left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sz w:val="28"/>
              </w:rPr>
            </w:pPr>
          </w:p>
        </w:tc>
        <w:tc>
          <w:tcPr>
            <w:tcW w:w="3190" w:type="dxa"/>
            <w:vMerge w:val="restart"/>
            <w:tcBorders>
              <w:top w:val="single" w:sz="6" w:space="0" w:color="000000"/>
              <w:left w:val="single" w:sz="6" w:space="0" w:color="000000"/>
            </w:tcBorders>
          </w:tcPr>
          <w:p w:rsidR="007712F1" w:rsidRPr="000A242D" w:rsidRDefault="007712F1" w:rsidP="007712F1">
            <w:pPr>
              <w:spacing w:after="0" w:line="240" w:lineRule="auto"/>
              <w:ind w:left="200" w:right="155"/>
              <w:contextualSpacing/>
              <w:jc w:val="both"/>
              <w:rPr>
                <w:rFonts w:ascii="Times New Roman" w:hAnsi="Times New Roman"/>
                <w:kern w:val="1"/>
                <w:sz w:val="28"/>
              </w:rPr>
            </w:pPr>
            <w:proofErr w:type="spellStart"/>
            <w:r w:rsidRPr="000A242D">
              <w:rPr>
                <w:rFonts w:ascii="Times New Roman" w:hAnsi="Times New Roman"/>
                <w:kern w:val="1"/>
                <w:sz w:val="28"/>
              </w:rPr>
              <w:t>сформированность</w:t>
            </w:r>
            <w:proofErr w:type="spellEnd"/>
            <w:r w:rsidRPr="000A242D">
              <w:rPr>
                <w:rFonts w:ascii="Times New Roman" w:hAnsi="Times New Roman"/>
                <w:kern w:val="1"/>
                <w:sz w:val="28"/>
              </w:rPr>
              <w:t xml:space="preserve"> навыков коммуникации со сверстниками</w:t>
            </w:r>
          </w:p>
        </w:tc>
        <w:tc>
          <w:tcPr>
            <w:tcW w:w="3236" w:type="dxa"/>
            <w:tcBorders>
              <w:top w:val="single" w:sz="6" w:space="0" w:color="000000"/>
              <w:left w:val="single" w:sz="6" w:space="0" w:color="000000"/>
              <w:bottom w:val="single" w:sz="6" w:space="0" w:color="000000"/>
              <w:right w:val="single" w:sz="6" w:space="0" w:color="000000"/>
            </w:tcBorders>
          </w:tcPr>
          <w:p w:rsidR="007712F1" w:rsidRPr="000A242D" w:rsidRDefault="007712F1" w:rsidP="007712F1">
            <w:pPr>
              <w:spacing w:after="0" w:line="240" w:lineRule="auto"/>
              <w:ind w:left="128" w:right="131"/>
              <w:contextualSpacing/>
              <w:jc w:val="both"/>
              <w:rPr>
                <w:rFonts w:ascii="Times New Roman" w:hAnsi="Times New Roman"/>
                <w:kern w:val="1"/>
                <w:sz w:val="28"/>
              </w:rPr>
            </w:pPr>
            <w:r w:rsidRPr="000A242D">
              <w:rPr>
                <w:rFonts w:ascii="Times New Roman" w:hAnsi="Times New Roman"/>
                <w:kern w:val="1"/>
                <w:sz w:val="28"/>
              </w:rPr>
              <w:t xml:space="preserve">способность инициировать и поддерживать коммуникацию  с </w:t>
            </w:r>
            <w:r w:rsidRPr="000A242D">
              <w:rPr>
                <w:rFonts w:ascii="Times New Roman" w:hAnsi="Times New Roman"/>
                <w:kern w:val="1"/>
                <w:sz w:val="28"/>
              </w:rPr>
              <w:lastRenderedPageBreak/>
              <w:t xml:space="preserve">учениками класса, школы  </w:t>
            </w:r>
          </w:p>
        </w:tc>
      </w:tr>
      <w:tr w:rsidR="007712F1" w:rsidRPr="000A242D" w:rsidTr="007712F1">
        <w:trPr>
          <w:trHeight w:val="536"/>
        </w:trPr>
        <w:tc>
          <w:tcPr>
            <w:tcW w:w="3190" w:type="dxa"/>
            <w:vMerge/>
            <w:tcBorders>
              <w:left w:val="single" w:sz="6" w:space="0" w:color="000000"/>
              <w:bottom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sz w:val="28"/>
              </w:rPr>
            </w:pPr>
          </w:p>
        </w:tc>
        <w:tc>
          <w:tcPr>
            <w:tcW w:w="3190" w:type="dxa"/>
            <w:vMerge/>
            <w:tcBorders>
              <w:left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7712F1" w:rsidRPr="000A242D" w:rsidRDefault="007712F1" w:rsidP="007712F1">
            <w:pPr>
              <w:spacing w:after="0" w:line="240" w:lineRule="auto"/>
              <w:ind w:left="128" w:right="131"/>
              <w:contextualSpacing/>
              <w:jc w:val="both"/>
              <w:rPr>
                <w:rFonts w:ascii="Times New Roman" w:hAnsi="Times New Roman"/>
                <w:kern w:val="1"/>
                <w:sz w:val="28"/>
              </w:rPr>
            </w:pPr>
            <w:r w:rsidRPr="000A242D">
              <w:rPr>
                <w:rFonts w:ascii="Times New Roman" w:hAnsi="Times New Roman"/>
                <w:kern w:val="1"/>
                <w:sz w:val="28"/>
              </w:rPr>
              <w:t>способность инициировать и поддерживать коммуникацию со сверстниками (в том числе  с обучающимися, не имеющими ограничений по возможностям здоровья)</w:t>
            </w:r>
          </w:p>
        </w:tc>
      </w:tr>
      <w:tr w:rsidR="007712F1" w:rsidRPr="000A242D" w:rsidTr="007712F1">
        <w:trPr>
          <w:trHeight w:val="536"/>
        </w:trPr>
        <w:tc>
          <w:tcPr>
            <w:tcW w:w="3190" w:type="dxa"/>
            <w:tcBorders>
              <w:top w:val="single" w:sz="6" w:space="0" w:color="000000"/>
              <w:left w:val="single" w:sz="6" w:space="0" w:color="000000"/>
              <w:bottom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sz w:val="28"/>
              </w:rPr>
            </w:pPr>
          </w:p>
        </w:tc>
        <w:tc>
          <w:tcPr>
            <w:tcW w:w="3190" w:type="dxa"/>
            <w:vMerge/>
            <w:tcBorders>
              <w:left w:val="single" w:sz="6" w:space="0" w:color="000000"/>
              <w:bottom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7712F1" w:rsidRPr="000A242D" w:rsidRDefault="007712F1" w:rsidP="007712F1">
            <w:pPr>
              <w:spacing w:after="0" w:line="240" w:lineRule="auto"/>
              <w:ind w:left="128" w:right="131"/>
              <w:contextualSpacing/>
              <w:jc w:val="both"/>
              <w:rPr>
                <w:rFonts w:ascii="Times New Roman" w:hAnsi="Times New Roman"/>
                <w:kern w:val="1"/>
                <w:sz w:val="28"/>
              </w:rPr>
            </w:pPr>
            <w:r w:rsidRPr="000A242D">
              <w:rPr>
                <w:rFonts w:ascii="Times New Roman" w:hAnsi="Times New Roman"/>
                <w:kern w:val="1"/>
                <w:sz w:val="28"/>
              </w:rPr>
              <w:t>способность использовать коммуникативное поведение, адекватное  конкретной ситуации</w:t>
            </w:r>
          </w:p>
        </w:tc>
      </w:tr>
      <w:tr w:rsidR="007712F1" w:rsidRPr="000A242D" w:rsidTr="007712F1">
        <w:trPr>
          <w:trHeight w:val="1546"/>
        </w:trPr>
        <w:tc>
          <w:tcPr>
            <w:tcW w:w="3190" w:type="dxa"/>
            <w:tcBorders>
              <w:top w:val="single" w:sz="6" w:space="0" w:color="000000"/>
              <w:left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sz w:val="28"/>
              </w:rPr>
            </w:pPr>
          </w:p>
        </w:tc>
        <w:tc>
          <w:tcPr>
            <w:tcW w:w="3190" w:type="dxa"/>
            <w:tcBorders>
              <w:top w:val="single" w:sz="6" w:space="0" w:color="000000"/>
              <w:left w:val="single" w:sz="6" w:space="0" w:color="000000"/>
              <w:bottom w:val="single" w:sz="6" w:space="0" w:color="000000"/>
            </w:tcBorders>
          </w:tcPr>
          <w:p w:rsidR="007712F1" w:rsidRPr="000A242D" w:rsidRDefault="007712F1" w:rsidP="007712F1">
            <w:pPr>
              <w:spacing w:after="0" w:line="240" w:lineRule="auto"/>
              <w:ind w:left="200" w:right="155"/>
              <w:contextualSpacing/>
              <w:jc w:val="both"/>
              <w:rPr>
                <w:rFonts w:ascii="Times New Roman" w:hAnsi="Times New Roman"/>
                <w:kern w:val="1"/>
                <w:sz w:val="28"/>
              </w:rPr>
            </w:pPr>
            <w:r w:rsidRPr="000A242D">
              <w:rPr>
                <w:rFonts w:ascii="Times New Roman" w:hAnsi="Times New Roman"/>
                <w:kern w:val="1"/>
                <w:sz w:val="28"/>
              </w:rPr>
              <w:t>владение средствами коммуникации</w:t>
            </w:r>
          </w:p>
        </w:tc>
        <w:tc>
          <w:tcPr>
            <w:tcW w:w="3236" w:type="dxa"/>
            <w:tcBorders>
              <w:top w:val="single" w:sz="6" w:space="0" w:color="000000"/>
              <w:left w:val="single" w:sz="6" w:space="0" w:color="000000"/>
              <w:bottom w:val="single" w:sz="6" w:space="0" w:color="000000"/>
              <w:right w:val="single" w:sz="6" w:space="0" w:color="000000"/>
            </w:tcBorders>
          </w:tcPr>
          <w:p w:rsidR="007712F1" w:rsidRPr="000A242D" w:rsidRDefault="007712F1" w:rsidP="007712F1">
            <w:pPr>
              <w:spacing w:after="0" w:line="240" w:lineRule="auto"/>
              <w:ind w:left="128" w:right="131"/>
              <w:contextualSpacing/>
              <w:jc w:val="both"/>
              <w:rPr>
                <w:rFonts w:ascii="Times New Roman" w:hAnsi="Times New Roman"/>
                <w:kern w:val="1"/>
                <w:sz w:val="28"/>
              </w:rPr>
            </w:pPr>
            <w:r w:rsidRPr="000A242D">
              <w:rPr>
                <w:rFonts w:ascii="Times New Roman" w:hAnsi="Times New Roman"/>
                <w:kern w:val="1"/>
                <w:sz w:val="28"/>
              </w:rPr>
              <w:t>способность использовать разнообразные средства коммуникации согласно ситуации</w:t>
            </w:r>
          </w:p>
        </w:tc>
      </w:tr>
      <w:tr w:rsidR="007712F1" w:rsidRPr="000A242D" w:rsidTr="007712F1">
        <w:trPr>
          <w:trHeight w:val="1069"/>
        </w:trPr>
        <w:tc>
          <w:tcPr>
            <w:tcW w:w="3190" w:type="dxa"/>
            <w:tcBorders>
              <w:left w:val="single" w:sz="6" w:space="0" w:color="000000"/>
              <w:bottom w:val="single" w:sz="6" w:space="0" w:color="000000"/>
            </w:tcBorders>
          </w:tcPr>
          <w:p w:rsidR="007712F1" w:rsidRPr="000A242D" w:rsidRDefault="007712F1" w:rsidP="007712F1">
            <w:pPr>
              <w:spacing w:after="0" w:line="240" w:lineRule="auto"/>
              <w:ind w:firstLine="709"/>
              <w:contextualSpacing/>
              <w:jc w:val="both"/>
              <w:rPr>
                <w:rFonts w:ascii="Times New Roman" w:hAnsi="Times New Roman"/>
                <w:sz w:val="28"/>
              </w:rPr>
            </w:pPr>
          </w:p>
        </w:tc>
        <w:tc>
          <w:tcPr>
            <w:tcW w:w="3190" w:type="dxa"/>
            <w:tcBorders>
              <w:top w:val="single" w:sz="6" w:space="0" w:color="000000"/>
              <w:left w:val="single" w:sz="6" w:space="0" w:color="000000"/>
              <w:bottom w:val="single" w:sz="6" w:space="0" w:color="000000"/>
            </w:tcBorders>
          </w:tcPr>
          <w:p w:rsidR="007712F1" w:rsidRPr="000A242D" w:rsidRDefault="007712F1" w:rsidP="007712F1">
            <w:pPr>
              <w:spacing w:after="0" w:line="240" w:lineRule="auto"/>
              <w:ind w:left="58" w:right="155"/>
              <w:contextualSpacing/>
              <w:jc w:val="both"/>
              <w:rPr>
                <w:rFonts w:ascii="Times New Roman" w:hAnsi="Times New Roman"/>
                <w:kern w:val="1"/>
                <w:sz w:val="28"/>
              </w:rPr>
            </w:pPr>
            <w:r w:rsidRPr="000A242D">
              <w:rPr>
                <w:rFonts w:ascii="Times New Roman" w:hAnsi="Times New Roman"/>
                <w:kern w:val="1"/>
                <w:sz w:val="28"/>
              </w:rPr>
              <w:t>адекватность использования  средств межличностной коммуникации</w:t>
            </w:r>
          </w:p>
        </w:tc>
        <w:tc>
          <w:tcPr>
            <w:tcW w:w="3236" w:type="dxa"/>
            <w:tcBorders>
              <w:top w:val="single" w:sz="6" w:space="0" w:color="000000"/>
              <w:left w:val="single" w:sz="6" w:space="0" w:color="000000"/>
              <w:bottom w:val="single" w:sz="6" w:space="0" w:color="000000"/>
              <w:right w:val="single" w:sz="6" w:space="0" w:color="000000"/>
            </w:tcBorders>
          </w:tcPr>
          <w:p w:rsidR="007712F1" w:rsidRPr="000A242D" w:rsidRDefault="007712F1" w:rsidP="007712F1">
            <w:pPr>
              <w:spacing w:after="0" w:line="240" w:lineRule="auto"/>
              <w:ind w:left="128" w:right="131"/>
              <w:contextualSpacing/>
              <w:jc w:val="both"/>
              <w:rPr>
                <w:rFonts w:ascii="Times New Roman" w:hAnsi="Times New Roman"/>
                <w:kern w:val="1"/>
                <w:sz w:val="28"/>
              </w:rPr>
            </w:pPr>
            <w:r w:rsidRPr="000A242D">
              <w:rPr>
                <w:rFonts w:ascii="Times New Roman" w:hAnsi="Times New Roman"/>
                <w:kern w:val="1"/>
                <w:sz w:val="28"/>
              </w:rPr>
              <w:t xml:space="preserve">способность использовать средства межличностной коммуникации адекватные  для конкретной ситуации </w:t>
            </w:r>
          </w:p>
        </w:tc>
      </w:tr>
    </w:tbl>
    <w:p w:rsidR="007712F1" w:rsidRPr="000A242D" w:rsidRDefault="007712F1" w:rsidP="007712F1">
      <w:pPr>
        <w:spacing w:after="0" w:line="240" w:lineRule="auto"/>
        <w:ind w:firstLine="709"/>
        <w:contextualSpacing/>
        <w:jc w:val="both"/>
        <w:rPr>
          <w:rFonts w:ascii="Times New Roman" w:hAnsi="Times New Roman"/>
          <w:sz w:val="28"/>
        </w:rPr>
      </w:pPr>
    </w:p>
    <w:p w:rsidR="00B005A3" w:rsidRDefault="00B005A3" w:rsidP="007712F1">
      <w:pPr>
        <w:spacing w:after="0" w:line="240" w:lineRule="auto"/>
        <w:ind w:firstLine="709"/>
        <w:contextualSpacing/>
        <w:jc w:val="both"/>
        <w:rPr>
          <w:rFonts w:ascii="Times New Roman" w:hAnsi="Times New Roman"/>
          <w:sz w:val="28"/>
        </w:rPr>
      </w:pPr>
    </w:p>
    <w:p w:rsidR="00B005A3" w:rsidRDefault="00B005A3" w:rsidP="007712F1">
      <w:pPr>
        <w:spacing w:after="0" w:line="240" w:lineRule="auto"/>
        <w:ind w:firstLine="709"/>
        <w:contextualSpacing/>
        <w:jc w:val="both"/>
        <w:rPr>
          <w:rFonts w:ascii="Times New Roman" w:hAnsi="Times New Roman"/>
          <w:sz w:val="28"/>
        </w:rPr>
      </w:pPr>
    </w:p>
    <w:p w:rsidR="00B005A3" w:rsidRDefault="00B005A3" w:rsidP="007712F1">
      <w:pPr>
        <w:spacing w:after="0" w:line="240" w:lineRule="auto"/>
        <w:ind w:firstLine="709"/>
        <w:contextualSpacing/>
        <w:jc w:val="both"/>
        <w:rPr>
          <w:rFonts w:ascii="Times New Roman" w:hAnsi="Times New Roman"/>
          <w:sz w:val="28"/>
        </w:rPr>
      </w:pP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3) систему оценки результатов (балльная, уровневая, экспертная и др.);</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4) документы, в которых отражаются индивидуальные результаты каждого обучающегося (например, «Карта индивидуальных достижений обучающегося»);</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 xml:space="preserve">5) материалы для проведения процедуры </w:t>
      </w:r>
      <w:proofErr w:type="gramStart"/>
      <w:r w:rsidRPr="000A242D">
        <w:rPr>
          <w:rFonts w:ascii="Times New Roman" w:hAnsi="Times New Roman"/>
          <w:sz w:val="28"/>
        </w:rPr>
        <w:t>оценки  результатов</w:t>
      </w:r>
      <w:proofErr w:type="gramEnd"/>
      <w:r w:rsidRPr="000A242D">
        <w:rPr>
          <w:rFonts w:ascii="Times New Roman" w:hAnsi="Times New Roman"/>
          <w:sz w:val="28"/>
        </w:rPr>
        <w:t>;</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6) локальные акты образовательной организации, регламентирующие все вопросы проведения оценки результатов.</w:t>
      </w:r>
    </w:p>
    <w:p w:rsidR="007712F1" w:rsidRPr="000A242D" w:rsidRDefault="007712F1" w:rsidP="007712F1">
      <w:pPr>
        <w:spacing w:after="0" w:line="240" w:lineRule="auto"/>
        <w:ind w:firstLine="709"/>
        <w:contextualSpacing/>
        <w:jc w:val="both"/>
        <w:rPr>
          <w:rFonts w:ascii="Times New Roman" w:hAnsi="Times New Roman"/>
          <w:sz w:val="28"/>
        </w:rPr>
      </w:pPr>
      <w:r w:rsidRPr="000A242D">
        <w:rPr>
          <w:rFonts w:ascii="Times New Roman" w:hAnsi="Times New Roman"/>
          <w:sz w:val="28"/>
        </w:rPr>
        <w:t>Для полноты оценки достижений планируемых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w:t>
      </w:r>
      <w:r w:rsidRPr="000A242D">
        <w:rPr>
          <w:rFonts w:ascii="Times New Roman" w:hAnsi="Times New Roman"/>
          <w:color w:val="00B050"/>
          <w:sz w:val="28"/>
        </w:rPr>
        <w:t xml:space="preserve"> </w:t>
      </w:r>
      <w:r w:rsidRPr="000A242D">
        <w:rPr>
          <w:rFonts w:ascii="Times New Roman" w:hAnsi="Times New Roman"/>
          <w:sz w:val="28"/>
        </w:rPr>
        <w:t xml:space="preserve">способности к их проявлению в повседневной жизни, в различных социальных средах (школьной, семейной). </w:t>
      </w:r>
    </w:p>
    <w:p w:rsidR="007712F1" w:rsidRPr="000A242D" w:rsidRDefault="007712F1" w:rsidP="007712F1">
      <w:pPr>
        <w:tabs>
          <w:tab w:val="left" w:pos="131"/>
        </w:tabs>
        <w:spacing w:after="0" w:line="240" w:lineRule="auto"/>
        <w:ind w:firstLine="709"/>
        <w:contextualSpacing/>
        <w:jc w:val="both"/>
        <w:rPr>
          <w:rFonts w:ascii="Times New Roman" w:hAnsi="Times New Roman"/>
          <w:spacing w:val="-15"/>
          <w:sz w:val="28"/>
        </w:rPr>
      </w:pPr>
      <w:r w:rsidRPr="000A242D">
        <w:rPr>
          <w:rFonts w:ascii="Times New Roman" w:hAnsi="Times New Roman"/>
          <w:sz w:val="28"/>
        </w:rPr>
        <w:t xml:space="preserve">На итоговую оценку, результаты которой используются для принятия решения о возможности продолжения обучения на следующей ступени, выносятся предметные результаты, связанные с усвоением опорной системы </w:t>
      </w:r>
      <w:r w:rsidRPr="000A242D">
        <w:rPr>
          <w:rFonts w:ascii="Times New Roman" w:hAnsi="Times New Roman"/>
          <w:sz w:val="28"/>
        </w:rPr>
        <w:lastRenderedPageBreak/>
        <w:t xml:space="preserve">знаний по учебным предметам и </w:t>
      </w:r>
      <w:proofErr w:type="spellStart"/>
      <w:r w:rsidRPr="000A242D">
        <w:rPr>
          <w:rFonts w:ascii="Times New Roman" w:hAnsi="Times New Roman"/>
          <w:sz w:val="28"/>
        </w:rPr>
        <w:t>метапредметные</w:t>
      </w:r>
      <w:proofErr w:type="spellEnd"/>
      <w:r w:rsidRPr="000A242D">
        <w:rPr>
          <w:rFonts w:ascii="Times New Roman" w:hAnsi="Times New Roman"/>
          <w:sz w:val="28"/>
        </w:rPr>
        <w:t xml:space="preserve"> результаты. Предметные результаты, связанные с овладением обучающимися содержанием курсов коррекционно-развивающей области, </w:t>
      </w:r>
      <w:r w:rsidRPr="000A242D">
        <w:rPr>
          <w:rFonts w:ascii="Times New Roman" w:hAnsi="Times New Roman"/>
          <w:spacing w:val="-15"/>
          <w:sz w:val="28"/>
        </w:rPr>
        <w:t xml:space="preserve">в соответствии с </w:t>
      </w:r>
      <w:proofErr w:type="gramStart"/>
      <w:r w:rsidRPr="000A242D">
        <w:rPr>
          <w:rFonts w:ascii="Times New Roman" w:hAnsi="Times New Roman"/>
          <w:spacing w:val="-15"/>
          <w:sz w:val="28"/>
        </w:rPr>
        <w:t>требованиями  Стандарта</w:t>
      </w:r>
      <w:proofErr w:type="gramEnd"/>
      <w:r w:rsidRPr="000A242D">
        <w:rPr>
          <w:rFonts w:ascii="Times New Roman" w:hAnsi="Times New Roman"/>
          <w:spacing w:val="-15"/>
          <w:sz w:val="28"/>
        </w:rPr>
        <w:t>, не подлежат итоговой оценке.</w:t>
      </w:r>
    </w:p>
    <w:p w:rsidR="007712F1" w:rsidRPr="000A242D" w:rsidRDefault="007712F1" w:rsidP="007712F1">
      <w:pPr>
        <w:pStyle w:val="WW-12"/>
        <w:spacing w:line="240" w:lineRule="auto"/>
        <w:ind w:firstLine="709"/>
        <w:contextualSpacing/>
        <w:rPr>
          <w:rFonts w:ascii="Times New Roman" w:hAnsi="Times New Roman"/>
          <w:sz w:val="28"/>
          <w:szCs w:val="28"/>
        </w:rPr>
      </w:pPr>
      <w:r w:rsidRPr="000A242D">
        <w:rPr>
          <w:rFonts w:ascii="Times New Roman" w:hAnsi="Times New Roman"/>
          <w:sz w:val="28"/>
          <w:szCs w:val="28"/>
        </w:rPr>
        <w:t xml:space="preserve">При оценке педагогических кадров (в рамках аттестации), деятельности ОО (в ходе аккредитации), системы образования в целом учитывается оценка </w:t>
      </w:r>
      <w:r w:rsidRPr="000A242D">
        <w:rPr>
          <w:rFonts w:ascii="Times New Roman" w:hAnsi="Times New Roman"/>
          <w:spacing w:val="2"/>
          <w:sz w:val="28"/>
          <w:szCs w:val="28"/>
        </w:rPr>
        <w:t xml:space="preserve">достижений </w:t>
      </w:r>
      <w:r w:rsidRPr="000A242D">
        <w:rPr>
          <w:rFonts w:ascii="Times New Roman" w:hAnsi="Times New Roman"/>
          <w:sz w:val="28"/>
          <w:szCs w:val="28"/>
        </w:rPr>
        <w:t xml:space="preserve">слабовидящими обучающимися </w:t>
      </w:r>
      <w:r w:rsidRPr="000A242D">
        <w:rPr>
          <w:rFonts w:ascii="Times New Roman" w:hAnsi="Times New Roman"/>
          <w:spacing w:val="2"/>
          <w:sz w:val="28"/>
          <w:szCs w:val="28"/>
        </w:rPr>
        <w:t xml:space="preserve">планируемых результатов </w:t>
      </w:r>
      <w:r w:rsidRPr="000A242D">
        <w:rPr>
          <w:rFonts w:ascii="Times New Roman" w:hAnsi="Times New Roman"/>
          <w:sz w:val="28"/>
          <w:szCs w:val="28"/>
        </w:rPr>
        <w:t>освоения АООП НОО</w:t>
      </w:r>
      <w:r w:rsidRPr="000A242D">
        <w:rPr>
          <w:rFonts w:ascii="Times New Roman" w:hAnsi="Times New Roman"/>
          <w:spacing w:val="2"/>
          <w:sz w:val="28"/>
          <w:szCs w:val="28"/>
        </w:rPr>
        <w:t xml:space="preserve">. Оценка достижения планируемых результатов </w:t>
      </w:r>
      <w:r w:rsidRPr="000A242D">
        <w:rPr>
          <w:rFonts w:ascii="Times New Roman" w:hAnsi="Times New Roman"/>
          <w:sz w:val="28"/>
          <w:szCs w:val="28"/>
        </w:rPr>
        <w:t>освоения АООП НОО осуществляется с учётом 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обучающихся.</w:t>
      </w:r>
    </w:p>
    <w:p w:rsidR="007712F1" w:rsidRPr="000A242D" w:rsidRDefault="007712F1" w:rsidP="007712F1">
      <w:pPr>
        <w:tabs>
          <w:tab w:val="left" w:pos="-567"/>
          <w:tab w:val="right" w:leader="dot" w:pos="9639"/>
        </w:tabs>
        <w:spacing w:after="0" w:line="240" w:lineRule="auto"/>
        <w:jc w:val="center"/>
        <w:rPr>
          <w:rFonts w:ascii="Times New Roman" w:hAnsi="Times New Roman"/>
          <w:b/>
          <w:sz w:val="28"/>
          <w:szCs w:val="28"/>
        </w:rPr>
      </w:pPr>
      <w:r w:rsidRPr="000A242D">
        <w:rPr>
          <w:rFonts w:ascii="Times New Roman" w:hAnsi="Times New Roman"/>
          <w:b/>
          <w:sz w:val="28"/>
          <w:szCs w:val="28"/>
        </w:rPr>
        <w:t>2. Содержательный раздел</w:t>
      </w:r>
    </w:p>
    <w:p w:rsidR="007712F1" w:rsidRPr="000A242D" w:rsidRDefault="007712F1" w:rsidP="00B005A3">
      <w:pPr>
        <w:tabs>
          <w:tab w:val="left" w:pos="-567"/>
          <w:tab w:val="right" w:leader="dot" w:pos="9639"/>
        </w:tabs>
        <w:spacing w:after="0" w:line="240" w:lineRule="auto"/>
        <w:ind w:right="142"/>
        <w:outlineLvl w:val="2"/>
        <w:rPr>
          <w:rFonts w:ascii="Times New Roman" w:hAnsi="Times New Roman"/>
          <w:b/>
          <w:sz w:val="28"/>
          <w:szCs w:val="28"/>
        </w:rPr>
      </w:pPr>
      <w:r w:rsidRPr="000A242D">
        <w:rPr>
          <w:rFonts w:ascii="Times New Roman" w:hAnsi="Times New Roman"/>
          <w:b/>
          <w:sz w:val="28"/>
          <w:szCs w:val="28"/>
        </w:rPr>
        <w:t>2.1.</w:t>
      </w:r>
      <w:r w:rsidRPr="000A242D">
        <w:rPr>
          <w:rFonts w:ascii="Times New Roman" w:hAnsi="Times New Roman"/>
          <w:b/>
          <w:sz w:val="28"/>
          <w:szCs w:val="28"/>
        </w:rPr>
        <w:t> </w:t>
      </w:r>
      <w:r w:rsidRPr="000A242D">
        <w:rPr>
          <w:rFonts w:ascii="Times New Roman" w:hAnsi="Times New Roman"/>
          <w:b/>
          <w:sz w:val="28"/>
          <w:szCs w:val="28"/>
        </w:rPr>
        <w:t>Программа формирования  универсальных учебных действий</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Программа формирования универсальных учебных действий</w:t>
      </w:r>
      <w:r w:rsidRPr="000A242D">
        <w:rPr>
          <w:rFonts w:ascii="Times New Roman" w:hAnsi="Times New Roman"/>
          <w:b/>
          <w:sz w:val="28"/>
          <w:szCs w:val="28"/>
        </w:rPr>
        <w:t xml:space="preserve"> </w:t>
      </w:r>
      <w:proofErr w:type="gramStart"/>
      <w:r w:rsidRPr="000A242D">
        <w:rPr>
          <w:rFonts w:ascii="Times New Roman" w:hAnsi="Times New Roman"/>
          <w:spacing w:val="2"/>
          <w:sz w:val="28"/>
          <w:szCs w:val="28"/>
        </w:rPr>
        <w:t>далее </w:t>
      </w:r>
      <w:r w:rsidRPr="000A242D">
        <w:rPr>
          <w:rFonts w:ascii="Times New Roman" w:hAnsi="Times New Roman"/>
          <w:sz w:val="28"/>
          <w:szCs w:val="28"/>
        </w:rPr>
        <w:t xml:space="preserve"> УУД</w:t>
      </w:r>
      <w:proofErr w:type="gramEnd"/>
      <w:r w:rsidRPr="000A242D">
        <w:rPr>
          <w:rFonts w:ascii="Times New Roman" w:hAnsi="Times New Roman"/>
          <w:sz w:val="28"/>
          <w:szCs w:val="28"/>
        </w:rPr>
        <w:t>, имея междисциплинарный характер, служит основой для разработки примерных программ учебных предметов, курсов коррекционно-развивающей области.</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Программа формирования УУД направлена на обеспечение системно-</w:t>
      </w:r>
      <w:proofErr w:type="spellStart"/>
      <w:r w:rsidRPr="000A242D">
        <w:rPr>
          <w:rFonts w:ascii="Times New Roman" w:hAnsi="Times New Roman"/>
          <w:sz w:val="28"/>
          <w:szCs w:val="28"/>
        </w:rPr>
        <w:t>деятельностного</w:t>
      </w:r>
      <w:proofErr w:type="spellEnd"/>
      <w:r w:rsidRPr="000A242D">
        <w:rPr>
          <w:rFonts w:ascii="Times New Roman" w:hAnsi="Times New Roman"/>
          <w:sz w:val="28"/>
          <w:szCs w:val="28"/>
        </w:rPr>
        <w:t xml:space="preserve"> подхода, положенного в основу Стандарта слабовидящих обучающихся, и призвана способствовать реализации развивающего потенциала начального общего образования слабовидящих с учетом их особых образовательных потребностей за счет развития универсальных учебных действий, лежащих в основе умения учиться. Это достигается путём освоения слабовидящими обучающимися знаний, умений и навыков по</w:t>
      </w:r>
      <w:r w:rsidRPr="000A242D">
        <w:rPr>
          <w:rFonts w:ascii="Times New Roman" w:hAnsi="Times New Roman"/>
          <w:color w:val="008000"/>
          <w:sz w:val="28"/>
          <w:szCs w:val="28"/>
        </w:rPr>
        <w:t xml:space="preserve"> </w:t>
      </w:r>
      <w:r w:rsidRPr="000A242D">
        <w:rPr>
          <w:rFonts w:ascii="Times New Roman" w:hAnsi="Times New Roman"/>
          <w:sz w:val="28"/>
          <w:szCs w:val="28"/>
        </w:rPr>
        <w:t>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самих обучающихся. Качество усвоения знаний, умений и навыков слабовидящим определяется освоением им универсальных учебных действий.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Программа формирования УУД у слабовидящих обучающихся:</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устанавливает ценностные ориентиры начального общего образования данной группы обучающихся;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определяет состав и характеристики универсальных учебных действий, доступных для освоения слабовидящими обучающимися</w:t>
      </w:r>
      <w:r w:rsidRPr="000A242D">
        <w:rPr>
          <w:rFonts w:ascii="Times New Roman" w:hAnsi="Times New Roman" w:cs="Times New Roman"/>
          <w:b/>
          <w:color w:val="auto"/>
          <w:sz w:val="28"/>
          <w:szCs w:val="28"/>
        </w:rPr>
        <w:t xml:space="preserve"> </w:t>
      </w:r>
      <w:r w:rsidRPr="000A242D">
        <w:rPr>
          <w:rFonts w:ascii="Times New Roman" w:hAnsi="Times New Roman" w:cs="Times New Roman"/>
          <w:color w:val="auto"/>
          <w:sz w:val="28"/>
          <w:szCs w:val="28"/>
        </w:rPr>
        <w:t>в младшем школьном возрасте;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выявляет связь УУД с содержанием учебных предметов, курсов коррекционно-развивающей области.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универсальных учебных действий</w:t>
      </w:r>
      <w:r w:rsidRPr="000A242D">
        <w:rPr>
          <w:rFonts w:ascii="Times New Roman" w:hAnsi="Times New Roman" w:cs="Times New Roman"/>
          <w:b/>
          <w:color w:val="auto"/>
          <w:sz w:val="28"/>
          <w:szCs w:val="28"/>
        </w:rPr>
        <w:t xml:space="preserve"> </w:t>
      </w:r>
      <w:r w:rsidRPr="000A242D">
        <w:rPr>
          <w:rFonts w:ascii="Times New Roman" w:hAnsi="Times New Roman" w:cs="Times New Roman"/>
          <w:color w:val="auto"/>
          <w:sz w:val="28"/>
          <w:szCs w:val="28"/>
        </w:rPr>
        <w:t>выступает основой реализации ценностных ориентиров начального общего образования в единстве процессов обучения и воспитания, познавательного и личностного развития обучающихся.</w:t>
      </w:r>
    </w:p>
    <w:p w:rsidR="007712F1" w:rsidRPr="000A242D" w:rsidRDefault="007712F1" w:rsidP="007712F1">
      <w:pPr>
        <w:pStyle w:val="3"/>
        <w:spacing w:before="0" w:after="0" w:line="240" w:lineRule="auto"/>
        <w:ind w:firstLine="709"/>
        <w:contextualSpacing/>
        <w:jc w:val="both"/>
        <w:rPr>
          <w:rFonts w:ascii="Times New Roman" w:hAnsi="Times New Roman" w:cs="Times New Roman"/>
          <w:b w:val="0"/>
          <w:color w:val="auto"/>
          <w:sz w:val="28"/>
          <w:szCs w:val="28"/>
        </w:rPr>
      </w:pPr>
      <w:proofErr w:type="gramStart"/>
      <w:r w:rsidRPr="000A242D">
        <w:rPr>
          <w:rFonts w:ascii="Times New Roman" w:hAnsi="Times New Roman" w:cs="Times New Roman"/>
          <w:b w:val="0"/>
          <w:color w:val="auto"/>
          <w:spacing w:val="2"/>
          <w:sz w:val="28"/>
          <w:szCs w:val="28"/>
        </w:rPr>
        <w:t>Ценностными  ориентирами</w:t>
      </w:r>
      <w:proofErr w:type="gramEnd"/>
      <w:r w:rsidRPr="000A242D">
        <w:rPr>
          <w:rFonts w:ascii="Times New Roman" w:hAnsi="Times New Roman" w:cs="Times New Roman"/>
          <w:b w:val="0"/>
          <w:color w:val="auto"/>
          <w:spacing w:val="2"/>
          <w:sz w:val="28"/>
          <w:szCs w:val="28"/>
        </w:rPr>
        <w:t xml:space="preserve"> начального общего образования выступают</w:t>
      </w:r>
      <w:r w:rsidRPr="000A242D">
        <w:rPr>
          <w:rFonts w:ascii="Times New Roman" w:hAnsi="Times New Roman" w:cs="Times New Roman"/>
          <w:b w:val="0"/>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b/>
          <w:bCs/>
          <w:i/>
          <w:iCs/>
          <w:color w:val="auto"/>
          <w:spacing w:val="-2"/>
          <w:sz w:val="28"/>
          <w:szCs w:val="28"/>
        </w:rPr>
        <w:t>формирование основ гражданской идентичности лич</w:t>
      </w:r>
      <w:r w:rsidRPr="000A242D">
        <w:rPr>
          <w:rFonts w:ascii="Times New Roman" w:hAnsi="Times New Roman" w:cs="Times New Roman"/>
          <w:b/>
          <w:bCs/>
          <w:i/>
          <w:iCs/>
          <w:color w:val="auto"/>
          <w:sz w:val="28"/>
          <w:szCs w:val="28"/>
        </w:rPr>
        <w:t xml:space="preserve">ности </w:t>
      </w:r>
      <w:r w:rsidRPr="000A242D">
        <w:rPr>
          <w:rFonts w:ascii="Times New Roman" w:hAnsi="Times New Roman" w:cs="Times New Roman"/>
          <w:color w:val="auto"/>
          <w:sz w:val="28"/>
          <w:szCs w:val="28"/>
        </w:rPr>
        <w:t>на основе: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чувства сопричастности и гордости за свою Родину, народ и историю, осознания ответственности человека за благосостояние общества;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восприятия мира как единого и целостного при разнообразии культур, национальностей, религий; уважения истории и культуры каждого народа;</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color w:val="auto"/>
          <w:sz w:val="28"/>
          <w:szCs w:val="28"/>
        </w:rPr>
        <w:t>•</w:t>
      </w:r>
      <w:r w:rsidRPr="000A242D">
        <w:rPr>
          <w:rFonts w:ascii="Times New Roman" w:eastAsia="MS Mincho" w:hAnsi="Times New Roman" w:cs="Times New Roman"/>
          <w:color w:val="auto"/>
          <w:sz w:val="28"/>
          <w:szCs w:val="28"/>
        </w:rPr>
        <w:t> </w:t>
      </w:r>
      <w:r w:rsidRPr="000A242D">
        <w:rPr>
          <w:rFonts w:ascii="Times New Roman" w:hAnsi="Times New Roman" w:cs="Times New Roman"/>
          <w:b/>
          <w:bCs/>
          <w:i/>
          <w:iCs/>
          <w:color w:val="auto"/>
          <w:sz w:val="28"/>
          <w:szCs w:val="28"/>
        </w:rPr>
        <w:t xml:space="preserve">формирование психологических условий развития общения, сотрудничества </w:t>
      </w:r>
      <w:r w:rsidRPr="000A242D">
        <w:rPr>
          <w:rFonts w:ascii="Times New Roman" w:hAnsi="Times New Roman" w:cs="Times New Roman"/>
          <w:color w:val="auto"/>
          <w:sz w:val="28"/>
          <w:szCs w:val="28"/>
        </w:rPr>
        <w:t>на основе: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проявления доброжелательности, доверия и внимания к людям, готовности к сотрудничеству и дружбе, оказанию помощи тем, кто в ней нуждается;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адекватного использования компенсаторных способов для решения различных коммуникативных задач;</w:t>
      </w:r>
    </w:p>
    <w:p w:rsidR="007712F1" w:rsidRPr="000A242D" w:rsidRDefault="007712F1" w:rsidP="007712F1">
      <w:pPr>
        <w:spacing w:after="0" w:line="240" w:lineRule="auto"/>
        <w:ind w:firstLine="454"/>
        <w:contextualSpacing/>
        <w:rPr>
          <w:rFonts w:ascii="Times New Roman" w:hAnsi="Times New Roman"/>
          <w:sz w:val="28"/>
          <w:szCs w:val="28"/>
        </w:rPr>
      </w:pPr>
      <w:r w:rsidRPr="000A242D">
        <w:rPr>
          <w:rFonts w:ascii="Times New Roman" w:hAnsi="Times New Roman"/>
          <w:sz w:val="28"/>
          <w:szCs w:val="28"/>
        </w:rPr>
        <w:t xml:space="preserve"> опоры на опыт взаимодействий в системе координат "слабовидящий-нормально видящий", "слабовидящий-слабовидящий";</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b/>
          <w:bCs/>
          <w:i/>
          <w:iCs/>
          <w:color w:val="auto"/>
          <w:spacing w:val="2"/>
          <w:sz w:val="28"/>
          <w:szCs w:val="28"/>
        </w:rPr>
        <w:t xml:space="preserve">развитие ценностно-смысловой сферы личности </w:t>
      </w:r>
      <w:r w:rsidRPr="000A242D">
        <w:rPr>
          <w:rFonts w:ascii="Times New Roman" w:hAnsi="Times New Roman" w:cs="Times New Roman"/>
          <w:color w:val="auto"/>
          <w:spacing w:val="2"/>
          <w:sz w:val="28"/>
          <w:szCs w:val="28"/>
        </w:rPr>
        <w:t xml:space="preserve">на </w:t>
      </w:r>
      <w:r w:rsidRPr="000A242D">
        <w:rPr>
          <w:rFonts w:ascii="Times New Roman" w:hAnsi="Times New Roman" w:cs="Times New Roman"/>
          <w:color w:val="auto"/>
          <w:spacing w:val="-2"/>
          <w:sz w:val="28"/>
          <w:szCs w:val="28"/>
        </w:rPr>
        <w:t>основе общечеловеческих принципов нравственности и гуманизма: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принятия и уважения ценностей семьи, д образовательной организации, коллектива и стремления следовать им;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ориентации на оценку собственных поступков, развития этических чувств (стыда, вины, совести) как регуляторов морального поведения;</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личностного самоопределения в учебной, социально-бытовой деятельности;</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восприятия «образа Я» как субъекта учебной деятельности;</w:t>
      </w:r>
    </w:p>
    <w:p w:rsidR="007712F1" w:rsidRPr="000A242D" w:rsidRDefault="007712F1" w:rsidP="007712F1">
      <w:pPr>
        <w:spacing w:after="0" w:line="240" w:lineRule="auto"/>
        <w:ind w:firstLine="454"/>
        <w:contextualSpacing/>
        <w:rPr>
          <w:rFonts w:ascii="Times New Roman" w:hAnsi="Times New Roman"/>
          <w:sz w:val="28"/>
          <w:szCs w:val="28"/>
        </w:rPr>
      </w:pPr>
      <w:r w:rsidRPr="000A242D">
        <w:rPr>
          <w:rFonts w:ascii="Times New Roman" w:hAnsi="Times New Roman"/>
          <w:sz w:val="28"/>
          <w:szCs w:val="28"/>
        </w:rPr>
        <w:t>внутренней позиции к самостоятельности и активности;</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развития эстетических чувств;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w:t>
      </w:r>
      <w:r w:rsidRPr="000A242D">
        <w:rPr>
          <w:rFonts w:ascii="Times New Roman" w:eastAsia="MS Mincho" w:hAnsi="Times New Roman" w:cs="Times New Roman"/>
          <w:color w:val="auto"/>
          <w:sz w:val="28"/>
          <w:szCs w:val="28"/>
        </w:rPr>
        <w:t> </w:t>
      </w:r>
      <w:r w:rsidRPr="000A242D">
        <w:rPr>
          <w:rFonts w:ascii="Times New Roman" w:hAnsi="Times New Roman" w:cs="Times New Roman"/>
          <w:b/>
          <w:bCs/>
          <w:i/>
          <w:iCs/>
          <w:color w:val="auto"/>
          <w:sz w:val="28"/>
          <w:szCs w:val="28"/>
        </w:rPr>
        <w:t xml:space="preserve">развитие умения учиться </w:t>
      </w:r>
      <w:r w:rsidRPr="000A242D">
        <w:rPr>
          <w:rFonts w:ascii="Times New Roman" w:hAnsi="Times New Roman" w:cs="Times New Roman"/>
          <w:bCs/>
          <w:i/>
          <w:iCs/>
          <w:color w:val="auto"/>
          <w:sz w:val="28"/>
          <w:szCs w:val="28"/>
        </w:rPr>
        <w:t>на основе</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развития широких познавательных интересов, инициативы и любознательности, мотивов познания и творчества;</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формирования умения учиться и способности к организации своей деятельности (планированию, контролю, оценке);</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развития чувственной основы познания, формирования компенсаторных способов учебной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b/>
          <w:bCs/>
          <w:i/>
          <w:iCs/>
          <w:color w:val="auto"/>
          <w:spacing w:val="-2"/>
          <w:sz w:val="28"/>
          <w:szCs w:val="28"/>
        </w:rPr>
        <w:t xml:space="preserve">развитие самостоятельности, инициативы и ответственности личности </w:t>
      </w:r>
      <w:r w:rsidRPr="000A242D">
        <w:rPr>
          <w:rFonts w:ascii="Times New Roman" w:hAnsi="Times New Roman" w:cs="Times New Roman"/>
          <w:bCs/>
          <w:i/>
          <w:iCs/>
          <w:color w:val="auto"/>
          <w:spacing w:val="-2"/>
          <w:sz w:val="28"/>
          <w:szCs w:val="28"/>
        </w:rPr>
        <w:t>на основе</w:t>
      </w:r>
      <w:r w:rsidRPr="000A242D">
        <w:rPr>
          <w:rFonts w:ascii="Times New Roman" w:hAnsi="Times New Roman" w:cs="Times New Roman"/>
          <w:color w:val="auto"/>
          <w:spacing w:val="-2"/>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формирования самоуважения и </w:t>
      </w:r>
      <w:proofErr w:type="spellStart"/>
      <w:r w:rsidRPr="000A242D">
        <w:rPr>
          <w:rFonts w:ascii="Times New Roman" w:hAnsi="Times New Roman" w:cs="Times New Roman"/>
          <w:color w:val="auto"/>
          <w:sz w:val="28"/>
          <w:szCs w:val="28"/>
        </w:rPr>
        <w:t>эмоционально­положительного</w:t>
      </w:r>
      <w:proofErr w:type="spellEnd"/>
      <w:r w:rsidRPr="000A242D">
        <w:rPr>
          <w:rFonts w:ascii="Times New Roman" w:hAnsi="Times New Roman" w:cs="Times New Roman"/>
          <w:color w:val="auto"/>
          <w:sz w:val="28"/>
          <w:szCs w:val="28"/>
        </w:rPr>
        <w:t xml:space="preserve"> отношения к себе и к окружающим, готовности открыто выражать и отстаивать свою позицию, критичности к своим поступкам и умения адекватно их оценивать;</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развития готовности к самостоятельным поступкам и </w:t>
      </w:r>
      <w:r w:rsidRPr="000A242D">
        <w:rPr>
          <w:rFonts w:ascii="Times New Roman" w:hAnsi="Times New Roman" w:cs="Times New Roman"/>
          <w:color w:val="auto"/>
          <w:sz w:val="28"/>
          <w:szCs w:val="28"/>
        </w:rPr>
        <w:t>действиям, ответственности за их результаты;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формирования целеустремлённости и настойчивости в </w:t>
      </w:r>
      <w:r w:rsidRPr="000A242D">
        <w:rPr>
          <w:rFonts w:ascii="Times New Roman" w:hAnsi="Times New Roman" w:cs="Times New Roman"/>
          <w:color w:val="auto"/>
          <w:spacing w:val="-4"/>
          <w:sz w:val="28"/>
          <w:szCs w:val="28"/>
        </w:rPr>
        <w:t>достижении целей, готовности к преодолению трудностей, жиз</w:t>
      </w:r>
      <w:r w:rsidRPr="000A242D">
        <w:rPr>
          <w:rFonts w:ascii="Times New Roman" w:hAnsi="Times New Roman" w:cs="Times New Roman"/>
          <w:color w:val="auto"/>
          <w:sz w:val="28"/>
          <w:szCs w:val="28"/>
        </w:rPr>
        <w:t>ненного оптимизма;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формирования умения противостоять действиям и ситуациям, представляющим угрозу жизни, здоровью, безопасности личности и общества, </w:t>
      </w:r>
      <w:r w:rsidRPr="000A242D">
        <w:rPr>
          <w:rFonts w:ascii="Times New Roman" w:hAnsi="Times New Roman" w:cs="Times New Roman"/>
          <w:color w:val="auto"/>
          <w:sz w:val="28"/>
          <w:szCs w:val="28"/>
        </w:rPr>
        <w:lastRenderedPageBreak/>
        <w:t>в пределах своих возможностей, в частности проявлять избирательность к информации, уважать частную жизнь и результаты труда других людей.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 xml:space="preserve">Формирование у обучающихся универсальных учебных </w:t>
      </w:r>
      <w:r w:rsidRPr="000A242D">
        <w:rPr>
          <w:rFonts w:ascii="Times New Roman" w:hAnsi="Times New Roman" w:cs="Times New Roman"/>
          <w:color w:val="auto"/>
          <w:sz w:val="28"/>
          <w:szCs w:val="28"/>
        </w:rPr>
        <w:t xml:space="preserve">действий, представляющих обобщённые действия, открывает слабовидящим </w:t>
      </w:r>
      <w:r w:rsidRPr="000A242D">
        <w:rPr>
          <w:rFonts w:ascii="Times New Roman" w:hAnsi="Times New Roman" w:cs="Times New Roman"/>
          <w:color w:val="auto"/>
          <w:spacing w:val="-4"/>
          <w:sz w:val="28"/>
          <w:szCs w:val="28"/>
        </w:rPr>
        <w:t xml:space="preserve">возможность широкой ориентации в учебных предметах, в строении самой учебной деятельности, способствует </w:t>
      </w:r>
      <w:r w:rsidRPr="000A242D">
        <w:rPr>
          <w:rFonts w:ascii="Times New Roman" w:hAnsi="Times New Roman" w:cs="Times New Roman"/>
          <w:color w:val="auto"/>
          <w:spacing w:val="-2"/>
          <w:sz w:val="28"/>
          <w:szCs w:val="28"/>
        </w:rPr>
        <w:t>осво</w:t>
      </w:r>
      <w:r w:rsidRPr="000A242D">
        <w:rPr>
          <w:rFonts w:ascii="Times New Roman" w:hAnsi="Times New Roman" w:cs="Times New Roman"/>
          <w:color w:val="auto"/>
          <w:spacing w:val="-4"/>
          <w:sz w:val="28"/>
          <w:szCs w:val="28"/>
        </w:rPr>
        <w:t>ению компонентов учебной деятельности, развитию познавательных и учебных мотивов, что оптимизирует протекание процесса учения.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Cs/>
          <w:color w:val="auto"/>
          <w:sz w:val="28"/>
          <w:szCs w:val="28"/>
        </w:rPr>
        <w:t>Функциями универсальных учебных действий выступают:</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обеспечение слабовидящему обучающемуся возможности самостоятель</w:t>
      </w:r>
      <w:r w:rsidRPr="000A242D">
        <w:rPr>
          <w:rFonts w:ascii="Times New Roman" w:hAnsi="Times New Roman" w:cs="Times New Roman"/>
          <w:color w:val="auto"/>
          <w:sz w:val="28"/>
          <w:szCs w:val="28"/>
        </w:rPr>
        <w:t>но осуществлять процесс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создание условий для личностного развития обучающихся, для</w:t>
      </w:r>
      <w:r w:rsidRPr="000A242D">
        <w:rPr>
          <w:rFonts w:ascii="Times New Roman" w:hAnsi="Times New Roman" w:cs="Times New Roman"/>
          <w:color w:val="auto"/>
          <w:spacing w:val="2"/>
          <w:sz w:val="28"/>
          <w:szCs w:val="28"/>
        </w:rPr>
        <w:t xml:space="preserve"> успешного и эффективного усвоения знаний, </w:t>
      </w:r>
      <w:r w:rsidRPr="000A242D">
        <w:rPr>
          <w:rFonts w:ascii="Times New Roman" w:hAnsi="Times New Roman" w:cs="Times New Roman"/>
          <w:color w:val="auto"/>
          <w:sz w:val="28"/>
          <w:szCs w:val="28"/>
        </w:rPr>
        <w:t xml:space="preserve">умений, навыков и способов деятельности в процессе изучения учебных предметов и курсов коррекционно-развивающей области;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оптимизация протекания процессов социальной адаптации и интеграции посредством формирования универсальных учебных действий;</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обеспечение преемственности образовательного процесса.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Программа формирования универсальных учебных действий направлена на формирование у слабовидящих обучающихся</w:t>
      </w:r>
      <w:r w:rsidRPr="000A242D">
        <w:rPr>
          <w:rFonts w:ascii="Times New Roman" w:hAnsi="Times New Roman" w:cs="Times New Roman"/>
          <w:color w:val="auto"/>
          <w:sz w:val="28"/>
          <w:szCs w:val="28"/>
        </w:rPr>
        <w:t xml:space="preserve"> </w:t>
      </w:r>
      <w:r w:rsidRPr="000A242D">
        <w:rPr>
          <w:rFonts w:ascii="Times New Roman" w:hAnsi="Times New Roman" w:cs="Times New Roman"/>
          <w:bCs/>
          <w:iCs/>
          <w:color w:val="auto"/>
          <w:spacing w:val="2"/>
          <w:sz w:val="28"/>
          <w:szCs w:val="28"/>
        </w:rPr>
        <w:t>личностных</w:t>
      </w:r>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bCs/>
          <w:iCs/>
          <w:color w:val="auto"/>
          <w:spacing w:val="2"/>
          <w:sz w:val="28"/>
          <w:szCs w:val="28"/>
        </w:rPr>
        <w:t>регуля</w:t>
      </w:r>
      <w:r w:rsidRPr="000A242D">
        <w:rPr>
          <w:rFonts w:ascii="Times New Roman" w:hAnsi="Times New Roman" w:cs="Times New Roman"/>
          <w:bCs/>
          <w:iCs/>
          <w:color w:val="auto"/>
          <w:spacing w:val="4"/>
          <w:sz w:val="28"/>
          <w:szCs w:val="28"/>
        </w:rPr>
        <w:t>тивных</w:t>
      </w:r>
      <w:r w:rsidRPr="000A242D">
        <w:rPr>
          <w:rFonts w:ascii="Times New Roman" w:hAnsi="Times New Roman" w:cs="Times New Roman"/>
          <w:color w:val="auto"/>
          <w:spacing w:val="4"/>
          <w:sz w:val="28"/>
          <w:szCs w:val="28"/>
        </w:rPr>
        <w:t xml:space="preserve">, </w:t>
      </w:r>
      <w:r w:rsidRPr="000A242D">
        <w:rPr>
          <w:rFonts w:ascii="Times New Roman" w:hAnsi="Times New Roman" w:cs="Times New Roman"/>
          <w:bCs/>
          <w:iCs/>
          <w:color w:val="auto"/>
          <w:sz w:val="28"/>
          <w:szCs w:val="28"/>
        </w:rPr>
        <w:t>познавательных,</w:t>
      </w:r>
      <w:r w:rsidRPr="000A242D">
        <w:rPr>
          <w:rFonts w:ascii="Times New Roman" w:hAnsi="Times New Roman" w:cs="Times New Roman"/>
          <w:color w:val="auto"/>
          <w:sz w:val="28"/>
          <w:szCs w:val="28"/>
        </w:rPr>
        <w:t xml:space="preserve"> </w:t>
      </w:r>
      <w:r w:rsidRPr="000A242D">
        <w:rPr>
          <w:rFonts w:ascii="Times New Roman" w:hAnsi="Times New Roman" w:cs="Times New Roman"/>
          <w:bCs/>
          <w:iCs/>
          <w:color w:val="auto"/>
          <w:sz w:val="28"/>
          <w:szCs w:val="28"/>
        </w:rPr>
        <w:t>коммуникативных учебных действий</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учебных универсальных действий.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 результате изучения всех без исключения предметов и курсов коррекционно-развивающей области АООП НОО для слабовидящих обучающихся будут сформированы личностные, регулятивные, познавательные и коммуникативные универсальные учебные действия.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color w:val="auto"/>
          <w:sz w:val="28"/>
          <w:szCs w:val="28"/>
        </w:rPr>
        <w:t>Личностные универсальные учебные действия</w:t>
      </w:r>
      <w:r w:rsidRPr="000A242D">
        <w:rPr>
          <w:rFonts w:ascii="Times New Roman" w:hAnsi="Times New Roman" w:cs="Times New Roman"/>
          <w:color w:val="auto"/>
          <w:sz w:val="28"/>
          <w:szCs w:val="28"/>
        </w:rPr>
        <w:t xml:space="preserve"> включают:</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внутреннюю позицию обучающегося на уровне положительного отношения к школе, ориентацию на содержательные моменты школьной действительности и принятия образца «хорошего ученика»;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мотивационную основу учебной деятельности, включающую социальные, </w:t>
      </w:r>
      <w:proofErr w:type="spellStart"/>
      <w:r w:rsidRPr="000A242D">
        <w:rPr>
          <w:rFonts w:ascii="Times New Roman" w:hAnsi="Times New Roman" w:cs="Times New Roman"/>
          <w:color w:val="auto"/>
          <w:sz w:val="28"/>
          <w:szCs w:val="28"/>
        </w:rPr>
        <w:t>учебно</w:t>
      </w:r>
      <w:proofErr w:type="spellEnd"/>
      <w:r w:rsidRPr="000A242D">
        <w:rPr>
          <w:rFonts w:ascii="Times New Roman" w:hAnsi="Times New Roman" w:cs="Times New Roman"/>
          <w:color w:val="auto"/>
          <w:sz w:val="28"/>
          <w:szCs w:val="28"/>
        </w:rPr>
        <w:t xml:space="preserve"> ­ познавательные и внешние мотивы;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proofErr w:type="spellStart"/>
      <w:r w:rsidRPr="000A242D">
        <w:rPr>
          <w:rFonts w:ascii="Times New Roman" w:hAnsi="Times New Roman" w:cs="Times New Roman"/>
          <w:color w:val="auto"/>
          <w:sz w:val="28"/>
          <w:szCs w:val="28"/>
        </w:rPr>
        <w:t>учебно</w:t>
      </w:r>
      <w:proofErr w:type="spellEnd"/>
      <w:r w:rsidRPr="000A242D">
        <w:rPr>
          <w:rFonts w:ascii="Times New Roman" w:hAnsi="Times New Roman" w:cs="Times New Roman"/>
          <w:color w:val="auto"/>
          <w:sz w:val="28"/>
          <w:szCs w:val="28"/>
        </w:rPr>
        <w:t xml:space="preserve"> ­ познавательный интерес к учебному материалу;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потребности в сенсорно-перцептивной деятельности, способность к использованию адекватных учебным задачам способов чувственного познания;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ориентацию на понимание причин успеха/неуспеха в учебной деятельности, на понимание оценок учителей, сверстников, родителей;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способность к оценке своей учебной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способность к осмыслению социального окружения, своего места в нем, принятия соответствующих возрасту ценностей и социальных ролей;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знание основных моральных норм и ориентацию на их выполнение;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установку на здоровый образ жизни (в том числе охрану анализаторов и нарушенного зрения) и её реализацию в реальном поведении и поступках;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потребность в двигательной активности, мобильность;</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ориентацию на самостоятельность, активность, социально-бытовую независимость в доступных видах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принятие ценности природного мира, готовность следовать в своей деятельности нормам природоохранного, нерасточительного, </w:t>
      </w:r>
      <w:proofErr w:type="spellStart"/>
      <w:r w:rsidRPr="000A242D">
        <w:rPr>
          <w:rFonts w:ascii="Times New Roman" w:hAnsi="Times New Roman" w:cs="Times New Roman"/>
          <w:color w:val="auto"/>
          <w:sz w:val="28"/>
          <w:szCs w:val="28"/>
        </w:rPr>
        <w:t>здоровьесберегающего</w:t>
      </w:r>
      <w:proofErr w:type="spellEnd"/>
      <w:r w:rsidRPr="000A242D">
        <w:rPr>
          <w:rFonts w:ascii="Times New Roman" w:hAnsi="Times New Roman" w:cs="Times New Roman"/>
          <w:color w:val="auto"/>
          <w:sz w:val="28"/>
          <w:szCs w:val="28"/>
        </w:rPr>
        <w:t xml:space="preserve"> поведения;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чувство прекрасного и эстетического чувства на основе знакомства с мировой и отечественной художественной культурой;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овладение доступными видами искусства.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color w:val="auto"/>
          <w:sz w:val="28"/>
          <w:szCs w:val="28"/>
        </w:rPr>
        <w:t>Регулятивные универсальные учебные действия</w:t>
      </w:r>
      <w:r w:rsidRPr="000A242D">
        <w:rPr>
          <w:rFonts w:ascii="Times New Roman" w:hAnsi="Times New Roman" w:cs="Times New Roman"/>
          <w:color w:val="auto"/>
          <w:sz w:val="28"/>
          <w:szCs w:val="28"/>
        </w:rPr>
        <w:t xml:space="preserve"> представлены следующими умениями: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принимать и сохранять учебную задачу;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учитывать выделенные учителем ориентиры - действия в новом учебном материале в сотрудничестве с учителем;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планировать свои действия в соответствии с поставленной задачей и условиями её реализации, в том числе во внутреннем плане;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осуществлять итоговый и пошаговый контроль по результату;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адекватно воспринимать предложения и оценку учителей, товарищей, родителей и других людей;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адекватно использовать все анализаторы для формирования компенсаторных способов деятельности; различать способ и результат действия;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вносить необходимые коррективы в действие после его завершения на основе его оценки и учёта характера сделанных ошибок, использовать </w:t>
      </w:r>
      <w:proofErr w:type="gramStart"/>
      <w:r w:rsidRPr="000A242D">
        <w:rPr>
          <w:rFonts w:ascii="Times New Roman" w:hAnsi="Times New Roman" w:cs="Times New Roman"/>
          <w:color w:val="auto"/>
          <w:sz w:val="28"/>
          <w:szCs w:val="28"/>
        </w:rPr>
        <w:t>запись  результатов</w:t>
      </w:r>
      <w:proofErr w:type="gramEnd"/>
      <w:r w:rsidRPr="000A242D">
        <w:rPr>
          <w:rFonts w:ascii="Times New Roman" w:hAnsi="Times New Roman" w:cs="Times New Roman"/>
          <w:color w:val="auto"/>
          <w:sz w:val="28"/>
          <w:szCs w:val="28"/>
        </w:rPr>
        <w:t xml:space="preserve"> решения задачи;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использовать регулирующую и контролирующую функцию зрения в бытовой и учебной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осуществлять алгоритмизацию действий как основу компенсации.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color w:val="auto"/>
          <w:sz w:val="28"/>
          <w:szCs w:val="28"/>
        </w:rPr>
        <w:t>Познавательные универсальные учебные действия</w:t>
      </w:r>
      <w:r w:rsidRPr="000A242D">
        <w:rPr>
          <w:rFonts w:ascii="Times New Roman" w:hAnsi="Times New Roman" w:cs="Times New Roman"/>
          <w:color w:val="auto"/>
          <w:sz w:val="28"/>
          <w:szCs w:val="28"/>
        </w:rPr>
        <w:t xml:space="preserve"> представлены следующими умениями: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осуществлять запись (фиксацию) выборочной информации, об окружающем мире и о себе самом, в том числе с помощью инструментов ИКТ;</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использовать </w:t>
      </w:r>
      <w:proofErr w:type="spellStart"/>
      <w:r w:rsidRPr="000A242D">
        <w:rPr>
          <w:rFonts w:ascii="Times New Roman" w:hAnsi="Times New Roman" w:cs="Times New Roman"/>
          <w:color w:val="auto"/>
          <w:sz w:val="28"/>
          <w:szCs w:val="28"/>
        </w:rPr>
        <w:t>знаково</w:t>
      </w:r>
      <w:proofErr w:type="spellEnd"/>
      <w:r w:rsidRPr="000A242D">
        <w:rPr>
          <w:rFonts w:ascii="Times New Roman" w:hAnsi="Times New Roman" w:cs="Times New Roman"/>
          <w:color w:val="auto"/>
          <w:sz w:val="28"/>
          <w:szCs w:val="28"/>
        </w:rPr>
        <w:t xml:space="preserve"> ­ символические средства, в том числе модели и схемы, для решения задач;</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строить сообщения в устной и письменной форме;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ориентироваться на разнообразие способов решения задач;</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 xml:space="preserve">осуществлять аналитико-синтетическую деятельность (сравнение, </w:t>
      </w:r>
      <w:proofErr w:type="spellStart"/>
      <w:r w:rsidRPr="000A242D">
        <w:rPr>
          <w:rFonts w:ascii="Times New Roman" w:hAnsi="Times New Roman" w:cs="Times New Roman"/>
          <w:color w:val="auto"/>
          <w:sz w:val="28"/>
          <w:szCs w:val="28"/>
        </w:rPr>
        <w:t>сериацию</w:t>
      </w:r>
      <w:proofErr w:type="spellEnd"/>
      <w:r w:rsidRPr="000A242D">
        <w:rPr>
          <w:rFonts w:ascii="Times New Roman" w:hAnsi="Times New Roman" w:cs="Times New Roman"/>
          <w:color w:val="auto"/>
          <w:sz w:val="28"/>
          <w:szCs w:val="28"/>
        </w:rPr>
        <w:t xml:space="preserve"> и классификацию), выбирая основания и критерии для указанных логических операций;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устанавливать </w:t>
      </w:r>
      <w:proofErr w:type="spellStart"/>
      <w:r w:rsidRPr="000A242D">
        <w:rPr>
          <w:rFonts w:ascii="Times New Roman" w:hAnsi="Times New Roman" w:cs="Times New Roman"/>
          <w:color w:val="auto"/>
          <w:sz w:val="28"/>
          <w:szCs w:val="28"/>
        </w:rPr>
        <w:t>причинно­следственные</w:t>
      </w:r>
      <w:proofErr w:type="spellEnd"/>
      <w:r w:rsidRPr="000A242D">
        <w:rPr>
          <w:rFonts w:ascii="Times New Roman" w:hAnsi="Times New Roman" w:cs="Times New Roman"/>
          <w:color w:val="auto"/>
          <w:sz w:val="28"/>
          <w:szCs w:val="28"/>
        </w:rPr>
        <w:t xml:space="preserve"> связи в изучаемом круге явлений;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осуществлять подведение под понятие на основе распознавания объектов, выделения существенных признаков и их синтеза;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устанавливать аналогии;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владеть рядом общих приёмов решения задач;</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предупреждать </w:t>
      </w:r>
      <w:proofErr w:type="spellStart"/>
      <w:r w:rsidRPr="000A242D">
        <w:rPr>
          <w:rFonts w:ascii="Times New Roman" w:hAnsi="Times New Roman" w:cs="Times New Roman"/>
          <w:color w:val="auto"/>
          <w:sz w:val="28"/>
          <w:szCs w:val="28"/>
        </w:rPr>
        <w:t>вербализм</w:t>
      </w:r>
      <w:proofErr w:type="spellEnd"/>
      <w:r w:rsidRPr="000A242D">
        <w:rPr>
          <w:rFonts w:ascii="Times New Roman" w:hAnsi="Times New Roman" w:cs="Times New Roman"/>
          <w:color w:val="auto"/>
          <w:sz w:val="28"/>
          <w:szCs w:val="28"/>
        </w:rPr>
        <w:t xml:space="preserve"> знаний и умений; устанавливать связь чувственного и логического;</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адекватно использовать информационно-познавательную и ориентировочно-поисковую роль зрения;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владеть компенсаторными способами познавательной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color w:val="auto"/>
          <w:sz w:val="28"/>
          <w:szCs w:val="28"/>
        </w:rPr>
        <w:t>Коммуникативные универсальные учебные действия</w:t>
      </w:r>
      <w:r w:rsidRPr="000A242D">
        <w:rPr>
          <w:rFonts w:ascii="Times New Roman" w:hAnsi="Times New Roman" w:cs="Times New Roman"/>
          <w:color w:val="auto"/>
          <w:sz w:val="28"/>
          <w:szCs w:val="28"/>
        </w:rPr>
        <w:t xml:space="preserve"> представлены следующими умениями: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учитывать разные мнения и стремиться к координации различных позиций в сотрудничестве;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формулировать собственное мнение и позицию;</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задавать вопросы, необходимые для организации собственной деятельности и сотрудничества с партнёром;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научится адекватно использовать компенсаторные способы, зрительное восприятие для решения различных коммуникативных задач;</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использовать невербальные средства общения для взаимодействия с партнером.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Формирование универсальных учебных действий, обеспечивающих решение задач общекультурного, </w:t>
      </w:r>
      <w:proofErr w:type="spellStart"/>
      <w:r w:rsidRPr="000A242D">
        <w:rPr>
          <w:rFonts w:ascii="Times New Roman" w:hAnsi="Times New Roman" w:cs="Times New Roman"/>
          <w:color w:val="auto"/>
          <w:spacing w:val="2"/>
          <w:sz w:val="28"/>
          <w:szCs w:val="28"/>
        </w:rPr>
        <w:t>ценностно­личностного</w:t>
      </w:r>
      <w:proofErr w:type="spellEnd"/>
      <w:r w:rsidRPr="000A242D">
        <w:rPr>
          <w:rFonts w:ascii="Times New Roman" w:hAnsi="Times New Roman" w:cs="Times New Roman"/>
          <w:color w:val="auto"/>
          <w:spacing w:val="2"/>
          <w:sz w:val="28"/>
          <w:szCs w:val="28"/>
        </w:rPr>
        <w:t xml:space="preserve">, познавательного развития слабовидящих обучающихся, реализуется в рамках целостного образовательного процесса в </w:t>
      </w:r>
      <w:r w:rsidRPr="000A242D">
        <w:rPr>
          <w:rFonts w:ascii="Times New Roman" w:hAnsi="Times New Roman" w:cs="Times New Roman"/>
          <w:color w:val="auto"/>
          <w:sz w:val="28"/>
          <w:szCs w:val="28"/>
        </w:rPr>
        <w:t>ходе изучения системы учебных предметов и курсов коррекционно-развивающей области, в условиях внеурочной и внешкольной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 xml:space="preserve">На ступени начального общего образования  формирование универсальных учебных действий осуществляется на таких предметах, </w:t>
      </w:r>
      <w:r w:rsidRPr="000A242D">
        <w:rPr>
          <w:rFonts w:ascii="Times New Roman" w:hAnsi="Times New Roman" w:cs="Times New Roman"/>
          <w:color w:val="auto"/>
          <w:spacing w:val="-2"/>
          <w:sz w:val="28"/>
          <w:szCs w:val="28"/>
        </w:rPr>
        <w:t xml:space="preserve">как </w:t>
      </w:r>
      <w:r w:rsidRPr="000A242D">
        <w:rPr>
          <w:rFonts w:ascii="Times New Roman" w:hAnsi="Times New Roman" w:cs="Times New Roman"/>
          <w:bCs/>
          <w:color w:val="auto"/>
          <w:sz w:val="28"/>
          <w:szCs w:val="28"/>
        </w:rPr>
        <w:t xml:space="preserve">«Русский язык», </w:t>
      </w:r>
      <w:r w:rsidRPr="000A242D">
        <w:rPr>
          <w:rFonts w:ascii="Times New Roman" w:hAnsi="Times New Roman" w:cs="Times New Roman"/>
          <w:color w:val="auto"/>
          <w:spacing w:val="-2"/>
          <w:sz w:val="28"/>
          <w:szCs w:val="28"/>
        </w:rPr>
        <w:t xml:space="preserve">«Литературное чтение», </w:t>
      </w:r>
      <w:r w:rsidRPr="000A242D">
        <w:rPr>
          <w:rFonts w:ascii="Times New Roman" w:hAnsi="Times New Roman" w:cs="Times New Roman"/>
          <w:bCs/>
          <w:color w:val="auto"/>
          <w:sz w:val="28"/>
          <w:szCs w:val="28"/>
        </w:rPr>
        <w:t>«Иностранный язык», «Математика», Окружающий мир (человек, природа, общество)»,</w:t>
      </w:r>
      <w:r w:rsidRPr="000A242D">
        <w:rPr>
          <w:rFonts w:ascii="Times New Roman" w:hAnsi="Times New Roman" w:cs="Times New Roman"/>
          <w:color w:val="auto"/>
          <w:spacing w:val="-2"/>
          <w:sz w:val="28"/>
          <w:szCs w:val="28"/>
        </w:rPr>
        <w:t xml:space="preserve"> «Музыка», «Изобразительное искусство», «Технология (труд)», «</w:t>
      </w:r>
      <w:r w:rsidRPr="000A242D">
        <w:rPr>
          <w:rFonts w:ascii="Times New Roman" w:hAnsi="Times New Roman" w:cs="Times New Roman"/>
          <w:bCs/>
          <w:color w:val="auto"/>
          <w:sz w:val="28"/>
          <w:szCs w:val="28"/>
        </w:rPr>
        <w:t xml:space="preserve">Физическая культура» и на </w:t>
      </w:r>
      <w:r w:rsidRPr="000A242D">
        <w:rPr>
          <w:rFonts w:ascii="Times New Roman" w:hAnsi="Times New Roman" w:cs="Times New Roman"/>
          <w:color w:val="auto"/>
          <w:spacing w:val="-2"/>
          <w:sz w:val="28"/>
          <w:szCs w:val="28"/>
        </w:rPr>
        <w:t xml:space="preserve">коррекционно-развивающих курсах, таких как  «Ритмика», «АФК», «Развитие зрительного восприятия», «Пространственная ориентировка», </w:t>
      </w:r>
      <w:r w:rsidRPr="000A242D">
        <w:rPr>
          <w:rFonts w:ascii="Times New Roman" w:hAnsi="Times New Roman" w:cs="Times New Roman"/>
          <w:color w:val="auto"/>
          <w:spacing w:val="-2"/>
          <w:sz w:val="28"/>
          <w:szCs w:val="28"/>
        </w:rPr>
        <w:lastRenderedPageBreak/>
        <w:t>«Социально-бытовая ориентировка», «Развитие коммуникативной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Каждый учебный предмет раскрывает определённые возможности для формирования универсальных учебных действий.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 рамках учебных предметов формируются следующие универсальные учебные действия:</w:t>
      </w:r>
    </w:p>
    <w:p w:rsidR="007712F1" w:rsidRPr="000A242D" w:rsidRDefault="007712F1" w:rsidP="007712F1">
      <w:pPr>
        <w:pStyle w:val="af"/>
        <w:spacing w:line="240" w:lineRule="auto"/>
        <w:ind w:firstLine="709"/>
        <w:contextualSpacing/>
        <w:rPr>
          <w:rFonts w:ascii="Times New Roman" w:hAnsi="Times New Roman" w:cs="Times New Roman"/>
          <w:b/>
          <w:bCs/>
          <w:color w:val="auto"/>
          <w:spacing w:val="2"/>
          <w:sz w:val="28"/>
          <w:szCs w:val="28"/>
        </w:rPr>
      </w:pPr>
      <w:r w:rsidRPr="000A242D">
        <w:rPr>
          <w:rFonts w:ascii="Times New Roman" w:hAnsi="Times New Roman" w:cs="Times New Roman"/>
          <w:b/>
          <w:bCs/>
          <w:color w:val="auto"/>
          <w:sz w:val="28"/>
          <w:szCs w:val="28"/>
        </w:rPr>
        <w:t>«Русский язык»</w:t>
      </w:r>
      <w:r w:rsidRPr="000A242D">
        <w:rPr>
          <w:rFonts w:ascii="Times New Roman" w:hAnsi="Times New Roman" w:cs="Times New Roman"/>
          <w:b/>
          <w:bCs/>
          <w:color w:val="auto"/>
          <w:spacing w:val="2"/>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логические действия анализа, сравнения, установления </w:t>
      </w:r>
      <w:proofErr w:type="spellStart"/>
      <w:r w:rsidRPr="000A242D">
        <w:rPr>
          <w:rFonts w:ascii="Times New Roman" w:hAnsi="Times New Roman" w:cs="Times New Roman"/>
          <w:color w:val="auto"/>
          <w:sz w:val="28"/>
          <w:szCs w:val="28"/>
        </w:rPr>
        <w:t>причинно</w:t>
      </w:r>
      <w:proofErr w:type="spellEnd"/>
      <w:r w:rsidRPr="000A242D">
        <w:rPr>
          <w:rFonts w:ascii="Times New Roman" w:hAnsi="Times New Roman" w:cs="Times New Roman"/>
          <w:color w:val="auto"/>
          <w:sz w:val="28"/>
          <w:szCs w:val="28"/>
        </w:rPr>
        <w:t xml:space="preserve"> ­ следственных связей; </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proofErr w:type="spellStart"/>
      <w:r w:rsidRPr="000A242D">
        <w:rPr>
          <w:rFonts w:ascii="Times New Roman" w:hAnsi="Times New Roman" w:cs="Times New Roman"/>
          <w:color w:val="auto"/>
          <w:spacing w:val="2"/>
          <w:sz w:val="28"/>
          <w:szCs w:val="28"/>
        </w:rPr>
        <w:t>знаково</w:t>
      </w:r>
      <w:proofErr w:type="spellEnd"/>
      <w:r w:rsidRPr="000A242D">
        <w:rPr>
          <w:rFonts w:ascii="Times New Roman" w:hAnsi="Times New Roman" w:cs="Times New Roman"/>
          <w:color w:val="auto"/>
          <w:spacing w:val="2"/>
          <w:sz w:val="28"/>
          <w:szCs w:val="28"/>
        </w:rPr>
        <w:t xml:space="preserve"> ­ символические действия - замещения (например, звука буквой);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структурирование знаний;</w:t>
      </w:r>
    </w:p>
    <w:p w:rsidR="007712F1" w:rsidRPr="000A242D" w:rsidRDefault="007712F1" w:rsidP="007712F1">
      <w:pPr>
        <w:pStyle w:val="af"/>
        <w:tabs>
          <w:tab w:val="left" w:pos="567"/>
        </w:tabs>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алгоритмизация учебных действий;</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построение логической цепочки рассуждений;</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осознанное и произвольное высказывание в устной и письменной речи;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моделирование (например, состава слова путём составления схемы) и преобразования модели </w:t>
      </w:r>
      <w:r w:rsidRPr="000A242D">
        <w:rPr>
          <w:rFonts w:ascii="Times New Roman" w:hAnsi="Times New Roman" w:cs="Times New Roman"/>
          <w:color w:val="auto"/>
          <w:sz w:val="28"/>
          <w:szCs w:val="28"/>
        </w:rPr>
        <w:t>(видоизменения слова);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планирование, контроль и </w:t>
      </w:r>
      <w:proofErr w:type="gramStart"/>
      <w:r w:rsidRPr="000A242D">
        <w:rPr>
          <w:rFonts w:ascii="Times New Roman" w:hAnsi="Times New Roman" w:cs="Times New Roman"/>
          <w:color w:val="auto"/>
          <w:sz w:val="28"/>
          <w:szCs w:val="28"/>
        </w:rPr>
        <w:t>действенная  проверка</w:t>
      </w:r>
      <w:proofErr w:type="gramEnd"/>
      <w:r w:rsidRPr="000A242D">
        <w:rPr>
          <w:rFonts w:ascii="Times New Roman" w:hAnsi="Times New Roman" w:cs="Times New Roman"/>
          <w:color w:val="auto"/>
          <w:sz w:val="28"/>
          <w:szCs w:val="28"/>
        </w:rPr>
        <w:t xml:space="preserve"> результата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регулирующая и контролирующая роль зрения – осознание слабовидящим использования своего зрения как канала освоения, контроля, коррекции, оценки выполнения практического действия;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ориентировочно-поисковая роль зрения – осознание слабовидящим использования своего зрения как канала получения информации;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творческая самореализация, т.е. осмысление слабовидящими обучающимися «образа Я» как </w:t>
      </w:r>
      <w:proofErr w:type="gramStart"/>
      <w:r w:rsidRPr="000A242D">
        <w:rPr>
          <w:rFonts w:ascii="Times New Roman" w:hAnsi="Times New Roman" w:cs="Times New Roman"/>
          <w:color w:val="auto"/>
          <w:sz w:val="28"/>
          <w:szCs w:val="28"/>
        </w:rPr>
        <w:t>творца  умственной</w:t>
      </w:r>
      <w:proofErr w:type="gramEnd"/>
      <w:r w:rsidRPr="000A242D">
        <w:rPr>
          <w:rFonts w:ascii="Times New Roman" w:hAnsi="Times New Roman" w:cs="Times New Roman"/>
          <w:color w:val="auto"/>
          <w:sz w:val="28"/>
          <w:szCs w:val="28"/>
        </w:rPr>
        <w:t xml:space="preserve">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рефлексия на основе вербальной информации извне, способов и условий взаимодействия, контроль и оцен</w:t>
      </w:r>
      <w:r w:rsidRPr="000A242D">
        <w:rPr>
          <w:rFonts w:ascii="Times New Roman" w:hAnsi="Times New Roman" w:cs="Times New Roman"/>
          <w:color w:val="auto"/>
          <w:sz w:val="28"/>
          <w:szCs w:val="28"/>
        </w:rPr>
        <w:t>ка процесса и результатов взаимодействия;</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z w:val="28"/>
          <w:szCs w:val="28"/>
        </w:rPr>
        <w:t xml:space="preserve">адекватные возрасту формы и функции речи, включая обобщающую, </w:t>
      </w:r>
      <w:proofErr w:type="gramStart"/>
      <w:r w:rsidRPr="000A242D">
        <w:rPr>
          <w:rFonts w:ascii="Times New Roman" w:hAnsi="Times New Roman" w:cs="Times New Roman"/>
          <w:color w:val="auto"/>
          <w:sz w:val="28"/>
          <w:szCs w:val="28"/>
        </w:rPr>
        <w:t>планирующую  и</w:t>
      </w:r>
      <w:proofErr w:type="gramEnd"/>
      <w:r w:rsidRPr="000A242D">
        <w:rPr>
          <w:rFonts w:ascii="Times New Roman" w:hAnsi="Times New Roman" w:cs="Times New Roman"/>
          <w:color w:val="auto"/>
          <w:sz w:val="28"/>
          <w:szCs w:val="28"/>
        </w:rPr>
        <w:t xml:space="preserve"> компенсаторную функции.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«Литературное чтение»</w:t>
      </w:r>
      <w:r w:rsidRPr="000A242D">
        <w:rPr>
          <w:rFonts w:ascii="Times New Roman" w:hAnsi="Times New Roman" w:cs="Times New Roman"/>
          <w:bCs/>
          <w:color w:val="auto"/>
          <w:spacing w:val="2"/>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смыслообразование</w:t>
      </w:r>
      <w:proofErr w:type="spellEnd"/>
      <w:r w:rsidRPr="000A242D">
        <w:rPr>
          <w:rFonts w:ascii="Times New Roman" w:hAnsi="Times New Roman" w:cs="Times New Roman"/>
          <w:color w:val="auto"/>
          <w:sz w:val="28"/>
          <w:szCs w:val="28"/>
        </w:rPr>
        <w:t xml:space="preserve"> через прослеживание судьбы героя и ориентацию обучающегося в системе личностных смыслов;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самоопределение и самопознание на основе сравнения образа «Я» с героями литературных произведений посред</w:t>
      </w:r>
      <w:r w:rsidRPr="000A242D">
        <w:rPr>
          <w:rFonts w:ascii="Times New Roman" w:hAnsi="Times New Roman" w:cs="Times New Roman"/>
          <w:color w:val="auto"/>
          <w:sz w:val="28"/>
          <w:szCs w:val="28"/>
        </w:rPr>
        <w:t>ством эмоционально ­ действенной идентификации;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чувство любви к своей Родине; нравственная оценка через выявление содержания и значения действий персонажей;</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развитие чувства прекрасного и эстетического чувства на основе знакомства с мировой и отечественной художественной культурой;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нравственно ­ этическое оценивание через выявление</w:t>
      </w:r>
      <w:r w:rsidRPr="000A242D">
        <w:rPr>
          <w:rFonts w:ascii="Times New Roman" w:hAnsi="Times New Roman" w:cs="Times New Roman"/>
          <w:color w:val="auto"/>
          <w:spacing w:val="2"/>
          <w:sz w:val="28"/>
          <w:szCs w:val="28"/>
        </w:rPr>
        <w:br/>
        <w:t xml:space="preserve">морального содержания и нравственного значения действий </w:t>
      </w:r>
      <w:r w:rsidRPr="000A242D">
        <w:rPr>
          <w:rFonts w:ascii="Times New Roman" w:hAnsi="Times New Roman" w:cs="Times New Roman"/>
          <w:color w:val="auto"/>
          <w:spacing w:val="-2"/>
          <w:sz w:val="28"/>
          <w:szCs w:val="28"/>
        </w:rPr>
        <w:t>пер</w:t>
      </w:r>
      <w:r w:rsidRPr="000A242D">
        <w:rPr>
          <w:rFonts w:ascii="Times New Roman" w:hAnsi="Times New Roman" w:cs="Times New Roman"/>
          <w:color w:val="auto"/>
          <w:sz w:val="28"/>
          <w:szCs w:val="28"/>
        </w:rPr>
        <w:t>сонажей;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понимание контекстной речи на основе воссоздания картины событий и поступков персонажей;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моделирование (воссоздание) образов героев, картин событий и поступков персонажей на основе получения вербальной и невербальной информации;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lastRenderedPageBreak/>
        <w:t>произвольное и выразительное построение контекст</w:t>
      </w:r>
      <w:r w:rsidRPr="000A242D">
        <w:rPr>
          <w:rFonts w:ascii="Times New Roman" w:hAnsi="Times New Roman" w:cs="Times New Roman"/>
          <w:color w:val="auto"/>
          <w:sz w:val="28"/>
          <w:szCs w:val="28"/>
        </w:rPr>
        <w:t>ной речи с учётом целей коммуникации, особенностей слушателя, в том числе с использованием аудиовизуальных средств;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установление логической </w:t>
      </w:r>
      <w:proofErr w:type="spellStart"/>
      <w:r w:rsidRPr="000A242D">
        <w:rPr>
          <w:rFonts w:ascii="Times New Roman" w:hAnsi="Times New Roman" w:cs="Times New Roman"/>
          <w:color w:val="auto"/>
          <w:spacing w:val="2"/>
          <w:sz w:val="28"/>
          <w:szCs w:val="28"/>
        </w:rPr>
        <w:t>причинно­следствен</w:t>
      </w:r>
      <w:r w:rsidRPr="000A242D">
        <w:rPr>
          <w:rFonts w:ascii="Times New Roman" w:hAnsi="Times New Roman" w:cs="Times New Roman"/>
          <w:color w:val="auto"/>
          <w:sz w:val="28"/>
          <w:szCs w:val="28"/>
        </w:rPr>
        <w:t>ной</w:t>
      </w:r>
      <w:proofErr w:type="spellEnd"/>
      <w:r w:rsidRPr="000A242D">
        <w:rPr>
          <w:rFonts w:ascii="Times New Roman" w:hAnsi="Times New Roman" w:cs="Times New Roman"/>
          <w:color w:val="auto"/>
          <w:sz w:val="28"/>
          <w:szCs w:val="28"/>
        </w:rPr>
        <w:t xml:space="preserve"> последовательности событий и действий героев произведения;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построение плана литературного произведения с выделением существенной и дополнительной информации;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структурирование знаний;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формулирование собственного мнения и позиции;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смысловое восприятие художественных и познавательных текстов, выделение существенной информации из сообщений разных видов (в первую очередь текстов);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владение компенсаторными способами познавательной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взаимодействие с партнерами в системе координат «слабовидящий – нормально видящий», «слабовидящий-слабовидящий при обсуждении прочитанных произведений и др.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«Иностранный язык»</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принятие и сохранение учебной задачи;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адекватное использование коммуникативных, прежде всего речевых средств, для решения различных коммуникативных задач, владение диалогической и монологической формой коммуникации;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построение речевого высказывания в устной и письменной речи;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знаково-символические действия, их дифференциация в сопоставлении с русским языком;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структурирование знаний;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учет разных мнений и стремление к координации различных позиций в сотрудничестве;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слушать и слышать собеседника, вести диалог, излагать и обосновывать свое мнение в понятной для собеседника форме;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умения взаимодействовать </w:t>
      </w:r>
      <w:proofErr w:type="gramStart"/>
      <w:r w:rsidRPr="000A242D">
        <w:rPr>
          <w:rFonts w:ascii="Times New Roman" w:hAnsi="Times New Roman" w:cs="Times New Roman"/>
          <w:color w:val="auto"/>
          <w:sz w:val="28"/>
          <w:szCs w:val="28"/>
        </w:rPr>
        <w:t>с  партнерами</w:t>
      </w:r>
      <w:proofErr w:type="gramEnd"/>
      <w:r w:rsidRPr="000A242D">
        <w:rPr>
          <w:rFonts w:ascii="Times New Roman" w:hAnsi="Times New Roman" w:cs="Times New Roman"/>
          <w:color w:val="auto"/>
          <w:sz w:val="28"/>
          <w:szCs w:val="28"/>
        </w:rPr>
        <w:t xml:space="preserve"> в системе координат: «слабовидящий – нормально видящий», «слабовидящий-слабовидящий» при изучении иностранного языка;</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внутренняя позиция обучающегося на уровне положительного отношения к другим странам и народам.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«Математика»: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действия организации и решения математических задач (в том числе логические и алгоритмические);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планирования своих действий в соответствии с поставленной задачей и </w:t>
      </w:r>
      <w:proofErr w:type="gramStart"/>
      <w:r w:rsidRPr="000A242D">
        <w:rPr>
          <w:rFonts w:ascii="Times New Roman" w:hAnsi="Times New Roman" w:cs="Times New Roman"/>
          <w:color w:val="auto"/>
          <w:sz w:val="28"/>
          <w:szCs w:val="28"/>
        </w:rPr>
        <w:t>условиями  ее</w:t>
      </w:r>
      <w:proofErr w:type="gramEnd"/>
      <w:r w:rsidRPr="000A242D">
        <w:rPr>
          <w:rFonts w:ascii="Times New Roman" w:hAnsi="Times New Roman" w:cs="Times New Roman"/>
          <w:color w:val="auto"/>
          <w:sz w:val="28"/>
          <w:szCs w:val="28"/>
        </w:rPr>
        <w:t xml:space="preserve"> реализации, в том числе во внутреннем плане;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осуществление итогового и пошагового контроля по результату;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различение способа и результата действия решения задач;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выбор способа достижения поставленной цели;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использование </w:t>
      </w:r>
      <w:proofErr w:type="spellStart"/>
      <w:r w:rsidRPr="000A242D">
        <w:rPr>
          <w:rFonts w:ascii="Times New Roman" w:hAnsi="Times New Roman" w:cs="Times New Roman"/>
          <w:color w:val="auto"/>
          <w:sz w:val="28"/>
          <w:szCs w:val="28"/>
        </w:rPr>
        <w:t>знаково</w:t>
      </w:r>
      <w:proofErr w:type="spellEnd"/>
      <w:r w:rsidRPr="000A242D">
        <w:rPr>
          <w:rFonts w:ascii="Times New Roman" w:hAnsi="Times New Roman" w:cs="Times New Roman"/>
          <w:color w:val="auto"/>
          <w:sz w:val="28"/>
          <w:szCs w:val="28"/>
        </w:rPr>
        <w:t xml:space="preserve"> ­ символических средств для моделирования математической ситуации представления информации;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сравнение и классификация (например, предметов, чисел, геометрических фигур) по существенному основанию;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общие приёмы решения задач;</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восприятие «образа Я» как субъекта учебной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структурирование знаний;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взаимодействовать с партнерами в системе координат: «слабовидящий – нормально видящий», «слабовидящий – слабовидящий» при решении математических и практических задач;</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осознанное использование математической речи при выполнении математического задания;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планирование, контроль и действенная проверка результата практической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«Окружающий мир (человек, природа, общество)»:</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color w:val="auto"/>
          <w:sz w:val="28"/>
          <w:szCs w:val="28"/>
        </w:rPr>
        <w:t xml:space="preserve">формирование чувства гордости за свою Родину, знание знаменательных для Отечества исторических событий;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чувство любви к своей стране, городу (краю); осознание своей национальности; уважение культуры и традиций народов России и мира;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формирование умения различать в историческом времени прошлое, настоящее, будущее; </w:t>
      </w:r>
      <w:r w:rsidRPr="000A242D">
        <w:rPr>
          <w:rFonts w:ascii="Times New Roman" w:hAnsi="Times New Roman" w:cs="Times New Roman"/>
          <w:color w:val="auto"/>
          <w:sz w:val="28"/>
          <w:szCs w:val="28"/>
        </w:rPr>
        <w:t>умение фиксировать в информационной среде элементы истории семьи, своего региона;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формирование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0A242D">
        <w:rPr>
          <w:rFonts w:ascii="Times New Roman" w:hAnsi="Times New Roman" w:cs="Times New Roman"/>
          <w:color w:val="auto"/>
          <w:sz w:val="28"/>
          <w:szCs w:val="28"/>
        </w:rPr>
        <w:t>здоровьесберегающего</w:t>
      </w:r>
      <w:proofErr w:type="spellEnd"/>
      <w:r w:rsidRPr="000A242D">
        <w:rPr>
          <w:rFonts w:ascii="Times New Roman" w:hAnsi="Times New Roman" w:cs="Times New Roman"/>
          <w:color w:val="auto"/>
          <w:sz w:val="28"/>
          <w:szCs w:val="28"/>
        </w:rPr>
        <w:t xml:space="preserve"> поведения;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знание основных моральных норм и правил взаимоотношений человека с другими людьми, социальными группами и сообществами; ориентацию на их выполнение;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установка на здоровый образ жизни (в том числе охрану всех анализаторов и нарушенного зрения) и реализацию её в реальном поведении и поступках;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принимать и сохранять учебную задачу;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использование </w:t>
      </w:r>
      <w:proofErr w:type="spellStart"/>
      <w:r w:rsidRPr="000A242D">
        <w:rPr>
          <w:rFonts w:ascii="Times New Roman" w:hAnsi="Times New Roman" w:cs="Times New Roman"/>
          <w:color w:val="auto"/>
          <w:sz w:val="28"/>
          <w:szCs w:val="28"/>
        </w:rPr>
        <w:t>знаково</w:t>
      </w:r>
      <w:proofErr w:type="spellEnd"/>
      <w:r w:rsidRPr="000A242D">
        <w:rPr>
          <w:rFonts w:ascii="Times New Roman" w:hAnsi="Times New Roman" w:cs="Times New Roman"/>
          <w:color w:val="auto"/>
          <w:sz w:val="28"/>
          <w:szCs w:val="28"/>
        </w:rPr>
        <w:t xml:space="preserve"> ­ символических средств, в том числе </w:t>
      </w:r>
      <w:r w:rsidRPr="000A242D">
        <w:rPr>
          <w:rFonts w:ascii="Times New Roman" w:hAnsi="Times New Roman" w:cs="Times New Roman"/>
          <w:color w:val="auto"/>
          <w:spacing w:val="2"/>
          <w:sz w:val="28"/>
          <w:szCs w:val="28"/>
        </w:rPr>
        <w:t xml:space="preserve">готовых моделей для объяснения явлений </w:t>
      </w:r>
      <w:r w:rsidRPr="000A242D">
        <w:rPr>
          <w:rFonts w:ascii="Times New Roman" w:hAnsi="Times New Roman" w:cs="Times New Roman"/>
          <w:color w:val="auto"/>
          <w:sz w:val="28"/>
          <w:szCs w:val="28"/>
        </w:rPr>
        <w:t>или выявления свойств объектов;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осуществление аналитико-синтетической деятельности сравнения, </w:t>
      </w:r>
      <w:proofErr w:type="spellStart"/>
      <w:r w:rsidRPr="000A242D">
        <w:rPr>
          <w:rFonts w:ascii="Times New Roman" w:hAnsi="Times New Roman" w:cs="Times New Roman"/>
          <w:color w:val="auto"/>
          <w:sz w:val="28"/>
          <w:szCs w:val="28"/>
        </w:rPr>
        <w:t>сериации</w:t>
      </w:r>
      <w:proofErr w:type="spellEnd"/>
      <w:r w:rsidRPr="000A242D">
        <w:rPr>
          <w:rFonts w:ascii="Times New Roman" w:hAnsi="Times New Roman" w:cs="Times New Roman"/>
          <w:color w:val="auto"/>
          <w:sz w:val="28"/>
          <w:szCs w:val="28"/>
        </w:rPr>
        <w:t xml:space="preserve"> и классификации объектов живой и неживой природы на основе внешних признаков или известных характерных свойств;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установление </w:t>
      </w:r>
      <w:proofErr w:type="spellStart"/>
      <w:r w:rsidRPr="000A242D">
        <w:rPr>
          <w:rFonts w:ascii="Times New Roman" w:hAnsi="Times New Roman" w:cs="Times New Roman"/>
          <w:color w:val="auto"/>
          <w:sz w:val="28"/>
          <w:szCs w:val="28"/>
        </w:rPr>
        <w:t>причинно</w:t>
      </w:r>
      <w:proofErr w:type="spellEnd"/>
      <w:r w:rsidRPr="000A242D">
        <w:rPr>
          <w:rFonts w:ascii="Times New Roman" w:hAnsi="Times New Roman" w:cs="Times New Roman"/>
          <w:color w:val="auto"/>
          <w:sz w:val="28"/>
          <w:szCs w:val="28"/>
        </w:rPr>
        <w:t xml:space="preserve"> ­ следственных связей в окружающем мире на основе распознавания объектов, выделения существенных признаков и их синтеза;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осуществление алгоритмизации практических учебных действий как основы компенсации;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структурирование знаний;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адекватное использование информационно-познавательной и ориентировочно-поисковой роли зрения;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адекватное использование всех анализаторов для формирования компенсаторных способов деятельности; </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умение взаимодействовать с партнерами в системе координат: «слабовидящий - нормально видящий», «слабовидящий-слабовидящий» в процессе изучения окружающего мира;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задавать вопросы, необходимые для организации собственной деятельности и сотрудничества с партнёром;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осуществлять запись (фиксацию) выборочной информации, об окружающем мире и о себе самом, в том числе с помощью инструментов ИКТ.</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b/>
          <w:bCs/>
          <w:color w:val="auto"/>
          <w:spacing w:val="-2"/>
          <w:sz w:val="28"/>
          <w:szCs w:val="28"/>
        </w:rPr>
        <w:t>«Музыка»:</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личностное самоопределение, восприятия «образа Я» как субъекта музыкальной деятельности;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развитие чувство прекрасного и эстетического чувства на основе знакомства с мировой и отечественной музыкальной культурой разных жанров;</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овладение доступными видами музыкального искусства;</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овладение эстетическими представлениями о музыкальном искусстве;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формирование основ гражданской принадлежности через приобщение к музыкальной культуре;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развитие эмоционального восприятия музыки;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развитие положительных личностных свойств и качеств характера, создающих основу для жизненного оптимизма, потребности в музыкальном самовыражении;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принимать и сохранять учебную задачу;</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адекватное использование анализаторов для формирования компенсаторных способов деятельности на музыкальном материале;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 участие в коллективной музыкальной деятельности;</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умение взаимодействовать с партнерами в системе координат: «слабовидящий –нормально видящий», «слабовидящий-слабовидящий» в процессе освоения музыкальной деятельности (хоровое пение и др.);</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освоение системы социально принятых знаков и символов, существующих в современной культуре и необходимых как для его обучения, так и для социализации.</w:t>
      </w:r>
    </w:p>
    <w:p w:rsidR="007712F1" w:rsidRPr="000A242D" w:rsidRDefault="007712F1" w:rsidP="007712F1">
      <w:pPr>
        <w:spacing w:after="0" w:line="240" w:lineRule="auto"/>
        <w:contextualSpacing/>
        <w:jc w:val="both"/>
        <w:rPr>
          <w:rFonts w:ascii="Times New Roman" w:hAnsi="Times New Roman"/>
          <w:b/>
          <w:sz w:val="28"/>
          <w:szCs w:val="28"/>
        </w:rPr>
      </w:pPr>
      <w:r w:rsidRPr="000A242D">
        <w:rPr>
          <w:rFonts w:ascii="Times New Roman" w:hAnsi="Times New Roman"/>
          <w:b/>
          <w:sz w:val="28"/>
          <w:szCs w:val="28"/>
        </w:rPr>
        <w:t>«Изобразительное искусство»:</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личностное самоопределение, восприятие «образа Я» как субъекта художественно-продуктивной деятельности;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развитие чувство прекрасного и эстетического чувства на основе знакомства с мировой и отечественной художественной культурой;</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овладение доступными видами изобразительной деятельности;</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понимание значения смысла собственного учения, его результата;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принимать и сохранять учебную задачу;</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формирование чувства любви к стране, городу (краю);</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учебно-познавательный интерес к учебному материалу и результату художественной деятельности;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осуществление аналитико-синтетической деятельности (сравнение, </w:t>
      </w:r>
      <w:proofErr w:type="spellStart"/>
      <w:r w:rsidRPr="000A242D">
        <w:rPr>
          <w:rFonts w:ascii="Times New Roman" w:hAnsi="Times New Roman"/>
          <w:sz w:val="28"/>
          <w:szCs w:val="28"/>
        </w:rPr>
        <w:t>сериация</w:t>
      </w:r>
      <w:proofErr w:type="spellEnd"/>
      <w:r w:rsidRPr="000A242D">
        <w:rPr>
          <w:rFonts w:ascii="Times New Roman" w:hAnsi="Times New Roman"/>
          <w:sz w:val="28"/>
          <w:szCs w:val="28"/>
        </w:rPr>
        <w:t>, классификация, выделение существенных признаков и их синтез) в процессе овладения изобразительными умениями;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установление </w:t>
      </w:r>
      <w:proofErr w:type="spellStart"/>
      <w:r w:rsidRPr="000A242D">
        <w:rPr>
          <w:rFonts w:ascii="Times New Roman" w:hAnsi="Times New Roman"/>
          <w:sz w:val="28"/>
          <w:szCs w:val="28"/>
        </w:rPr>
        <w:t>причинно­следственных</w:t>
      </w:r>
      <w:proofErr w:type="spellEnd"/>
      <w:r w:rsidRPr="000A242D">
        <w:rPr>
          <w:rFonts w:ascii="Times New Roman" w:hAnsi="Times New Roman"/>
          <w:sz w:val="28"/>
          <w:szCs w:val="28"/>
        </w:rPr>
        <w:t xml:space="preserve"> связей, аналогий в изучаемом окружаемом мире;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lastRenderedPageBreak/>
        <w:t>организация своих действий в соответствии с поставленной задачей и условиями её решения;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осуществление действий сравнения и анализа в художественно-продуктивной деятельности;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установление связи чувственного и логического;</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адекватное использование информационно-познавательной и ориентировочно-поисковой роли зрения;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умение задавать вопросы (познавательного, уточняющего, коммуникативного характера);</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адекватное использование сенсорных умений, компенсаторных способов в осуществлении продуктивной деятельности;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расширение опыта самовыражения в доступных видах изобразительной деятельности;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умение взаимодействовать с партнерами в системе координат: «слабовидящий – нормально видящий», «слабовидящий-слабовидящий» в процессе освоения изобразительной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b/>
          <w:bCs/>
          <w:color w:val="auto"/>
          <w:spacing w:val="2"/>
          <w:sz w:val="28"/>
          <w:szCs w:val="28"/>
        </w:rPr>
        <w:t xml:space="preserve"> «Технология (труд)»:</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личностное самоопределение, восприятия «образа Я» как субъекта трудовой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личностная готовность осуществлять предметно-преобразующую деятельность;</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овладение представлениями о трудовых профессиях и понимание роли труда в жизни человека;</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понимание значения предметно-практической деятельности для жизни в социуме;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принимать и сохранять учебную задачу;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планировать свои действия в соответствии с поставленной задачей и условиями её реализации, в том числе во внутреннем плане;</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осуществлять итоговый и пошаговый контроль по результату предметно-преобразующей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использование </w:t>
      </w:r>
      <w:proofErr w:type="spellStart"/>
      <w:r w:rsidRPr="000A242D">
        <w:rPr>
          <w:rFonts w:ascii="Times New Roman" w:hAnsi="Times New Roman" w:cs="Times New Roman"/>
          <w:color w:val="auto"/>
          <w:sz w:val="28"/>
          <w:szCs w:val="28"/>
        </w:rPr>
        <w:t>знаково</w:t>
      </w:r>
      <w:proofErr w:type="spellEnd"/>
      <w:r w:rsidRPr="000A242D">
        <w:rPr>
          <w:rFonts w:ascii="Times New Roman" w:hAnsi="Times New Roman" w:cs="Times New Roman"/>
          <w:color w:val="auto"/>
          <w:sz w:val="28"/>
          <w:szCs w:val="28"/>
        </w:rPr>
        <w:t xml:space="preserve"> ­ символических средств, в том числе моделей и схем, для решения предметно-практических задач;</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умение выполнять доступные трудовые операции при решении предметно-практических задач;</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осуществление аналитико-синтетической деятельности (сравнение, анализ, классификация выделение существенных признаков и их синтез) в процессе овладения трудовыми операциями;</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использование всех анализаторов (в том числе нарушенного зрения) в предметно-практической деятельности;</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умение задавать вопросы (познавательного, уточняющего, коммуникативного характера) для ориентации в совместной деятельности с учителем и сверстниками;</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адекватное использование коммуникативных средств для решения различных коммуникативных задач в учебном сотрудничестве с учителем и сверстниками в процессе предметно-практической деятельности;</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lastRenderedPageBreak/>
        <w:t xml:space="preserve"> умение взаимодействовать с партнерами в системе координат: «слабовидящий – нормально видящий», «слабовидящий-слабовидящий» в процессе овладения доступными трудовыми умениями и навыками. </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«Физическая культура»:</w:t>
      </w:r>
      <w:r w:rsidRPr="000A242D">
        <w:rPr>
          <w:rStyle w:val="a5"/>
          <w:rFonts w:ascii="Times New Roman" w:hAnsi="Times New Roman"/>
          <w:b/>
          <w:bCs/>
          <w:color w:val="auto"/>
          <w:sz w:val="28"/>
          <w:szCs w:val="28"/>
        </w:rPr>
        <w:footnoteReference w:id="6"/>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личностное самоопределение, восприятие «образа Я» как субъекта физкультурной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чувство гордости за достижения в мировом и отечественном спорте российских спортсменов;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понимание значения занятий физической культурой для сохранения и укрепления здоровья;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понимание значения соблюдения режима дня для развития самостоятельности и социально-бытовой независимости;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овладение опытом выполнения основных видов движений;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ориентация на двигательную активность, самореализацию;</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принимать и сохранять учебную задачу в процессе выполнения физических упражнений;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накопление, расширение опыта выполнения доступных физических упражнений;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овладение умением придерживаться заданной последовательности действий при выполнении физических упражнений;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мотивации к преодолению трудностей при выполнении физических упражнений;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понимание своих достижений, умение оценивать правильность выполнения физических упражнений;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предвидеть ближайший результат выполнения физических упражнений;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умение принимать и запрашивать необходимую практическую помощь при выполнении физических упражнений;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привносить необходимые коррективы в движение для достижения его результативности;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использование зрительного анализатора при выполнении произвольных движений;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различать способ и результат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установка на здоровый и безопасный образ жизни, </w:t>
      </w:r>
      <w:proofErr w:type="spellStart"/>
      <w:r w:rsidRPr="000A242D">
        <w:rPr>
          <w:rFonts w:ascii="Times New Roman" w:hAnsi="Times New Roman" w:cs="Times New Roman"/>
          <w:color w:val="auto"/>
          <w:sz w:val="28"/>
          <w:szCs w:val="28"/>
        </w:rPr>
        <w:t>здоровьесберегающее</w:t>
      </w:r>
      <w:proofErr w:type="spellEnd"/>
      <w:r w:rsidRPr="000A242D">
        <w:rPr>
          <w:rFonts w:ascii="Times New Roman" w:hAnsi="Times New Roman" w:cs="Times New Roman"/>
          <w:color w:val="auto"/>
          <w:sz w:val="28"/>
          <w:szCs w:val="28"/>
        </w:rPr>
        <w:t xml:space="preserve"> поведение; освоение правил здорового и безопасного образа жизни;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использование речи для организации и регуляции движения;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взаимодействовать со взрослыми и сверстниками в системе координат: «слабовидящий – нормально видящий», «слабовидящий- слабовидящий» в процессе овладения физическими упражнениями;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адекватно воспринимать, понимать и воспроизводить вербальные и невербальные средства общения на занятиях физической культурой.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рамках </w:t>
      </w:r>
      <w:r w:rsidRPr="000A242D">
        <w:rPr>
          <w:rFonts w:ascii="Times New Roman" w:hAnsi="Times New Roman" w:cs="Times New Roman"/>
          <w:b/>
          <w:i/>
          <w:color w:val="auto"/>
          <w:sz w:val="28"/>
          <w:szCs w:val="28"/>
        </w:rPr>
        <w:t xml:space="preserve">коррекционных </w:t>
      </w:r>
      <w:proofErr w:type="gramStart"/>
      <w:r w:rsidRPr="000A242D">
        <w:rPr>
          <w:rFonts w:ascii="Times New Roman" w:hAnsi="Times New Roman" w:cs="Times New Roman"/>
          <w:b/>
          <w:i/>
          <w:color w:val="auto"/>
          <w:sz w:val="28"/>
          <w:szCs w:val="28"/>
        </w:rPr>
        <w:t xml:space="preserve">курсов </w:t>
      </w:r>
      <w:r w:rsidRPr="000A242D">
        <w:rPr>
          <w:rFonts w:ascii="Times New Roman" w:hAnsi="Times New Roman" w:cs="Times New Roman"/>
          <w:color w:val="auto"/>
          <w:sz w:val="28"/>
          <w:szCs w:val="28"/>
        </w:rPr>
        <w:t xml:space="preserve"> формируются</w:t>
      </w:r>
      <w:proofErr w:type="gramEnd"/>
      <w:r w:rsidRPr="000A242D">
        <w:rPr>
          <w:rFonts w:ascii="Times New Roman" w:hAnsi="Times New Roman" w:cs="Times New Roman"/>
          <w:color w:val="auto"/>
          <w:sz w:val="28"/>
          <w:szCs w:val="28"/>
        </w:rPr>
        <w:t xml:space="preserve"> следующие универсальные учебные действия: </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lastRenderedPageBreak/>
        <w:t>«Ритмика»:</w:t>
      </w:r>
      <w:r w:rsidRPr="000A242D">
        <w:rPr>
          <w:rStyle w:val="a5"/>
          <w:rFonts w:ascii="Times New Roman" w:hAnsi="Times New Roman"/>
          <w:b/>
          <w:color w:val="auto"/>
          <w:sz w:val="28"/>
          <w:szCs w:val="28"/>
        </w:rPr>
        <w:footnoteReference w:id="7"/>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установление связи между целью занятий ритмической деятельностью, мотивом и результатом выполнения ритмического упражнения;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двигательная самореализация слабовидящего обучающегося;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восприятие «образа Я» как субъекта музыкально-двигательной, танцевальной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приобщение к достижениям национальной, российской и мировой танцевальной культуры, традициям, многообразию танцевального фольклора России, образцам народного танца;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планирование и умение придерживаться заданной последовательности движений, действий;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эстетические и смысловые ориентации, направленные на развитие потребности в двигательном и творческом самовыражении;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чувства ритма, связи движений с музыкой, координации движений;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proofErr w:type="spellStart"/>
      <w:r w:rsidRPr="000A242D">
        <w:rPr>
          <w:rFonts w:ascii="Times New Roman" w:hAnsi="Times New Roman" w:cs="Times New Roman"/>
          <w:color w:val="auto"/>
          <w:sz w:val="28"/>
          <w:szCs w:val="28"/>
        </w:rPr>
        <w:t>саморегуляция</w:t>
      </w:r>
      <w:proofErr w:type="spellEnd"/>
      <w:r w:rsidRPr="000A242D">
        <w:rPr>
          <w:rFonts w:ascii="Times New Roman" w:hAnsi="Times New Roman" w:cs="Times New Roman"/>
          <w:color w:val="auto"/>
          <w:sz w:val="28"/>
          <w:szCs w:val="28"/>
        </w:rPr>
        <w:t xml:space="preserve"> как способность к выполнению движений, двигательных действий;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аналитико-синтетические умения и навыки в дифференциации и оценке содержания и характера двигательных действий, органов движения и </w:t>
      </w:r>
      <w:proofErr w:type="gramStart"/>
      <w:r w:rsidRPr="000A242D">
        <w:rPr>
          <w:rFonts w:ascii="Times New Roman" w:hAnsi="Times New Roman" w:cs="Times New Roman"/>
          <w:color w:val="auto"/>
          <w:sz w:val="28"/>
          <w:szCs w:val="28"/>
        </w:rPr>
        <w:t xml:space="preserve">их  </w:t>
      </w:r>
      <w:proofErr w:type="spellStart"/>
      <w:r w:rsidRPr="000A242D">
        <w:rPr>
          <w:rFonts w:ascii="Times New Roman" w:hAnsi="Times New Roman" w:cs="Times New Roman"/>
          <w:color w:val="auto"/>
          <w:sz w:val="28"/>
          <w:szCs w:val="28"/>
        </w:rPr>
        <w:t>ункций</w:t>
      </w:r>
      <w:proofErr w:type="spellEnd"/>
      <w:proofErr w:type="gramEnd"/>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установка на </w:t>
      </w:r>
      <w:proofErr w:type="spellStart"/>
      <w:r w:rsidRPr="000A242D">
        <w:rPr>
          <w:rFonts w:ascii="Times New Roman" w:hAnsi="Times New Roman" w:cs="Times New Roman"/>
          <w:color w:val="auto"/>
          <w:sz w:val="28"/>
          <w:szCs w:val="28"/>
        </w:rPr>
        <w:t>здоровьесберегающее</w:t>
      </w:r>
      <w:proofErr w:type="spellEnd"/>
      <w:r w:rsidRPr="000A242D">
        <w:rPr>
          <w:rFonts w:ascii="Times New Roman" w:hAnsi="Times New Roman" w:cs="Times New Roman"/>
          <w:color w:val="auto"/>
          <w:sz w:val="28"/>
          <w:szCs w:val="28"/>
        </w:rPr>
        <w:t xml:space="preserve"> поведение, ориентация на выполнение правил здорового и безопасного образа жизни;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мотивации к преодолению трудностей;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принимать и сохранять учебную задачу;</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потребность в двигательной активности и самореализации;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активное использование всех анализаторов для формирования компенсаторных способов деятельности, овладения специальными ритмическими упражнениями;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пространственного мышления, совершенствование навыков пространственной ориентировки как основы самостоятельного и результативного выполнения ритмических движений;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различать способ и результат деятельности при выполнении танцевальных движений;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взаимодействовать со сверстниками и взрослыми на занятиях ритмической гимнастикой;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алгоритмизация практических действий при выполнении танцевальных движений;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взаимодействовать с социальным окружением при овладении элементами танцев, танцами;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умения выявлять выраженные в музыке настроения и чувства и передавать свои чувства и эмоции с помощью ритмических движений и элементов танцев, двигательного самовыражения;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адекватно воспринимать, понимать и использовать вербальные и невербальные средства общения на занятиях ритмикой;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умение взаимодействовать со взрослыми и сверстниками в системе координат: «слабовидящий-нормально видящий», «слабовидящий- слабовидящий» в процессе овладения ритмическими упражнениями.</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«Адаптивная физическая культура»:</w:t>
      </w:r>
      <w:r w:rsidRPr="000A242D">
        <w:rPr>
          <w:rStyle w:val="a5"/>
          <w:rFonts w:ascii="Times New Roman" w:hAnsi="Times New Roman"/>
          <w:b/>
          <w:color w:val="auto"/>
          <w:sz w:val="28"/>
          <w:szCs w:val="28"/>
        </w:rPr>
        <w:footnoteReference w:id="8"/>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личностное самоопределение, восприятие «образа Я» как субъекта двигательной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установление связи между целью занятий адаптивной физической культурой, мотивом и результатом выполнения корригирующих упражнений;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мотивации достижения успеха и готовности к преодолению отклонений в физическом развитии и двигательной сфере;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придерживаться заданной последовательности выполнения движений;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контроль правильности выполнения освоенного движения;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оценивать правильность при выполнении упражнения;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proofErr w:type="spellStart"/>
      <w:r w:rsidRPr="000A242D">
        <w:rPr>
          <w:rFonts w:ascii="Times New Roman" w:hAnsi="Times New Roman" w:cs="Times New Roman"/>
          <w:color w:val="auto"/>
          <w:sz w:val="28"/>
          <w:szCs w:val="28"/>
        </w:rPr>
        <w:t>саморегуляция</w:t>
      </w:r>
      <w:proofErr w:type="spellEnd"/>
      <w:r w:rsidRPr="000A242D">
        <w:rPr>
          <w:rFonts w:ascii="Times New Roman" w:hAnsi="Times New Roman" w:cs="Times New Roman"/>
          <w:color w:val="auto"/>
          <w:sz w:val="28"/>
          <w:szCs w:val="28"/>
        </w:rPr>
        <w:t xml:space="preserve"> как способность к мобилизации сил и энергии, к волевому усилию и преодолению трудностей выполнения движений;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активное использование всех анализаторов при выполнении упражнений для коррекции скованности, физической пассивности;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аналитико-синтетические умения и навыки в дифференциации и оценке содержания и характера двигательных действий, органов движения и их функций;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внутреннего плана на основе поэтапной отработки двигательных действий, их координации и ритмичности;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выбор способов решения двигательной задачи (с помощью педагога) в зависимости от конкретных условий;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алгоритмизация практических действий при выполнении движений (упражнений);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выбор наиболее эффективных способов выполнения корригирующих упражнений в зависимости от конкретных условий;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навыков пространственной ориентировки </w:t>
      </w:r>
      <w:proofErr w:type="gramStart"/>
      <w:r w:rsidRPr="000A242D">
        <w:rPr>
          <w:rFonts w:ascii="Times New Roman" w:hAnsi="Times New Roman" w:cs="Times New Roman"/>
          <w:color w:val="auto"/>
          <w:sz w:val="28"/>
          <w:szCs w:val="28"/>
        </w:rPr>
        <w:t>как  основы</w:t>
      </w:r>
      <w:proofErr w:type="gramEnd"/>
      <w:r w:rsidRPr="000A242D">
        <w:rPr>
          <w:rFonts w:ascii="Times New Roman" w:hAnsi="Times New Roman" w:cs="Times New Roman"/>
          <w:color w:val="auto"/>
          <w:sz w:val="28"/>
          <w:szCs w:val="28"/>
        </w:rPr>
        <w:t xml:space="preserve"> самостоятельного и результативного выполнения корригирующих упражнений;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взаимодействовать со взрослыми и сверстниками в системе координат: «слабовидящий-нормально видящий», «слабовидящий- слабовидящий» в ходе занятий АФК;</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задавать вопросы уточняющего характера;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адекватно воспринимать, понимать и использовать вербальные и невербальные средства общения на занятиях АФК.</w:t>
      </w:r>
    </w:p>
    <w:p w:rsidR="007712F1" w:rsidRPr="000A242D" w:rsidRDefault="007712F1" w:rsidP="007712F1">
      <w:pPr>
        <w:pStyle w:val="af"/>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«Развитие зрительного восприятия»: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осознание необходимости охраны нарушенного зрения, умение им пользоваться в учебной и практической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3"/>
          <w:sz w:val="28"/>
          <w:szCs w:val="28"/>
        </w:rPr>
        <w:t>установление свя</w:t>
      </w:r>
      <w:r w:rsidRPr="000A242D">
        <w:rPr>
          <w:rFonts w:ascii="Times New Roman" w:hAnsi="Times New Roman" w:cs="Times New Roman"/>
          <w:color w:val="auto"/>
          <w:sz w:val="28"/>
          <w:szCs w:val="28"/>
        </w:rPr>
        <w:t>зи между целью деятельности по развитию зрения и зрительного восприятия, мотивом, результатом развития базовых зрительных функций;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развитие потребности к сенсорно-перцептивной деятельности, использование адекватных учебным задачам способов чувственного познания;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зрительного восприятия как перцептивного познавательного процесса;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 осуществление итогового и пошагового контроля зрительного перцептивного действия </w:t>
      </w:r>
      <w:proofErr w:type="gramStart"/>
      <w:r w:rsidRPr="000A242D">
        <w:rPr>
          <w:rFonts w:ascii="Times New Roman" w:hAnsi="Times New Roman" w:cs="Times New Roman"/>
          <w:color w:val="auto"/>
          <w:sz w:val="28"/>
          <w:szCs w:val="28"/>
        </w:rPr>
        <w:t>по  результату</w:t>
      </w:r>
      <w:proofErr w:type="gramEnd"/>
      <w:r w:rsidRPr="000A242D">
        <w:rPr>
          <w:rFonts w:ascii="Times New Roman" w:hAnsi="Times New Roman" w:cs="Times New Roman"/>
          <w:color w:val="auto"/>
          <w:sz w:val="28"/>
          <w:szCs w:val="28"/>
        </w:rPr>
        <w:t xml:space="preserve"> с целью корректировки действий;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оценивать правильность выполнения перцептивного действия на уровне соответствия результатов требованиям поставленной задачи;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 самостоятельное выделение и формулирование познавательной цели в условиях зрительной перцептивной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алгоритмизация зрительных действий как компенсаторный способ достижения результата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анализ объектов с целью выделения опознавательных признаков (цвет, форма, величина)</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адекватное использование информационно-познавательной и ориентировочно-поисковой роли зрения;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осуществлять аналитико-синтетическую деятельность сравнения, классификации, выбирать основания и критерии для указанных логических операций;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зрительно-моторной координации;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зрительно-пространственного восприятия;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взаимодействовать с партнерами в системе координат: «слабовидящий - нормально видящий», «слабовидящий - слабовидящий» с использованием нарушенного зрения.</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«Пространственная ориентировка»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личностное самоопределение, восприятие «образа Я» как субъекта, взаимодействующего с окружающим пространством;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понимание значения овладения навыками пространственной ориентировки для самостоятельности, мобильности и независимости;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определение последовательности промежуточных целей с учётом конечного результата; составление плана и последовательности действий при овладении топографическими представлениями;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ориентация в оценках взрослых и сверстников, понимание причин успеха/неуспеха в самостоятельной пространственной ориентировке в микро- и </w:t>
      </w:r>
      <w:proofErr w:type="spellStart"/>
      <w:r w:rsidRPr="000A242D">
        <w:rPr>
          <w:rFonts w:ascii="Times New Roman" w:hAnsi="Times New Roman" w:cs="Times New Roman"/>
          <w:color w:val="auto"/>
          <w:sz w:val="28"/>
          <w:szCs w:val="28"/>
        </w:rPr>
        <w:t>макропространстве</w:t>
      </w:r>
      <w:proofErr w:type="spellEnd"/>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овладение конкретными пространственными представлениями об окружающих предметах и действиях с ними;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учебно-познавательного интереса к пространственной ориентировке;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овладение элементарными навыками пространственной ориентировки;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самостоятельное выделение и формулирование познавательной цели;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алгоритмизация действий как компенсаторный способ достижения результата в пространственной ориентировке;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выбор наиболее эффективных способов решения задач ориентировки в пространстве в зависимости от конкретных условий;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использование всех анализаторов при овладении практическими умениями и навыками пространственной ориентировки;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овладение сравнением, анализом, группировкой окружающих объектов (предметов) в процессе обучения пространственной ориентировке;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умение взаимодействовать со сверстниками и взрослыми в системе координат: «слабовидящий-нормально видящий», «слабовидящий- слабовидящий» при овладении навыками пространственной ориентировки;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придерживаться заданной последовательности пространственно-ориентировочных действий как основы самостоятельной ориентировки в пространстве;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 умение вносить в ранее освоенные ориентировочные действия необходимые коррективы для достижения искомого результата;</w:t>
      </w:r>
      <w:r w:rsidRPr="000A242D">
        <w:rPr>
          <w:rFonts w:ascii="Times New Roman" w:hAnsi="Times New Roman" w:cs="Times New Roman"/>
          <w:color w:val="auto"/>
          <w:sz w:val="28"/>
          <w:szCs w:val="28"/>
        </w:rPr>
        <w:tab/>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умение адекватно воспринимать, понимать и использовать вербальные и невербальные средства общения в процессе пространственной ориентировки. </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«Социально-бытовая ориентировка»: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личностное самоопределение, восприятие «образа Я» как субъекта социально-бытовой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оценивание усваиваемого содержания (исходя из социальных и личностных ценностей), обеспечивающее личностный моральный выбор;</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понимание значения овладения навыками социально-бытовой ориентировки для самостоятельности;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ориентация на социально-бытовую независимость;</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ориентация в оценках взрослых и сверстников, понимание причин успеха/неуспеха в бытовой, коммуникативной сферах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овладение конкретными представлениями об окружающих предметах и действиях с ними;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учебно-познавательного интереса к социально-бытовой ориентировке;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алгоритмизация действий как компенсаторный способ достижения результата по социально-бытовой ориентировке;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выбор наиболее эффективных способов решения социально-бытовых задач в зависимости от конкретных условий;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выбор оснований и критериев для сравнения, </w:t>
      </w:r>
      <w:proofErr w:type="spellStart"/>
      <w:r w:rsidRPr="000A242D">
        <w:rPr>
          <w:rFonts w:ascii="Times New Roman" w:hAnsi="Times New Roman" w:cs="Times New Roman"/>
          <w:color w:val="auto"/>
          <w:sz w:val="28"/>
          <w:szCs w:val="28"/>
        </w:rPr>
        <w:t>сериации</w:t>
      </w:r>
      <w:proofErr w:type="spellEnd"/>
      <w:r w:rsidRPr="000A242D">
        <w:rPr>
          <w:rFonts w:ascii="Times New Roman" w:hAnsi="Times New Roman" w:cs="Times New Roman"/>
          <w:color w:val="auto"/>
          <w:sz w:val="28"/>
          <w:szCs w:val="28"/>
        </w:rPr>
        <w:t>, классификации объектов социально-бытовой ориентировки;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использование всех анализаторов для овладения практическими умениями и навыками по социально-бытовой ориентировке;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овладение сравнением, анализом, группировкой окружающих объектов (предметов) в процессе обучения социально-бытовой ориентировке;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коммуникативной компетентности слабовидящих обучающихся на основе организации совместно-продуктивной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вносить в ранее освоенные бытовые и ориентировочные действия необходимые коррективы для достижения искомого результата;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эстетических представлений и критериев на основе изобразительной и художественной конструктивной деятельности в процессе совместной социально-бытовой деятельности;</w:t>
      </w:r>
      <w:r w:rsidRPr="000A242D">
        <w:rPr>
          <w:rFonts w:ascii="Times New Roman" w:hAnsi="Times New Roman" w:cs="Times New Roman"/>
          <w:color w:val="auto"/>
          <w:sz w:val="28"/>
          <w:szCs w:val="28"/>
        </w:rPr>
        <w:tab/>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построение речевого высказывания в устной и письменной форме при общении в социально-бытовой ситуации;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 xml:space="preserve">умение взаимодействовать со сверстниками и взрослыми в системе координат: «слабовидящий- нормально видящий», «слабовидящий- слабовидящий» в совместной продуктивной деятельности;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умение адекватно воспринимать, понимать и использовать вербальные и невербальные средства общения в процессе социально-бытовой ориентировки. </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rPr>
      </w:pPr>
      <w:r w:rsidRPr="000A242D">
        <w:rPr>
          <w:rFonts w:ascii="Times New Roman" w:hAnsi="Times New Roman" w:cs="Times New Roman"/>
          <w:b/>
          <w:color w:val="auto"/>
          <w:sz w:val="28"/>
          <w:szCs w:val="28"/>
        </w:rPr>
        <w:t>«Развитие коммуникативной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личностное самоопределение, восприятия «образа Я» как субъекта коммуникативной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3"/>
          <w:sz w:val="28"/>
          <w:szCs w:val="28"/>
        </w:rPr>
        <w:t>установление свя</w:t>
      </w:r>
      <w:r w:rsidRPr="000A242D">
        <w:rPr>
          <w:rFonts w:ascii="Times New Roman" w:hAnsi="Times New Roman" w:cs="Times New Roman"/>
          <w:color w:val="auto"/>
          <w:sz w:val="28"/>
          <w:szCs w:val="28"/>
        </w:rPr>
        <w:t xml:space="preserve">зи между целью </w:t>
      </w:r>
      <w:proofErr w:type="gramStart"/>
      <w:r w:rsidRPr="000A242D">
        <w:rPr>
          <w:rFonts w:ascii="Times New Roman" w:hAnsi="Times New Roman" w:cs="Times New Roman"/>
          <w:color w:val="auto"/>
          <w:sz w:val="28"/>
          <w:szCs w:val="28"/>
        </w:rPr>
        <w:t>коммуникативной  деятельности</w:t>
      </w:r>
      <w:proofErr w:type="gramEnd"/>
      <w:r w:rsidRPr="000A242D">
        <w:rPr>
          <w:rFonts w:ascii="Times New Roman" w:hAnsi="Times New Roman" w:cs="Times New Roman"/>
          <w:color w:val="auto"/>
          <w:sz w:val="28"/>
          <w:szCs w:val="28"/>
        </w:rPr>
        <w:t>, мотивом и  результатом общения;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понимание значения овладения навыками коммуникации для осмысления социального окружения и своего места в нем;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установка на деловое общение, социальное взаимодействие в учебной и внеурочной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использование знаний и умений в области вербальной и невербальной коммуникации;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адекватное использование речевых средств для решения различных коммуникативных задач, владение диалогической формой речи;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моделирование ситуаций общения, социального взаимодействия как способа устранения коммуникативных трудностей;</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использование компенсаторных способов нарушенного зрения для решения различных коммуникативных задач;</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постановка вопросов, необходимых для организации собственной </w:t>
      </w:r>
      <w:proofErr w:type="spellStart"/>
      <w:r w:rsidRPr="000A242D">
        <w:rPr>
          <w:rFonts w:ascii="Times New Roman" w:hAnsi="Times New Roman" w:cs="Times New Roman"/>
          <w:color w:val="auto"/>
          <w:sz w:val="28"/>
          <w:szCs w:val="28"/>
        </w:rPr>
        <w:t>деятельностии</w:t>
      </w:r>
      <w:proofErr w:type="spellEnd"/>
      <w:r w:rsidRPr="000A242D">
        <w:rPr>
          <w:rFonts w:ascii="Times New Roman" w:hAnsi="Times New Roman" w:cs="Times New Roman"/>
          <w:color w:val="auto"/>
          <w:sz w:val="28"/>
          <w:szCs w:val="28"/>
        </w:rPr>
        <w:t xml:space="preserve"> сотрудничества с партнерами в системе координат «слабовидящий-нормально видящий», «слабовидящий- слабовидящий»;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умение произвольно и выразительно строить контекст</w:t>
      </w:r>
      <w:r w:rsidRPr="000A242D">
        <w:rPr>
          <w:rFonts w:ascii="Times New Roman" w:hAnsi="Times New Roman" w:cs="Times New Roman"/>
          <w:color w:val="auto"/>
          <w:sz w:val="28"/>
          <w:szCs w:val="28"/>
        </w:rPr>
        <w:t>ную речь с учётом целей коммуникации, особенностей слушателя.</w:t>
      </w:r>
    </w:p>
    <w:p w:rsidR="007712F1" w:rsidRPr="000A242D" w:rsidRDefault="007712F1" w:rsidP="007712F1">
      <w:pPr>
        <w:tabs>
          <w:tab w:val="left" w:pos="-567"/>
          <w:tab w:val="right" w:leader="dot" w:pos="9639"/>
        </w:tabs>
        <w:spacing w:after="0" w:line="240" w:lineRule="auto"/>
        <w:jc w:val="center"/>
        <w:rPr>
          <w:rFonts w:ascii="Times New Roman" w:hAnsi="Times New Roman"/>
          <w:b/>
          <w:sz w:val="28"/>
          <w:szCs w:val="28"/>
        </w:rPr>
      </w:pPr>
      <w:r w:rsidRPr="000A242D">
        <w:rPr>
          <w:rFonts w:ascii="Times New Roman" w:hAnsi="Times New Roman"/>
          <w:b/>
          <w:sz w:val="28"/>
          <w:szCs w:val="28"/>
        </w:rPr>
        <w:t xml:space="preserve">2.2. </w:t>
      </w:r>
      <w:r w:rsidRPr="000A242D">
        <w:rPr>
          <w:rFonts w:ascii="Times New Roman" w:hAnsi="Times New Roman"/>
          <w:b/>
          <w:sz w:val="28"/>
          <w:szCs w:val="28"/>
        </w:rPr>
        <w:t> </w:t>
      </w:r>
      <w:r w:rsidRPr="000A242D">
        <w:rPr>
          <w:rFonts w:ascii="Times New Roman" w:hAnsi="Times New Roman"/>
          <w:b/>
          <w:sz w:val="28"/>
          <w:szCs w:val="28"/>
        </w:rPr>
        <w:t>Программы отдельных учебных предметов, курсов коррекционно-образовательной области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Программы по учебным предметам разрабатываются в соответствии с требованиями к результатам освоения АООП НОО на основе Стандарта слабовидящих обучающихся</w:t>
      </w:r>
      <w:r w:rsidRPr="000A242D">
        <w:rPr>
          <w:rFonts w:ascii="Times New Roman" w:hAnsi="Times New Roman" w:cs="Times New Roman"/>
          <w:color w:val="auto"/>
          <w:spacing w:val="2"/>
          <w:sz w:val="28"/>
          <w:szCs w:val="28"/>
        </w:rPr>
        <w:t>,</w:t>
      </w:r>
      <w:r w:rsidRPr="000A242D">
        <w:rPr>
          <w:rFonts w:ascii="Times New Roman" w:hAnsi="Times New Roman" w:cs="Times New Roman"/>
          <w:color w:val="auto"/>
          <w:sz w:val="28"/>
          <w:szCs w:val="28"/>
        </w:rPr>
        <w:t xml:space="preserve"> носят примерный характер и </w:t>
      </w:r>
      <w:r w:rsidRPr="000A242D">
        <w:rPr>
          <w:rFonts w:ascii="Times New Roman" w:hAnsi="Times New Roman" w:cs="Times New Roman"/>
          <w:color w:val="auto"/>
          <w:spacing w:val="2"/>
          <w:sz w:val="28"/>
          <w:szCs w:val="28"/>
        </w:rPr>
        <w:t>служат ориентиром при разработке педагогическими работниками учебных программ.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В данном разделе АООП НОО приводится </w:t>
      </w:r>
      <w:r w:rsidRPr="000A242D">
        <w:rPr>
          <w:rFonts w:ascii="Times New Roman" w:hAnsi="Times New Roman" w:cs="Times New Roman"/>
          <w:color w:val="auto"/>
          <w:sz w:val="28"/>
          <w:szCs w:val="28"/>
        </w:rPr>
        <w:t>основное содержание по всем обязательным предметам (за исклю</w:t>
      </w:r>
      <w:r w:rsidRPr="000A242D">
        <w:rPr>
          <w:rFonts w:ascii="Times New Roman" w:hAnsi="Times New Roman" w:cs="Times New Roman"/>
          <w:color w:val="auto"/>
          <w:spacing w:val="2"/>
          <w:sz w:val="28"/>
          <w:szCs w:val="28"/>
        </w:rPr>
        <w:t xml:space="preserve">чением «Родного языка» и «Литературного чтения на родном </w:t>
      </w:r>
      <w:r w:rsidRPr="000A242D">
        <w:rPr>
          <w:rFonts w:ascii="Times New Roman" w:hAnsi="Times New Roman" w:cs="Times New Roman"/>
          <w:color w:val="auto"/>
          <w:sz w:val="28"/>
          <w:szCs w:val="28"/>
        </w:rPr>
        <w:t>языке»), которое должно быть в полном объёме отражено в соответствующих разделах рабочих программ учебных пред</w:t>
      </w:r>
      <w:r w:rsidRPr="000A242D">
        <w:rPr>
          <w:rFonts w:ascii="Times New Roman" w:hAnsi="Times New Roman" w:cs="Times New Roman"/>
          <w:color w:val="auto"/>
          <w:spacing w:val="2"/>
          <w:sz w:val="28"/>
          <w:szCs w:val="28"/>
        </w:rPr>
        <w:t xml:space="preserve">метов, в содержании курсов коррекционно-развивающей области. Остальные разделы программ учебных </w:t>
      </w:r>
      <w:r w:rsidRPr="000A242D">
        <w:rPr>
          <w:rFonts w:ascii="Times New Roman" w:hAnsi="Times New Roman" w:cs="Times New Roman"/>
          <w:color w:val="auto"/>
          <w:sz w:val="28"/>
          <w:szCs w:val="28"/>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i w:val="0"/>
          <w:color w:val="auto"/>
          <w:sz w:val="28"/>
          <w:szCs w:val="28"/>
          <w:u w:val="single"/>
        </w:rPr>
      </w:pPr>
      <w:r w:rsidRPr="000A242D">
        <w:rPr>
          <w:rFonts w:ascii="Times New Roman" w:hAnsi="Times New Roman" w:cs="Times New Roman"/>
          <w:b/>
          <w:i w:val="0"/>
          <w:color w:val="auto"/>
          <w:sz w:val="28"/>
          <w:szCs w:val="28"/>
          <w:u w:val="single"/>
        </w:rPr>
        <w:t>Русский язык</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Виды речевой деятельности</w:t>
      </w:r>
    </w:p>
    <w:p w:rsidR="007712F1" w:rsidRPr="000A242D" w:rsidRDefault="007712F1" w:rsidP="007712F1">
      <w:pPr>
        <w:pStyle w:val="af"/>
        <w:spacing w:line="240" w:lineRule="auto"/>
        <w:ind w:firstLine="709"/>
        <w:contextualSpacing/>
        <w:rPr>
          <w:rFonts w:ascii="Times New Roman" w:hAnsi="Times New Roman" w:cs="Times New Roman"/>
          <w:b/>
          <w:bCs/>
          <w:color w:val="auto"/>
          <w:spacing w:val="-4"/>
          <w:sz w:val="28"/>
          <w:szCs w:val="28"/>
        </w:rPr>
      </w:pPr>
      <w:r w:rsidRPr="000A242D">
        <w:rPr>
          <w:rFonts w:ascii="Times New Roman" w:hAnsi="Times New Roman" w:cs="Times New Roman"/>
          <w:b/>
          <w:bCs/>
          <w:color w:val="auto"/>
          <w:sz w:val="28"/>
          <w:szCs w:val="28"/>
        </w:rPr>
        <w:t xml:space="preserve">Слушание. </w:t>
      </w:r>
      <w:r w:rsidRPr="000A242D">
        <w:rPr>
          <w:rFonts w:ascii="Times New Roman" w:hAnsi="Times New Roman" w:cs="Times New Roman"/>
          <w:color w:val="auto"/>
          <w:sz w:val="28"/>
          <w:szCs w:val="28"/>
        </w:rPr>
        <w:t xml:space="preserve">Осознание цели и ситуации устного общения. </w:t>
      </w:r>
      <w:r w:rsidRPr="000A242D">
        <w:rPr>
          <w:rFonts w:ascii="Times New Roman" w:hAnsi="Times New Roman" w:cs="Times New Roman"/>
          <w:color w:val="auto"/>
          <w:spacing w:val="-4"/>
          <w:sz w:val="28"/>
          <w:szCs w:val="28"/>
        </w:rPr>
        <w:t xml:space="preserve">Адекватное восприятие звучащей речи. Понимание на слух информации, содержащейся в </w:t>
      </w:r>
      <w:r w:rsidRPr="000A242D">
        <w:rPr>
          <w:rFonts w:ascii="Times New Roman" w:hAnsi="Times New Roman" w:cs="Times New Roman"/>
          <w:color w:val="auto"/>
          <w:spacing w:val="-4"/>
          <w:sz w:val="28"/>
          <w:szCs w:val="28"/>
        </w:rPr>
        <w:lastRenderedPageBreak/>
        <w:t>предъявляемом тексте, определение основной мысли текста, передача его содержания по вопросам.</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 xml:space="preserve">Говорение. </w:t>
      </w:r>
      <w:r w:rsidRPr="000A242D">
        <w:rPr>
          <w:rFonts w:ascii="Times New Roman" w:hAnsi="Times New Roman" w:cs="Times New Roman"/>
          <w:color w:val="auto"/>
          <w:sz w:val="28"/>
          <w:szCs w:val="28"/>
        </w:rPr>
        <w:t>Выбор языковых средств в соответствии с целями и условиями общения для эффективного решения ком</w:t>
      </w:r>
      <w:r w:rsidRPr="000A242D">
        <w:rPr>
          <w:rFonts w:ascii="Times New Roman" w:hAnsi="Times New Roman" w:cs="Times New Roman"/>
          <w:color w:val="auto"/>
          <w:spacing w:val="-2"/>
          <w:sz w:val="28"/>
          <w:szCs w:val="28"/>
        </w:rPr>
        <w:t xml:space="preserve">муникативной задачи. Практическое овладение диалогической </w:t>
      </w:r>
      <w:r w:rsidRPr="000A242D">
        <w:rPr>
          <w:rFonts w:ascii="Times New Roman" w:hAnsi="Times New Roman" w:cs="Times New Roman"/>
          <w:color w:val="auto"/>
          <w:sz w:val="28"/>
          <w:szCs w:val="28"/>
        </w:rPr>
        <w:t>формой речи. Овладение умениями начать, поддержать, закончить разговор, привлечь внимание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0A242D">
        <w:rPr>
          <w:rFonts w:ascii="Times New Roman" w:hAnsi="Times New Roman" w:cs="Times New Roman"/>
          <w:color w:val="auto"/>
          <w:spacing w:val="2"/>
          <w:sz w:val="28"/>
          <w:szCs w:val="28"/>
        </w:rPr>
        <w:t xml:space="preserve">ях учебного и бытового общения (приветствие, прощание, </w:t>
      </w:r>
      <w:r w:rsidRPr="000A242D">
        <w:rPr>
          <w:rFonts w:ascii="Times New Roman" w:hAnsi="Times New Roman" w:cs="Times New Roman"/>
          <w:color w:val="auto"/>
          <w:sz w:val="28"/>
          <w:szCs w:val="28"/>
        </w:rPr>
        <w:t>извинение, благодарность, обращение с просьбой). Соблюдение орфоэпических норм и правильной интонации.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 xml:space="preserve">Чтение. </w:t>
      </w:r>
      <w:r w:rsidRPr="000A242D">
        <w:rPr>
          <w:rFonts w:ascii="Times New Roman" w:hAnsi="Times New Roman" w:cs="Times New Roman"/>
          <w:color w:val="auto"/>
          <w:sz w:val="28"/>
          <w:szCs w:val="28"/>
        </w:rPr>
        <w:t xml:space="preserve">Понимание учебного текста. Выборочное чтение </w:t>
      </w:r>
      <w:r w:rsidRPr="000A242D">
        <w:rPr>
          <w:rFonts w:ascii="Times New Roman" w:hAnsi="Times New Roman" w:cs="Times New Roman"/>
          <w:color w:val="auto"/>
          <w:spacing w:val="2"/>
          <w:sz w:val="28"/>
          <w:szCs w:val="28"/>
        </w:rPr>
        <w:t xml:space="preserve">с целью нахождения необходимого материала. Нахождение </w:t>
      </w:r>
      <w:r w:rsidRPr="000A242D">
        <w:rPr>
          <w:rFonts w:ascii="Times New Roman" w:hAnsi="Times New Roman" w:cs="Times New Roman"/>
          <w:color w:val="auto"/>
          <w:sz w:val="28"/>
          <w:szCs w:val="28"/>
        </w:rPr>
        <w:t xml:space="preserve">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0A242D">
        <w:rPr>
          <w:rFonts w:ascii="Times New Roman" w:hAnsi="Times New Roman" w:cs="Times New Roman"/>
          <w:iCs/>
          <w:color w:val="auto"/>
          <w:sz w:val="28"/>
          <w:szCs w:val="28"/>
        </w:rPr>
        <w:t>Анализ и оценка содержания, языковых особенностей и структуры текста</w:t>
      </w:r>
      <w:r w:rsidRPr="000A242D">
        <w:rPr>
          <w:rFonts w:ascii="Times New Roman" w:hAnsi="Times New Roman" w:cs="Times New Roman"/>
          <w:color w:val="auto"/>
          <w:sz w:val="28"/>
          <w:szCs w:val="28"/>
        </w:rPr>
        <w:t xml:space="preserve">. </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b/>
          <w:bCs/>
          <w:color w:val="auto"/>
          <w:spacing w:val="-2"/>
          <w:sz w:val="28"/>
          <w:szCs w:val="28"/>
        </w:rPr>
        <w:t xml:space="preserve">Письмо. </w:t>
      </w:r>
      <w:r w:rsidRPr="000A242D">
        <w:rPr>
          <w:rFonts w:ascii="Times New Roman" w:hAnsi="Times New Roman" w:cs="Times New Roman"/>
          <w:color w:val="auto"/>
          <w:spacing w:val="-2"/>
          <w:sz w:val="28"/>
          <w:szCs w:val="28"/>
        </w:rPr>
        <w:t>Письмо букв, буквосочетаний, слогов, слов, пред</w:t>
      </w:r>
      <w:r w:rsidRPr="000A242D">
        <w:rPr>
          <w:rFonts w:ascii="Times New Roman" w:hAnsi="Times New Roman" w:cs="Times New Roman"/>
          <w:color w:val="auto"/>
          <w:spacing w:val="-4"/>
          <w:sz w:val="28"/>
          <w:szCs w:val="28"/>
        </w:rPr>
        <w:t xml:space="preserve">ложений в системе обучения грамоте. Овладение разборчивым, </w:t>
      </w:r>
      <w:r w:rsidRPr="000A242D">
        <w:rPr>
          <w:rFonts w:ascii="Times New Roman" w:hAnsi="Times New Roman" w:cs="Times New Roman"/>
          <w:color w:val="auto"/>
          <w:sz w:val="28"/>
          <w:szCs w:val="28"/>
        </w:rPr>
        <w:t>аккуратным письмом с учётом гигиенических требований к этому виду учебной работы. Списывание, письмо под дик</w:t>
      </w:r>
      <w:r w:rsidRPr="000A242D">
        <w:rPr>
          <w:rFonts w:ascii="Times New Roman" w:hAnsi="Times New Roman" w:cs="Times New Roman"/>
          <w:color w:val="auto"/>
          <w:spacing w:val="-2"/>
          <w:sz w:val="28"/>
          <w:szCs w:val="28"/>
        </w:rPr>
        <w:t xml:space="preserve">товку в соответствии с изученными правилами. Письменное изложение содержания прослушанного и прочитанного текста </w:t>
      </w:r>
      <w:r w:rsidRPr="000A242D">
        <w:rPr>
          <w:rFonts w:ascii="Times New Roman" w:hAnsi="Times New Roman" w:cs="Times New Roman"/>
          <w:color w:val="auto"/>
          <w:sz w:val="28"/>
          <w:szCs w:val="28"/>
        </w:rPr>
        <w:t xml:space="preserve">(подробное, выборочное). Создание небольших собственных </w:t>
      </w:r>
      <w:r w:rsidRPr="000A242D">
        <w:rPr>
          <w:rFonts w:ascii="Times New Roman" w:hAnsi="Times New Roman" w:cs="Times New Roman"/>
          <w:color w:val="auto"/>
          <w:spacing w:val="-2"/>
          <w:sz w:val="28"/>
          <w:szCs w:val="28"/>
        </w:rPr>
        <w:t>текстов (сочинений) по интересной для обучающихся тематике (на основе впечатлений, литературных произведений, сюжетных картин, серий картин, просмотра фрагмента видеозаписи и</w:t>
      </w:r>
      <w:r w:rsidRPr="000A242D">
        <w:rPr>
          <w:rFonts w:ascii="Times New Roman" w:hAnsi="Times New Roman" w:cs="Times New Roman"/>
          <w:color w:val="auto"/>
          <w:spacing w:val="-2"/>
          <w:sz w:val="28"/>
          <w:szCs w:val="28"/>
        </w:rPr>
        <w:t> </w:t>
      </w:r>
      <w:r w:rsidRPr="000A242D">
        <w:rPr>
          <w:rFonts w:ascii="Times New Roman" w:hAnsi="Times New Roman" w:cs="Times New Roman"/>
          <w:color w:val="auto"/>
          <w:spacing w:val="-2"/>
          <w:sz w:val="28"/>
          <w:szCs w:val="28"/>
        </w:rPr>
        <w:t>т.</w:t>
      </w:r>
      <w:r w:rsidRPr="000A242D">
        <w:rPr>
          <w:rFonts w:ascii="Times New Roman" w:hAnsi="Times New Roman" w:cs="Times New Roman"/>
          <w:color w:val="auto"/>
          <w:spacing w:val="-2"/>
          <w:sz w:val="28"/>
          <w:szCs w:val="28"/>
        </w:rPr>
        <w:t> </w:t>
      </w:r>
      <w:r w:rsidRPr="000A242D">
        <w:rPr>
          <w:rFonts w:ascii="Times New Roman" w:hAnsi="Times New Roman" w:cs="Times New Roman"/>
          <w:color w:val="auto"/>
          <w:spacing w:val="-2"/>
          <w:sz w:val="28"/>
          <w:szCs w:val="28"/>
        </w:rPr>
        <w:t>д.).</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Обучение грамоте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pacing w:val="2"/>
          <w:sz w:val="28"/>
          <w:szCs w:val="28"/>
        </w:rPr>
        <w:t xml:space="preserve">Фонетика. </w:t>
      </w:r>
      <w:r w:rsidRPr="000A242D">
        <w:rPr>
          <w:rFonts w:ascii="Times New Roman" w:hAnsi="Times New Roman" w:cs="Times New Roman"/>
          <w:color w:val="auto"/>
          <w:spacing w:val="2"/>
          <w:sz w:val="28"/>
          <w:szCs w:val="28"/>
        </w:rPr>
        <w:t xml:space="preserve">Звуки речи. Осознание единства </w:t>
      </w:r>
      <w:proofErr w:type="gramStart"/>
      <w:r w:rsidRPr="000A242D">
        <w:rPr>
          <w:rFonts w:ascii="Times New Roman" w:hAnsi="Times New Roman" w:cs="Times New Roman"/>
          <w:color w:val="auto"/>
          <w:spacing w:val="2"/>
          <w:sz w:val="28"/>
          <w:szCs w:val="28"/>
        </w:rPr>
        <w:t xml:space="preserve">звукового  </w:t>
      </w:r>
      <w:r w:rsidRPr="000A242D">
        <w:rPr>
          <w:rFonts w:ascii="Times New Roman" w:hAnsi="Times New Roman" w:cs="Times New Roman"/>
          <w:color w:val="auto"/>
          <w:sz w:val="28"/>
          <w:szCs w:val="28"/>
        </w:rPr>
        <w:t>состава</w:t>
      </w:r>
      <w:proofErr w:type="gramEnd"/>
      <w:r w:rsidRPr="000A242D">
        <w:rPr>
          <w:rFonts w:ascii="Times New Roman" w:hAnsi="Times New Roman" w:cs="Times New Roman"/>
          <w:color w:val="auto"/>
          <w:sz w:val="28"/>
          <w:szCs w:val="28"/>
        </w:rPr>
        <w:t xml:space="preserve">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Различение гласных и согласных звуков, гласных ударных и безударных, согласных твёрдых и мягких, звонких и глухих.</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z w:val="28"/>
          <w:szCs w:val="28"/>
        </w:rPr>
        <w:t>Слог как минимальная произносительная единица. Деление слов на слоги. Определение места ударения.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 xml:space="preserve">Графика. </w:t>
      </w:r>
      <w:r w:rsidRPr="000A242D">
        <w:rPr>
          <w:rFonts w:ascii="Times New Roman" w:hAnsi="Times New Roman" w:cs="Times New Roman"/>
          <w:color w:val="auto"/>
          <w:sz w:val="28"/>
          <w:szCs w:val="28"/>
        </w:rPr>
        <w:t>Различение звука и буквы: буква как знак зву</w:t>
      </w:r>
      <w:r w:rsidRPr="000A242D">
        <w:rPr>
          <w:rFonts w:ascii="Times New Roman" w:hAnsi="Times New Roman" w:cs="Times New Roman"/>
          <w:color w:val="auto"/>
          <w:spacing w:val="2"/>
          <w:sz w:val="28"/>
          <w:szCs w:val="28"/>
        </w:rPr>
        <w:t xml:space="preserve">ка. Овладение позиционным способом обозначения звуков </w:t>
      </w:r>
      <w:r w:rsidRPr="000A242D">
        <w:rPr>
          <w:rFonts w:ascii="Times New Roman" w:hAnsi="Times New Roman" w:cs="Times New Roman"/>
          <w:color w:val="auto"/>
          <w:sz w:val="28"/>
          <w:szCs w:val="28"/>
        </w:rPr>
        <w:t xml:space="preserve">буквами. Буквы гласных как показатель твёрдости—мягкости согласных звуков. Функция букв </w:t>
      </w:r>
      <w:r w:rsidRPr="000A242D">
        <w:rPr>
          <w:rFonts w:ascii="Times New Roman" w:hAnsi="Times New Roman" w:cs="Times New Roman"/>
          <w:b/>
          <w:bCs/>
          <w:i/>
          <w:iCs/>
          <w:color w:val="auto"/>
          <w:sz w:val="28"/>
          <w:szCs w:val="28"/>
        </w:rPr>
        <w:t xml:space="preserve">е, ё, ю, я. </w:t>
      </w:r>
      <w:r w:rsidRPr="000A242D">
        <w:rPr>
          <w:rFonts w:ascii="Times New Roman" w:hAnsi="Times New Roman" w:cs="Times New Roman"/>
          <w:color w:val="auto"/>
          <w:sz w:val="28"/>
          <w:szCs w:val="28"/>
        </w:rPr>
        <w:t>Мягкий знак</w:t>
      </w:r>
      <w:r w:rsidRPr="000A242D">
        <w:rPr>
          <w:rFonts w:ascii="Times New Roman" w:hAnsi="Times New Roman" w:cs="Times New Roman"/>
          <w:b/>
          <w:bCs/>
          <w:i/>
          <w:iCs/>
          <w:color w:val="auto"/>
          <w:sz w:val="28"/>
          <w:szCs w:val="28"/>
        </w:rPr>
        <w:t xml:space="preserve"> </w:t>
      </w:r>
      <w:r w:rsidRPr="000A242D">
        <w:rPr>
          <w:rFonts w:ascii="Times New Roman" w:hAnsi="Times New Roman" w:cs="Times New Roman"/>
          <w:color w:val="auto"/>
          <w:sz w:val="28"/>
          <w:szCs w:val="28"/>
        </w:rPr>
        <w:t>как показатель мягкости предшествующего согласного звука.</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z w:val="28"/>
          <w:szCs w:val="28"/>
        </w:rPr>
        <w:t>Знакомство с русским алфавитом как последовательностью букв.</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b/>
          <w:bCs/>
          <w:color w:val="auto"/>
          <w:spacing w:val="-2"/>
          <w:sz w:val="28"/>
          <w:szCs w:val="28"/>
        </w:rPr>
        <w:t xml:space="preserve">Чтение. </w:t>
      </w:r>
      <w:r w:rsidRPr="000A242D">
        <w:rPr>
          <w:rFonts w:ascii="Times New Roman" w:hAnsi="Times New Roman" w:cs="Times New Roman"/>
          <w:color w:val="auto"/>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0A242D">
        <w:rPr>
          <w:rFonts w:ascii="Times New Roman" w:hAnsi="Times New Roman" w:cs="Times New Roman"/>
          <w:color w:val="auto"/>
          <w:spacing w:val="2"/>
          <w:sz w:val="28"/>
          <w:szCs w:val="28"/>
        </w:rPr>
        <w:t xml:space="preserve">ющей индивидуальному темпу обучающегося. Осознанное чтение </w:t>
      </w:r>
      <w:r w:rsidRPr="000A242D">
        <w:rPr>
          <w:rFonts w:ascii="Times New Roman" w:hAnsi="Times New Roman" w:cs="Times New Roman"/>
          <w:color w:val="auto"/>
          <w:spacing w:val="-2"/>
          <w:sz w:val="28"/>
          <w:szCs w:val="28"/>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pacing w:val="-2"/>
          <w:sz w:val="28"/>
          <w:szCs w:val="28"/>
        </w:rPr>
        <w:lastRenderedPageBreak/>
        <w:t>Знакомство с орфоэпическим чтением (при переходе к чте</w:t>
      </w:r>
      <w:r w:rsidRPr="000A242D">
        <w:rPr>
          <w:rFonts w:ascii="Times New Roman" w:hAnsi="Times New Roman" w:cs="Times New Roman"/>
          <w:color w:val="auto"/>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 xml:space="preserve">Письмо. </w:t>
      </w:r>
      <w:r w:rsidRPr="000A242D">
        <w:rPr>
          <w:rFonts w:ascii="Times New Roman" w:hAnsi="Times New Roman" w:cs="Times New Roman"/>
          <w:iCs/>
          <w:color w:val="auto"/>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листе, в тетради и на классной доске.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Овладение начертанием письменных прописных (заглав</w:t>
      </w:r>
      <w:r w:rsidRPr="000A242D">
        <w:rPr>
          <w:rFonts w:ascii="Times New Roman" w:hAnsi="Times New Roman" w:cs="Times New Roman"/>
          <w:color w:val="auto"/>
          <w:sz w:val="28"/>
          <w:szCs w:val="28"/>
        </w:rPr>
        <w:t>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pacing w:val="2"/>
          <w:sz w:val="28"/>
          <w:szCs w:val="28"/>
        </w:rPr>
        <w:t xml:space="preserve">Понимание функции небуквенных графических средств: </w:t>
      </w:r>
      <w:r w:rsidRPr="000A242D">
        <w:rPr>
          <w:rFonts w:ascii="Times New Roman" w:hAnsi="Times New Roman" w:cs="Times New Roman"/>
          <w:color w:val="auto"/>
          <w:sz w:val="28"/>
          <w:szCs w:val="28"/>
        </w:rPr>
        <w:t>пробела между словами, знака переноса.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 xml:space="preserve">Слово и предложение. </w:t>
      </w:r>
      <w:r w:rsidRPr="000A242D">
        <w:rPr>
          <w:rFonts w:ascii="Times New Roman" w:hAnsi="Times New Roman" w:cs="Times New Roman"/>
          <w:color w:val="auto"/>
          <w:sz w:val="28"/>
          <w:szCs w:val="28"/>
        </w:rPr>
        <w:t>Восприятие слова как объекта изучения, материала для анализа. Наблюдение над значением слова.</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z w:val="28"/>
          <w:szCs w:val="28"/>
        </w:rPr>
        <w:t>Различение слова и предложения. Работа с предложением: выделение слов, изменение их порядка.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pacing w:val="-2"/>
          <w:sz w:val="28"/>
          <w:szCs w:val="28"/>
        </w:rPr>
        <w:t xml:space="preserve">Орфография. </w:t>
      </w:r>
      <w:r w:rsidRPr="000A242D">
        <w:rPr>
          <w:rFonts w:ascii="Times New Roman" w:hAnsi="Times New Roman" w:cs="Times New Roman"/>
          <w:color w:val="auto"/>
          <w:spacing w:val="-2"/>
          <w:sz w:val="28"/>
          <w:szCs w:val="28"/>
        </w:rPr>
        <w:t>Знакомство с правилами правописания и их</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применение: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раздельное написание слов;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обозначение гласных после шипящих (</w:t>
      </w:r>
      <w:proofErr w:type="spellStart"/>
      <w:r w:rsidRPr="000A242D">
        <w:rPr>
          <w:rFonts w:ascii="Times New Roman" w:hAnsi="Times New Roman" w:cs="Times New Roman"/>
          <w:b/>
          <w:bCs/>
          <w:i/>
          <w:iCs/>
          <w:color w:val="auto"/>
          <w:sz w:val="28"/>
          <w:szCs w:val="28"/>
        </w:rPr>
        <w:t>ча</w:t>
      </w:r>
      <w:proofErr w:type="spellEnd"/>
      <w:r w:rsidRPr="000A242D">
        <w:rPr>
          <w:rFonts w:ascii="Times New Roman" w:hAnsi="Times New Roman" w:cs="Times New Roman"/>
          <w:b/>
          <w:bCs/>
          <w:color w:val="auto"/>
          <w:sz w:val="28"/>
          <w:szCs w:val="28"/>
        </w:rPr>
        <w:t>—</w:t>
      </w:r>
      <w:r w:rsidRPr="000A242D">
        <w:rPr>
          <w:rFonts w:ascii="Times New Roman" w:hAnsi="Times New Roman" w:cs="Times New Roman"/>
          <w:b/>
          <w:bCs/>
          <w:i/>
          <w:iCs/>
          <w:color w:val="auto"/>
          <w:sz w:val="28"/>
          <w:szCs w:val="28"/>
        </w:rPr>
        <w:t>ща</w:t>
      </w:r>
      <w:r w:rsidRPr="000A242D">
        <w:rPr>
          <w:rFonts w:ascii="Times New Roman" w:hAnsi="Times New Roman" w:cs="Times New Roman"/>
          <w:b/>
          <w:bCs/>
          <w:color w:val="auto"/>
          <w:sz w:val="28"/>
          <w:szCs w:val="28"/>
        </w:rPr>
        <w:t xml:space="preserve">, </w:t>
      </w:r>
      <w:r w:rsidRPr="000A242D">
        <w:rPr>
          <w:rFonts w:ascii="Times New Roman" w:hAnsi="Times New Roman" w:cs="Times New Roman"/>
          <w:b/>
          <w:bCs/>
          <w:i/>
          <w:iCs/>
          <w:color w:val="auto"/>
          <w:sz w:val="28"/>
          <w:szCs w:val="28"/>
        </w:rPr>
        <w:t>чу</w:t>
      </w:r>
      <w:r w:rsidRPr="000A242D">
        <w:rPr>
          <w:rFonts w:ascii="Times New Roman" w:hAnsi="Times New Roman" w:cs="Times New Roman"/>
          <w:b/>
          <w:bCs/>
          <w:color w:val="auto"/>
          <w:sz w:val="28"/>
          <w:szCs w:val="28"/>
        </w:rPr>
        <w:t>—</w:t>
      </w:r>
      <w:proofErr w:type="spellStart"/>
      <w:r w:rsidRPr="000A242D">
        <w:rPr>
          <w:rFonts w:ascii="Times New Roman" w:hAnsi="Times New Roman" w:cs="Times New Roman"/>
          <w:b/>
          <w:bCs/>
          <w:i/>
          <w:iCs/>
          <w:color w:val="auto"/>
          <w:sz w:val="28"/>
          <w:szCs w:val="28"/>
        </w:rPr>
        <w:t>щу</w:t>
      </w:r>
      <w:proofErr w:type="spellEnd"/>
      <w:r w:rsidRPr="000A242D">
        <w:rPr>
          <w:rFonts w:ascii="Times New Roman" w:hAnsi="Times New Roman" w:cs="Times New Roman"/>
          <w:b/>
          <w:bCs/>
          <w:color w:val="auto"/>
          <w:sz w:val="28"/>
          <w:szCs w:val="28"/>
        </w:rPr>
        <w:t xml:space="preserve">, </w:t>
      </w:r>
      <w:proofErr w:type="spellStart"/>
      <w:r w:rsidRPr="000A242D">
        <w:rPr>
          <w:rFonts w:ascii="Times New Roman" w:hAnsi="Times New Roman" w:cs="Times New Roman"/>
          <w:b/>
          <w:bCs/>
          <w:i/>
          <w:iCs/>
          <w:color w:val="auto"/>
          <w:sz w:val="28"/>
          <w:szCs w:val="28"/>
        </w:rPr>
        <w:t>жи</w:t>
      </w:r>
      <w:proofErr w:type="spellEnd"/>
      <w:r w:rsidRPr="000A242D">
        <w:rPr>
          <w:rFonts w:ascii="Times New Roman" w:hAnsi="Times New Roman" w:cs="Times New Roman"/>
          <w:b/>
          <w:bCs/>
          <w:color w:val="auto"/>
          <w:sz w:val="28"/>
          <w:szCs w:val="28"/>
        </w:rPr>
        <w:t>—</w:t>
      </w:r>
      <w:r w:rsidRPr="000A242D">
        <w:rPr>
          <w:rFonts w:ascii="Times New Roman" w:hAnsi="Times New Roman" w:cs="Times New Roman"/>
          <w:b/>
          <w:bCs/>
          <w:i/>
          <w:iCs/>
          <w:color w:val="auto"/>
          <w:sz w:val="28"/>
          <w:szCs w:val="28"/>
        </w:rPr>
        <w:t>ши</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прописная (заглавная) буква в начале предложения, в име</w:t>
      </w:r>
      <w:r w:rsidRPr="000A242D">
        <w:rPr>
          <w:rFonts w:ascii="Times New Roman" w:hAnsi="Times New Roman" w:cs="Times New Roman"/>
          <w:color w:val="auto"/>
          <w:sz w:val="28"/>
          <w:szCs w:val="28"/>
        </w:rPr>
        <w:t>нах собственных;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перенос слов по слогам без стечения согласных;</w:t>
      </w:r>
    </w:p>
    <w:p w:rsidR="007712F1" w:rsidRPr="000A242D" w:rsidRDefault="007712F1" w:rsidP="007712F1">
      <w:pPr>
        <w:pStyle w:val="ae"/>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z w:val="28"/>
          <w:szCs w:val="28"/>
        </w:rPr>
        <w:t>знаки препинания в конце предложения.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 xml:space="preserve">Развитие речи. </w:t>
      </w:r>
      <w:r w:rsidRPr="000A242D">
        <w:rPr>
          <w:rFonts w:ascii="Times New Roman" w:hAnsi="Times New Roman" w:cs="Times New Roman"/>
          <w:color w:val="auto"/>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Систематический курс</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 xml:space="preserve">Фонетика и орфоэпия. </w:t>
      </w:r>
      <w:r w:rsidRPr="000A242D">
        <w:rPr>
          <w:rFonts w:ascii="Times New Roman" w:hAnsi="Times New Roman" w:cs="Times New Roman"/>
          <w:color w:val="auto"/>
          <w:sz w:val="28"/>
          <w:szCs w:val="28"/>
        </w:rPr>
        <w:t>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w:t>
      </w:r>
      <w:r w:rsidRPr="000A242D">
        <w:rPr>
          <w:rFonts w:ascii="Times New Roman" w:hAnsi="Times New Roman" w:cs="Times New Roman"/>
          <w:color w:val="auto"/>
          <w:spacing w:val="2"/>
          <w:sz w:val="28"/>
          <w:szCs w:val="28"/>
        </w:rPr>
        <w:t xml:space="preserve">ние парных и непарных по звонкости—глухости согласных звуков. Определение качественной характеристики звука: </w:t>
      </w:r>
      <w:r w:rsidRPr="000A242D">
        <w:rPr>
          <w:rFonts w:ascii="Times New Roman" w:hAnsi="Times New Roman" w:cs="Times New Roman"/>
          <w:color w:val="auto"/>
          <w:sz w:val="28"/>
          <w:szCs w:val="28"/>
        </w:rPr>
        <w:t xml:space="preserve">гласный — согласный; гласный ударный — безударный; согласный твёрдый — мягкий, парный — непарный; согласный </w:t>
      </w:r>
      <w:r w:rsidRPr="000A242D">
        <w:rPr>
          <w:rFonts w:ascii="Times New Roman" w:hAnsi="Times New Roman" w:cs="Times New Roman"/>
          <w:color w:val="auto"/>
          <w:spacing w:val="2"/>
          <w:sz w:val="28"/>
          <w:szCs w:val="28"/>
        </w:rPr>
        <w:t>звонкий — глухой, парный — непарный. Деление слов на слоги. Ударение, произношение звуков и сочетаний звуков</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 xml:space="preserve">в соответствии с нормами современного русского литературного языка. </w:t>
      </w:r>
      <w:r w:rsidRPr="000A242D">
        <w:rPr>
          <w:rFonts w:ascii="Times New Roman" w:hAnsi="Times New Roman" w:cs="Times New Roman"/>
          <w:iCs/>
          <w:color w:val="auto"/>
          <w:sz w:val="28"/>
          <w:szCs w:val="28"/>
        </w:rPr>
        <w:t>Фонетический разбор слова</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pacing w:val="-2"/>
          <w:sz w:val="28"/>
          <w:szCs w:val="28"/>
        </w:rPr>
        <w:t xml:space="preserve">Графика. </w:t>
      </w:r>
      <w:r w:rsidRPr="000A242D">
        <w:rPr>
          <w:rFonts w:ascii="Times New Roman" w:hAnsi="Times New Roman" w:cs="Times New Roman"/>
          <w:color w:val="auto"/>
          <w:spacing w:val="-2"/>
          <w:sz w:val="28"/>
          <w:szCs w:val="28"/>
        </w:rPr>
        <w:t>Различение звуков и букв. Обозначение на пись</w:t>
      </w:r>
      <w:r w:rsidRPr="000A242D">
        <w:rPr>
          <w:rFonts w:ascii="Times New Roman" w:hAnsi="Times New Roman" w:cs="Times New Roman"/>
          <w:color w:val="auto"/>
          <w:sz w:val="28"/>
          <w:szCs w:val="28"/>
        </w:rPr>
        <w:t xml:space="preserve">ме твёрдости и мягкости согласных звуков. Использование на письме разделительных </w:t>
      </w:r>
      <w:r w:rsidRPr="000A242D">
        <w:rPr>
          <w:rFonts w:ascii="Times New Roman" w:hAnsi="Times New Roman" w:cs="Times New Roman"/>
          <w:b/>
          <w:bCs/>
          <w:i/>
          <w:iCs/>
          <w:color w:val="auto"/>
          <w:sz w:val="28"/>
          <w:szCs w:val="28"/>
        </w:rPr>
        <w:t xml:space="preserve">ъ </w:t>
      </w:r>
      <w:r w:rsidRPr="000A242D">
        <w:rPr>
          <w:rFonts w:ascii="Times New Roman" w:hAnsi="Times New Roman" w:cs="Times New Roman"/>
          <w:color w:val="auto"/>
          <w:sz w:val="28"/>
          <w:szCs w:val="28"/>
        </w:rPr>
        <w:t xml:space="preserve">и </w:t>
      </w:r>
      <w:r w:rsidRPr="000A242D">
        <w:rPr>
          <w:rFonts w:ascii="Times New Roman" w:hAnsi="Times New Roman" w:cs="Times New Roman"/>
          <w:b/>
          <w:bCs/>
          <w:i/>
          <w:iCs/>
          <w:color w:val="auto"/>
          <w:sz w:val="28"/>
          <w:szCs w:val="28"/>
        </w:rPr>
        <w:t>ь</w:t>
      </w:r>
      <w:r w:rsidRPr="000A242D">
        <w:rPr>
          <w:rFonts w:ascii="Times New Roman" w:hAnsi="Times New Roman" w:cs="Times New Roman"/>
          <w:b/>
          <w:bCs/>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pacing w:val="-4"/>
          <w:sz w:val="28"/>
          <w:szCs w:val="28"/>
        </w:rPr>
      </w:pPr>
      <w:r w:rsidRPr="000A242D">
        <w:rPr>
          <w:rFonts w:ascii="Times New Roman" w:hAnsi="Times New Roman" w:cs="Times New Roman"/>
          <w:color w:val="auto"/>
          <w:spacing w:val="-4"/>
          <w:sz w:val="28"/>
          <w:szCs w:val="28"/>
        </w:rPr>
        <w:t xml:space="preserve">Установление соотношения звукового и буквенного состава </w:t>
      </w:r>
      <w:r w:rsidRPr="000A242D">
        <w:rPr>
          <w:rFonts w:ascii="Times New Roman" w:hAnsi="Times New Roman" w:cs="Times New Roman"/>
          <w:color w:val="auto"/>
          <w:sz w:val="28"/>
          <w:szCs w:val="28"/>
        </w:rPr>
        <w:t xml:space="preserve">слова в словах типа </w:t>
      </w:r>
      <w:r w:rsidRPr="000A242D">
        <w:rPr>
          <w:rFonts w:ascii="Times New Roman" w:hAnsi="Times New Roman" w:cs="Times New Roman"/>
          <w:i/>
          <w:iCs/>
          <w:color w:val="auto"/>
          <w:sz w:val="28"/>
          <w:szCs w:val="28"/>
        </w:rPr>
        <w:t>стол, конь</w:t>
      </w:r>
      <w:r w:rsidRPr="000A242D">
        <w:rPr>
          <w:rFonts w:ascii="Times New Roman" w:hAnsi="Times New Roman" w:cs="Times New Roman"/>
          <w:color w:val="auto"/>
          <w:sz w:val="28"/>
          <w:szCs w:val="28"/>
        </w:rPr>
        <w:t xml:space="preserve">; в словах с йотированными </w:t>
      </w:r>
      <w:r w:rsidRPr="000A242D">
        <w:rPr>
          <w:rFonts w:ascii="Times New Roman" w:hAnsi="Times New Roman" w:cs="Times New Roman"/>
          <w:color w:val="auto"/>
          <w:spacing w:val="-4"/>
          <w:sz w:val="28"/>
          <w:szCs w:val="28"/>
        </w:rPr>
        <w:t xml:space="preserve">гласными </w:t>
      </w:r>
      <w:r w:rsidRPr="000A242D">
        <w:rPr>
          <w:rFonts w:ascii="Times New Roman" w:hAnsi="Times New Roman" w:cs="Times New Roman"/>
          <w:b/>
          <w:bCs/>
          <w:i/>
          <w:iCs/>
          <w:color w:val="auto"/>
          <w:spacing w:val="-4"/>
          <w:sz w:val="28"/>
          <w:szCs w:val="28"/>
        </w:rPr>
        <w:t>е</w:t>
      </w:r>
      <w:r w:rsidRPr="000A242D">
        <w:rPr>
          <w:rFonts w:ascii="Times New Roman" w:hAnsi="Times New Roman" w:cs="Times New Roman"/>
          <w:b/>
          <w:bCs/>
          <w:color w:val="auto"/>
          <w:spacing w:val="-4"/>
          <w:sz w:val="28"/>
          <w:szCs w:val="28"/>
        </w:rPr>
        <w:t xml:space="preserve">, </w:t>
      </w:r>
      <w:r w:rsidRPr="000A242D">
        <w:rPr>
          <w:rFonts w:ascii="Times New Roman" w:hAnsi="Times New Roman" w:cs="Times New Roman"/>
          <w:b/>
          <w:bCs/>
          <w:i/>
          <w:iCs/>
          <w:color w:val="auto"/>
          <w:spacing w:val="-4"/>
          <w:sz w:val="28"/>
          <w:szCs w:val="28"/>
        </w:rPr>
        <w:t>ё</w:t>
      </w:r>
      <w:r w:rsidRPr="000A242D">
        <w:rPr>
          <w:rFonts w:ascii="Times New Roman" w:hAnsi="Times New Roman" w:cs="Times New Roman"/>
          <w:b/>
          <w:bCs/>
          <w:color w:val="auto"/>
          <w:spacing w:val="-4"/>
          <w:sz w:val="28"/>
          <w:szCs w:val="28"/>
        </w:rPr>
        <w:t xml:space="preserve">, </w:t>
      </w:r>
      <w:r w:rsidRPr="000A242D">
        <w:rPr>
          <w:rFonts w:ascii="Times New Roman" w:hAnsi="Times New Roman" w:cs="Times New Roman"/>
          <w:b/>
          <w:bCs/>
          <w:i/>
          <w:iCs/>
          <w:color w:val="auto"/>
          <w:spacing w:val="-4"/>
          <w:sz w:val="28"/>
          <w:szCs w:val="28"/>
        </w:rPr>
        <w:t>ю</w:t>
      </w:r>
      <w:r w:rsidRPr="000A242D">
        <w:rPr>
          <w:rFonts w:ascii="Times New Roman" w:hAnsi="Times New Roman" w:cs="Times New Roman"/>
          <w:b/>
          <w:bCs/>
          <w:color w:val="auto"/>
          <w:spacing w:val="-4"/>
          <w:sz w:val="28"/>
          <w:szCs w:val="28"/>
        </w:rPr>
        <w:t xml:space="preserve">, </w:t>
      </w:r>
      <w:r w:rsidRPr="000A242D">
        <w:rPr>
          <w:rFonts w:ascii="Times New Roman" w:hAnsi="Times New Roman" w:cs="Times New Roman"/>
          <w:b/>
          <w:bCs/>
          <w:i/>
          <w:iCs/>
          <w:color w:val="auto"/>
          <w:spacing w:val="-4"/>
          <w:sz w:val="28"/>
          <w:szCs w:val="28"/>
        </w:rPr>
        <w:t>я</w:t>
      </w:r>
      <w:r w:rsidRPr="000A242D">
        <w:rPr>
          <w:rFonts w:ascii="Times New Roman" w:hAnsi="Times New Roman" w:cs="Times New Roman"/>
          <w:color w:val="auto"/>
          <w:spacing w:val="-4"/>
          <w:sz w:val="28"/>
          <w:szCs w:val="28"/>
        </w:rPr>
        <w:t>;</w:t>
      </w:r>
      <w:r w:rsidRPr="000A242D">
        <w:rPr>
          <w:rFonts w:ascii="Times New Roman" w:hAnsi="Times New Roman" w:cs="Times New Roman"/>
          <w:b/>
          <w:bCs/>
          <w:color w:val="auto"/>
          <w:spacing w:val="-4"/>
          <w:sz w:val="28"/>
          <w:szCs w:val="28"/>
        </w:rPr>
        <w:t xml:space="preserve"> </w:t>
      </w:r>
      <w:r w:rsidRPr="000A242D">
        <w:rPr>
          <w:rFonts w:ascii="Times New Roman" w:hAnsi="Times New Roman" w:cs="Times New Roman"/>
          <w:color w:val="auto"/>
          <w:spacing w:val="-4"/>
          <w:sz w:val="28"/>
          <w:szCs w:val="28"/>
        </w:rPr>
        <w:t>в словах с непроизносимыми согласными.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Использование небуквенных графических средств: пробела между словами, знака переноса, абзаца.</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pacing w:val="2"/>
          <w:sz w:val="28"/>
          <w:szCs w:val="28"/>
        </w:rPr>
        <w:t xml:space="preserve">Знание алфавита: правильное название букв, знание их </w:t>
      </w:r>
      <w:r w:rsidRPr="000A242D">
        <w:rPr>
          <w:rFonts w:ascii="Times New Roman" w:hAnsi="Times New Roman" w:cs="Times New Roman"/>
          <w:color w:val="auto"/>
          <w:sz w:val="28"/>
          <w:szCs w:val="28"/>
        </w:rPr>
        <w:t>последовательности. Использование алфавита при работе со словарями, справочниками, каталогами.</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b/>
          <w:bCs/>
          <w:color w:val="auto"/>
          <w:sz w:val="28"/>
          <w:szCs w:val="28"/>
        </w:rPr>
        <w:t>Лексика</w:t>
      </w:r>
      <w:r w:rsidRPr="000A242D">
        <w:rPr>
          <w:rStyle w:val="13"/>
          <w:rFonts w:cs="Times New Roman"/>
          <w:b/>
          <w:bCs/>
          <w:color w:val="auto"/>
          <w:spacing w:val="2"/>
          <w:sz w:val="28"/>
          <w:szCs w:val="28"/>
        </w:rPr>
        <w:footnoteReference w:id="9"/>
      </w:r>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 xml:space="preserve">Понимание слова как единства звучания и значения. Выявление слов, значение которых требует уточнения. </w:t>
      </w:r>
      <w:r w:rsidRPr="000A242D">
        <w:rPr>
          <w:rFonts w:ascii="Times New Roman" w:hAnsi="Times New Roman" w:cs="Times New Roman"/>
          <w:iCs/>
          <w:color w:val="auto"/>
          <w:sz w:val="28"/>
          <w:szCs w:val="28"/>
        </w:rPr>
        <w:t>Определение значения слова по тексту или уточнение зна</w:t>
      </w:r>
      <w:r w:rsidRPr="000A242D">
        <w:rPr>
          <w:rFonts w:ascii="Times New Roman" w:hAnsi="Times New Roman" w:cs="Times New Roman"/>
          <w:iCs/>
          <w:color w:val="auto"/>
          <w:spacing w:val="2"/>
          <w:sz w:val="28"/>
          <w:szCs w:val="28"/>
        </w:rPr>
        <w:t xml:space="preserve">чения с помощью толкового словаря. Представление об </w:t>
      </w:r>
      <w:r w:rsidRPr="000A242D">
        <w:rPr>
          <w:rFonts w:ascii="Times New Roman" w:hAnsi="Times New Roman" w:cs="Times New Roman"/>
          <w:iCs/>
          <w:color w:val="auto"/>
          <w:sz w:val="28"/>
          <w:szCs w:val="28"/>
        </w:rPr>
        <w:t xml:space="preserve">однозначных и многозначных словах, о прямом и переносном значении слова. Наблюдение за использованием в речи синонимов и антонимов. </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Состав слова (</w:t>
      </w:r>
      <w:proofErr w:type="spellStart"/>
      <w:r w:rsidRPr="000A242D">
        <w:rPr>
          <w:rFonts w:ascii="Times New Roman" w:hAnsi="Times New Roman" w:cs="Times New Roman"/>
          <w:b/>
          <w:bCs/>
          <w:color w:val="auto"/>
          <w:sz w:val="28"/>
          <w:szCs w:val="28"/>
        </w:rPr>
        <w:t>морфемика</w:t>
      </w:r>
      <w:proofErr w:type="spellEnd"/>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0A242D">
        <w:rPr>
          <w:rFonts w:ascii="Times New Roman" w:hAnsi="Times New Roman" w:cs="Times New Roman"/>
          <w:iCs/>
          <w:color w:val="auto"/>
          <w:sz w:val="28"/>
          <w:szCs w:val="28"/>
        </w:rPr>
        <w:t>Представление о значении суффиксов и приставок. Образование однокоренных слов с помощью суффиксов и приставок. Разбор слова по составу.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 xml:space="preserve">Морфология. </w:t>
      </w:r>
      <w:r w:rsidRPr="000A242D">
        <w:rPr>
          <w:rFonts w:ascii="Times New Roman" w:hAnsi="Times New Roman" w:cs="Times New Roman"/>
          <w:color w:val="auto"/>
          <w:sz w:val="28"/>
          <w:szCs w:val="28"/>
        </w:rPr>
        <w:t xml:space="preserve">Части речи; </w:t>
      </w:r>
      <w:r w:rsidRPr="000A242D">
        <w:rPr>
          <w:rFonts w:ascii="Times New Roman" w:hAnsi="Times New Roman" w:cs="Times New Roman"/>
          <w:iCs/>
          <w:color w:val="auto"/>
          <w:sz w:val="28"/>
          <w:szCs w:val="28"/>
        </w:rPr>
        <w:t>деление частей речи на самостоятельные и служебные.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Имя существительное. Значение и употребление в речи. Умение опознавать имена собственные. Различение имён </w:t>
      </w:r>
      <w:r w:rsidRPr="000A242D">
        <w:rPr>
          <w:rFonts w:ascii="Times New Roman" w:hAnsi="Times New Roman" w:cs="Times New Roman"/>
          <w:color w:val="auto"/>
          <w:sz w:val="28"/>
          <w:szCs w:val="28"/>
        </w:rPr>
        <w:t xml:space="preserve">существительных, отвечающих на вопросы «кто?» и «что?». </w:t>
      </w:r>
      <w:r w:rsidRPr="000A242D">
        <w:rPr>
          <w:rFonts w:ascii="Times New Roman" w:hAnsi="Times New Roman" w:cs="Times New Roman"/>
          <w:color w:val="auto"/>
          <w:spacing w:val="2"/>
          <w:sz w:val="28"/>
          <w:szCs w:val="28"/>
        </w:rPr>
        <w:t xml:space="preserve">Различение имён существительных мужского, женского и </w:t>
      </w:r>
      <w:r w:rsidRPr="000A242D">
        <w:rPr>
          <w:rFonts w:ascii="Times New Roman" w:hAnsi="Times New Roman" w:cs="Times New Roman"/>
          <w:color w:val="auto"/>
          <w:sz w:val="28"/>
          <w:szCs w:val="28"/>
        </w:rPr>
        <w:t>среднего рода. Изменение существительных по числам. Из</w:t>
      </w:r>
      <w:r w:rsidRPr="000A242D">
        <w:rPr>
          <w:rFonts w:ascii="Times New Roman" w:hAnsi="Times New Roman" w:cs="Times New Roman"/>
          <w:color w:val="auto"/>
          <w:spacing w:val="2"/>
          <w:sz w:val="28"/>
          <w:szCs w:val="28"/>
        </w:rPr>
        <w:t>менение существительных по падежам. Определение паде</w:t>
      </w:r>
      <w:r w:rsidRPr="000A242D">
        <w:rPr>
          <w:rFonts w:ascii="Times New Roman" w:hAnsi="Times New Roman" w:cs="Times New Roman"/>
          <w:color w:val="auto"/>
          <w:sz w:val="28"/>
          <w:szCs w:val="28"/>
        </w:rPr>
        <w:t xml:space="preserve">жа, в котором употреблено имя существительное. </w:t>
      </w:r>
      <w:r w:rsidRPr="000A242D">
        <w:rPr>
          <w:rFonts w:ascii="Times New Roman" w:hAnsi="Times New Roman" w:cs="Times New Roman"/>
          <w:iCs/>
          <w:color w:val="auto"/>
          <w:sz w:val="28"/>
          <w:szCs w:val="28"/>
        </w:rPr>
        <w:t>Различе</w:t>
      </w:r>
      <w:r w:rsidRPr="000A242D">
        <w:rPr>
          <w:rFonts w:ascii="Times New Roman" w:hAnsi="Times New Roman" w:cs="Times New Roman"/>
          <w:iCs/>
          <w:color w:val="auto"/>
          <w:spacing w:val="2"/>
          <w:sz w:val="28"/>
          <w:szCs w:val="28"/>
        </w:rPr>
        <w:t xml:space="preserve">ние падежных и смысловых (синтаксических) вопросов. </w:t>
      </w:r>
      <w:r w:rsidRPr="000A242D">
        <w:rPr>
          <w:rFonts w:ascii="Times New Roman" w:hAnsi="Times New Roman" w:cs="Times New Roman"/>
          <w:color w:val="auto"/>
          <w:sz w:val="28"/>
          <w:szCs w:val="28"/>
        </w:rPr>
        <w:t xml:space="preserve">Определение принадлежности имён существительных к 1, 2, 3­му склонению. </w:t>
      </w:r>
      <w:r w:rsidRPr="000A242D">
        <w:rPr>
          <w:rFonts w:ascii="Times New Roman" w:hAnsi="Times New Roman" w:cs="Times New Roman"/>
          <w:iCs/>
          <w:color w:val="auto"/>
          <w:sz w:val="28"/>
          <w:szCs w:val="28"/>
        </w:rPr>
        <w:t>Морфологический разбор имён существительных</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Имя прилагательное. Значение и употребление в речи.</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pacing w:val="-2"/>
          <w:sz w:val="28"/>
          <w:szCs w:val="28"/>
        </w:rPr>
        <w:t>Изменение прилагательных по родам, числам и падежам, кро</w:t>
      </w:r>
      <w:r w:rsidRPr="000A242D">
        <w:rPr>
          <w:rFonts w:ascii="Times New Roman" w:hAnsi="Times New Roman" w:cs="Times New Roman"/>
          <w:color w:val="auto"/>
          <w:sz w:val="28"/>
          <w:szCs w:val="28"/>
        </w:rPr>
        <w:t>ме</w:t>
      </w:r>
      <w:r w:rsidRPr="000A242D">
        <w:rPr>
          <w:rFonts w:ascii="Times New Roman" w:hAnsi="Times New Roman" w:cs="Times New Roman"/>
          <w:color w:val="339966"/>
          <w:sz w:val="28"/>
          <w:szCs w:val="28"/>
        </w:rPr>
        <w:t xml:space="preserve"> </w:t>
      </w:r>
      <w:r w:rsidRPr="000A242D">
        <w:rPr>
          <w:rFonts w:ascii="Times New Roman" w:hAnsi="Times New Roman" w:cs="Times New Roman"/>
          <w:color w:val="auto"/>
          <w:sz w:val="28"/>
          <w:szCs w:val="28"/>
        </w:rPr>
        <w:t xml:space="preserve">прилагательных на </w:t>
      </w:r>
      <w:r w:rsidRPr="000A242D">
        <w:rPr>
          <w:rFonts w:ascii="Times New Roman" w:hAnsi="Times New Roman" w:cs="Times New Roman"/>
          <w:b/>
          <w:bCs/>
          <w:i/>
          <w:iCs/>
          <w:color w:val="auto"/>
          <w:sz w:val="28"/>
          <w:szCs w:val="28"/>
        </w:rPr>
        <w:t>­</w:t>
      </w:r>
      <w:proofErr w:type="spellStart"/>
      <w:r w:rsidRPr="000A242D">
        <w:rPr>
          <w:rFonts w:ascii="Times New Roman" w:hAnsi="Times New Roman" w:cs="Times New Roman"/>
          <w:b/>
          <w:bCs/>
          <w:i/>
          <w:iCs/>
          <w:color w:val="auto"/>
          <w:sz w:val="28"/>
          <w:szCs w:val="28"/>
        </w:rPr>
        <w:t>ий</w:t>
      </w:r>
      <w:proofErr w:type="spellEnd"/>
      <w:r w:rsidRPr="000A242D">
        <w:rPr>
          <w:rFonts w:ascii="Times New Roman" w:hAnsi="Times New Roman" w:cs="Times New Roman"/>
          <w:b/>
          <w:bCs/>
          <w:i/>
          <w:iCs/>
          <w:color w:val="auto"/>
          <w:sz w:val="28"/>
          <w:szCs w:val="28"/>
        </w:rPr>
        <w:t>, ­</w:t>
      </w:r>
      <w:proofErr w:type="spellStart"/>
      <w:r w:rsidRPr="000A242D">
        <w:rPr>
          <w:rFonts w:ascii="Times New Roman" w:hAnsi="Times New Roman" w:cs="Times New Roman"/>
          <w:b/>
          <w:bCs/>
          <w:i/>
          <w:iCs/>
          <w:color w:val="auto"/>
          <w:sz w:val="28"/>
          <w:szCs w:val="28"/>
        </w:rPr>
        <w:t>ья</w:t>
      </w:r>
      <w:proofErr w:type="spellEnd"/>
      <w:r w:rsidRPr="000A242D">
        <w:rPr>
          <w:rFonts w:ascii="Times New Roman" w:hAnsi="Times New Roman" w:cs="Times New Roman"/>
          <w:b/>
          <w:bCs/>
          <w:i/>
          <w:iCs/>
          <w:color w:val="auto"/>
          <w:sz w:val="28"/>
          <w:szCs w:val="28"/>
        </w:rPr>
        <w:t>, ­</w:t>
      </w:r>
      <w:proofErr w:type="spellStart"/>
      <w:r w:rsidRPr="000A242D">
        <w:rPr>
          <w:rFonts w:ascii="Times New Roman" w:hAnsi="Times New Roman" w:cs="Times New Roman"/>
          <w:b/>
          <w:bCs/>
          <w:i/>
          <w:iCs/>
          <w:color w:val="auto"/>
          <w:sz w:val="28"/>
          <w:szCs w:val="28"/>
        </w:rPr>
        <w:t>ов</w:t>
      </w:r>
      <w:proofErr w:type="spellEnd"/>
      <w:r w:rsidRPr="000A242D">
        <w:rPr>
          <w:rFonts w:ascii="Times New Roman" w:hAnsi="Times New Roman" w:cs="Times New Roman"/>
          <w:b/>
          <w:bCs/>
          <w:i/>
          <w:iCs/>
          <w:color w:val="auto"/>
          <w:sz w:val="28"/>
          <w:szCs w:val="28"/>
        </w:rPr>
        <w:t>, ­ин.</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Морфологический разбор имён прилагательных.</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Местоимение. Общее представление о местоимении. </w:t>
      </w:r>
      <w:r w:rsidRPr="000A242D">
        <w:rPr>
          <w:rFonts w:ascii="Times New Roman" w:hAnsi="Times New Roman" w:cs="Times New Roman"/>
          <w:iCs/>
          <w:color w:val="auto"/>
          <w:sz w:val="28"/>
          <w:szCs w:val="28"/>
        </w:rPr>
        <w:t>Личные местоимения, значение и употребление в речи. Личные местоимения 1</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2</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3­го</w:t>
      </w:r>
      <w:r w:rsidRPr="000A242D">
        <w:rPr>
          <w:rFonts w:ascii="Times New Roman" w:hAnsi="Times New Roman" w:cs="Times New Roman"/>
          <w:color w:val="auto"/>
          <w:sz w:val="28"/>
          <w:szCs w:val="28"/>
        </w:rPr>
        <w:t> </w:t>
      </w:r>
      <w:r w:rsidRPr="000A242D">
        <w:rPr>
          <w:rFonts w:ascii="Times New Roman" w:hAnsi="Times New Roman" w:cs="Times New Roman"/>
          <w:iCs/>
          <w:color w:val="auto"/>
          <w:sz w:val="28"/>
          <w:szCs w:val="28"/>
        </w:rPr>
        <w:t>лица единственного и множественного числа. Склонение личных местоимений</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color w:val="auto"/>
          <w:sz w:val="28"/>
          <w:szCs w:val="28"/>
        </w:rPr>
        <w:t xml:space="preserve">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w:t>
      </w:r>
      <w:r w:rsidRPr="000A242D">
        <w:rPr>
          <w:rFonts w:ascii="Times New Roman" w:hAnsi="Times New Roman" w:cs="Times New Roman"/>
          <w:color w:val="auto"/>
          <w:spacing w:val="2"/>
          <w:sz w:val="28"/>
          <w:szCs w:val="28"/>
        </w:rPr>
        <w:t xml:space="preserve">и будущем времени (спряжение). Способы определения I </w:t>
      </w:r>
      <w:r w:rsidRPr="000A242D">
        <w:rPr>
          <w:rFonts w:ascii="Times New Roman" w:hAnsi="Times New Roman" w:cs="Times New Roman"/>
          <w:color w:val="auto"/>
          <w:sz w:val="28"/>
          <w:szCs w:val="28"/>
        </w:rPr>
        <w:t xml:space="preserve">и II спряжения глаголов (практическое овладение). Изменение глаголов прошедшего времени по родам и числам. </w:t>
      </w:r>
      <w:r w:rsidRPr="000A242D">
        <w:rPr>
          <w:rFonts w:ascii="Times New Roman" w:hAnsi="Times New Roman" w:cs="Times New Roman"/>
          <w:iCs/>
          <w:color w:val="auto"/>
          <w:sz w:val="28"/>
          <w:szCs w:val="28"/>
        </w:rPr>
        <w:t>Морфологический разбор глаголов.</w:t>
      </w:r>
    </w:p>
    <w:p w:rsidR="007712F1" w:rsidRPr="000A242D" w:rsidRDefault="007712F1" w:rsidP="007712F1">
      <w:pPr>
        <w:pStyle w:val="af"/>
        <w:spacing w:line="240" w:lineRule="auto"/>
        <w:ind w:firstLine="709"/>
        <w:contextualSpacing/>
        <w:rPr>
          <w:rFonts w:ascii="Times New Roman" w:hAnsi="Times New Roman" w:cs="Times New Roman"/>
          <w:color w:val="339966"/>
          <w:sz w:val="28"/>
          <w:szCs w:val="28"/>
        </w:rPr>
      </w:pPr>
      <w:r w:rsidRPr="000A242D">
        <w:rPr>
          <w:rFonts w:ascii="Times New Roman" w:hAnsi="Times New Roman" w:cs="Times New Roman"/>
          <w:iCs/>
          <w:color w:val="auto"/>
          <w:sz w:val="28"/>
          <w:szCs w:val="28"/>
        </w:rPr>
        <w:lastRenderedPageBreak/>
        <w:t>Наречие. Значение и употребление в речи</w:t>
      </w:r>
      <w:r w:rsidRPr="000A242D">
        <w:rPr>
          <w:rFonts w:ascii="Times New Roman" w:hAnsi="Times New Roman" w:cs="Times New Roman"/>
          <w:iCs/>
          <w:color w:val="339966"/>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 xml:space="preserve">Предлог. </w:t>
      </w:r>
      <w:r w:rsidRPr="000A242D">
        <w:rPr>
          <w:rFonts w:ascii="Times New Roman" w:hAnsi="Times New Roman" w:cs="Times New Roman"/>
          <w:iCs/>
          <w:color w:val="auto"/>
          <w:spacing w:val="-4"/>
          <w:sz w:val="28"/>
          <w:szCs w:val="28"/>
        </w:rPr>
        <w:t>Знакомство с наиболее употребительными пред­</w:t>
      </w:r>
      <w:r w:rsidRPr="000A242D">
        <w:rPr>
          <w:rFonts w:ascii="Times New Roman" w:hAnsi="Times New Roman" w:cs="Times New Roman"/>
          <w:iCs/>
          <w:color w:val="auto"/>
          <w:spacing w:val="-4"/>
          <w:sz w:val="28"/>
          <w:szCs w:val="28"/>
        </w:rPr>
        <w:br/>
      </w:r>
      <w:r w:rsidRPr="000A242D">
        <w:rPr>
          <w:rFonts w:ascii="Times New Roman" w:hAnsi="Times New Roman" w:cs="Times New Roman"/>
          <w:iCs/>
          <w:color w:val="auto"/>
          <w:sz w:val="28"/>
          <w:szCs w:val="28"/>
        </w:rPr>
        <w:t xml:space="preserve">логами. Функция предлогов: образование падежных форм имён существительных и местоимений. </w:t>
      </w:r>
      <w:r w:rsidRPr="000A242D">
        <w:rPr>
          <w:rFonts w:ascii="Times New Roman" w:hAnsi="Times New Roman" w:cs="Times New Roman"/>
          <w:color w:val="auto"/>
          <w:sz w:val="28"/>
          <w:szCs w:val="28"/>
        </w:rPr>
        <w:t>Отличие предлогов от приставок.</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z w:val="28"/>
          <w:szCs w:val="28"/>
        </w:rPr>
        <w:t xml:space="preserve">Союзы </w:t>
      </w:r>
      <w:r w:rsidRPr="000A242D">
        <w:rPr>
          <w:rFonts w:ascii="Times New Roman" w:hAnsi="Times New Roman" w:cs="Times New Roman"/>
          <w:b/>
          <w:bCs/>
          <w:i/>
          <w:iCs/>
          <w:color w:val="auto"/>
          <w:sz w:val="28"/>
          <w:szCs w:val="28"/>
        </w:rPr>
        <w:t>и, а, но,</w:t>
      </w:r>
      <w:r w:rsidRPr="000A242D">
        <w:rPr>
          <w:rFonts w:ascii="Times New Roman" w:hAnsi="Times New Roman" w:cs="Times New Roman"/>
          <w:color w:val="auto"/>
          <w:sz w:val="28"/>
          <w:szCs w:val="28"/>
        </w:rPr>
        <w:t xml:space="preserve"> их роль в речи. Частица </w:t>
      </w:r>
      <w:r w:rsidRPr="000A242D">
        <w:rPr>
          <w:rFonts w:ascii="Times New Roman" w:hAnsi="Times New Roman" w:cs="Times New Roman"/>
          <w:b/>
          <w:bCs/>
          <w:i/>
          <w:iCs/>
          <w:color w:val="auto"/>
          <w:sz w:val="28"/>
          <w:szCs w:val="28"/>
        </w:rPr>
        <w:t>не</w:t>
      </w:r>
      <w:r w:rsidRPr="000A242D">
        <w:rPr>
          <w:rFonts w:ascii="Times New Roman" w:hAnsi="Times New Roman" w:cs="Times New Roman"/>
          <w:color w:val="auto"/>
          <w:sz w:val="28"/>
          <w:szCs w:val="28"/>
        </w:rPr>
        <w:t>, её значение.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pacing w:val="2"/>
          <w:sz w:val="28"/>
          <w:szCs w:val="28"/>
        </w:rPr>
        <w:t xml:space="preserve">Синтаксис. </w:t>
      </w:r>
      <w:r w:rsidRPr="000A242D">
        <w:rPr>
          <w:rFonts w:ascii="Times New Roman" w:hAnsi="Times New Roman" w:cs="Times New Roman"/>
          <w:color w:val="auto"/>
          <w:spacing w:val="2"/>
          <w:sz w:val="28"/>
          <w:szCs w:val="28"/>
        </w:rPr>
        <w:t xml:space="preserve">Различение предложения, словосочетания, </w:t>
      </w:r>
      <w:r w:rsidRPr="000A242D">
        <w:rPr>
          <w:rFonts w:ascii="Times New Roman" w:hAnsi="Times New Roman" w:cs="Times New Roman"/>
          <w:color w:val="auto"/>
          <w:sz w:val="28"/>
          <w:szCs w:val="28"/>
        </w:rPr>
        <w:t>слова (осознание их сходства и различия).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Нахождение главных членов предложения: подлежащего </w:t>
      </w:r>
      <w:r w:rsidRPr="000A242D">
        <w:rPr>
          <w:rFonts w:ascii="Times New Roman" w:hAnsi="Times New Roman" w:cs="Times New Roman"/>
          <w:color w:val="auto"/>
          <w:sz w:val="28"/>
          <w:szCs w:val="28"/>
        </w:rPr>
        <w:t xml:space="preserve">и сказуемого. Различение главных и второстепенных членов </w:t>
      </w:r>
      <w:r w:rsidRPr="000A242D">
        <w:rPr>
          <w:rFonts w:ascii="Times New Roman" w:hAnsi="Times New Roman" w:cs="Times New Roman"/>
          <w:color w:val="auto"/>
          <w:spacing w:val="2"/>
          <w:sz w:val="28"/>
          <w:szCs w:val="28"/>
        </w:rPr>
        <w:t xml:space="preserve">предложения. Установление связи (при помощи смысловых </w:t>
      </w:r>
      <w:r w:rsidRPr="000A242D">
        <w:rPr>
          <w:rFonts w:ascii="Times New Roman" w:hAnsi="Times New Roman" w:cs="Times New Roman"/>
          <w:color w:val="auto"/>
          <w:sz w:val="28"/>
          <w:szCs w:val="28"/>
        </w:rPr>
        <w:t>вопросов) между словами в словосочетании и предложении.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Нахождение и самостоятельное составление предложений с однородными членами без союзов и с союзами </w:t>
      </w:r>
      <w:r w:rsidRPr="000A242D">
        <w:rPr>
          <w:rFonts w:ascii="Times New Roman" w:hAnsi="Times New Roman" w:cs="Times New Roman"/>
          <w:b/>
          <w:bCs/>
          <w:i/>
          <w:iCs/>
          <w:color w:val="auto"/>
          <w:sz w:val="28"/>
          <w:szCs w:val="28"/>
        </w:rPr>
        <w:t>и, а, но.</w:t>
      </w:r>
      <w:r w:rsidRPr="000A242D">
        <w:rPr>
          <w:rFonts w:ascii="Times New Roman" w:hAnsi="Times New Roman" w:cs="Times New Roman"/>
          <w:color w:val="auto"/>
          <w:sz w:val="28"/>
          <w:szCs w:val="28"/>
        </w:rPr>
        <w:t xml:space="preserve"> Ис</w:t>
      </w:r>
      <w:r w:rsidRPr="000A242D">
        <w:rPr>
          <w:rFonts w:ascii="Times New Roman" w:hAnsi="Times New Roman" w:cs="Times New Roman"/>
          <w:color w:val="auto"/>
          <w:spacing w:val="-2"/>
          <w:sz w:val="28"/>
          <w:szCs w:val="28"/>
        </w:rPr>
        <w:t>пользование интонации перечисления в предложениях с одно</w:t>
      </w:r>
      <w:r w:rsidRPr="000A242D">
        <w:rPr>
          <w:rFonts w:ascii="Times New Roman" w:hAnsi="Times New Roman" w:cs="Times New Roman"/>
          <w:color w:val="auto"/>
          <w:sz w:val="28"/>
          <w:szCs w:val="28"/>
        </w:rPr>
        <w:t>родными членами.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Cs/>
          <w:color w:val="auto"/>
          <w:sz w:val="28"/>
          <w:szCs w:val="28"/>
        </w:rPr>
        <w:t>Различение простых и сложных предложений</w:t>
      </w:r>
      <w:r w:rsidRPr="000A242D">
        <w:rPr>
          <w:rFonts w:ascii="Times New Roman" w:hAnsi="Times New Roman" w:cs="Times New Roman"/>
          <w:color w:val="auto"/>
          <w:sz w:val="28"/>
          <w:szCs w:val="28"/>
        </w:rPr>
        <w:t xml:space="preserve">.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Орфография и пунктуация.</w:t>
      </w:r>
      <w:r w:rsidRPr="000A242D">
        <w:rPr>
          <w:rFonts w:ascii="Times New Roman" w:hAnsi="Times New Roman" w:cs="Times New Roman"/>
          <w:color w:val="auto"/>
          <w:sz w:val="28"/>
          <w:szCs w:val="28"/>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Применение правил правописания: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сочетания </w:t>
      </w:r>
      <w:proofErr w:type="spellStart"/>
      <w:r w:rsidRPr="000A242D">
        <w:rPr>
          <w:rFonts w:ascii="Times New Roman" w:hAnsi="Times New Roman" w:cs="Times New Roman"/>
          <w:b/>
          <w:bCs/>
          <w:i/>
          <w:iCs/>
          <w:color w:val="auto"/>
          <w:sz w:val="28"/>
          <w:szCs w:val="28"/>
        </w:rPr>
        <w:t>жи</w:t>
      </w:r>
      <w:proofErr w:type="spellEnd"/>
      <w:r w:rsidRPr="000A242D">
        <w:rPr>
          <w:rFonts w:ascii="Times New Roman" w:hAnsi="Times New Roman" w:cs="Times New Roman"/>
          <w:b/>
          <w:bCs/>
          <w:i/>
          <w:iCs/>
          <w:color w:val="auto"/>
          <w:sz w:val="28"/>
          <w:szCs w:val="28"/>
        </w:rPr>
        <w:t xml:space="preserve">—ши, </w:t>
      </w:r>
      <w:proofErr w:type="spellStart"/>
      <w:r w:rsidRPr="000A242D">
        <w:rPr>
          <w:rFonts w:ascii="Times New Roman" w:hAnsi="Times New Roman" w:cs="Times New Roman"/>
          <w:b/>
          <w:bCs/>
          <w:i/>
          <w:iCs/>
          <w:color w:val="auto"/>
          <w:sz w:val="28"/>
          <w:szCs w:val="28"/>
        </w:rPr>
        <w:t>ча</w:t>
      </w:r>
      <w:proofErr w:type="spellEnd"/>
      <w:r w:rsidRPr="000A242D">
        <w:rPr>
          <w:rFonts w:ascii="Times New Roman" w:hAnsi="Times New Roman" w:cs="Times New Roman"/>
          <w:b/>
          <w:bCs/>
          <w:i/>
          <w:iCs/>
          <w:color w:val="auto"/>
          <w:sz w:val="28"/>
          <w:szCs w:val="28"/>
        </w:rPr>
        <w:t>—ща, чу—</w:t>
      </w:r>
      <w:proofErr w:type="spellStart"/>
      <w:r w:rsidRPr="000A242D">
        <w:rPr>
          <w:rFonts w:ascii="Times New Roman" w:hAnsi="Times New Roman" w:cs="Times New Roman"/>
          <w:b/>
          <w:bCs/>
          <w:i/>
          <w:iCs/>
          <w:color w:val="auto"/>
          <w:sz w:val="28"/>
          <w:szCs w:val="28"/>
        </w:rPr>
        <w:t>щу</w:t>
      </w:r>
      <w:proofErr w:type="spellEnd"/>
      <w:r w:rsidRPr="000A242D">
        <w:rPr>
          <w:rFonts w:ascii="Times New Roman" w:hAnsi="Times New Roman" w:cs="Times New Roman"/>
          <w:b/>
          <w:bCs/>
          <w:i/>
          <w:iCs/>
          <w:color w:val="auto"/>
          <w:sz w:val="28"/>
          <w:szCs w:val="28"/>
        </w:rPr>
        <w:t xml:space="preserve"> </w:t>
      </w:r>
      <w:r w:rsidRPr="000A242D">
        <w:rPr>
          <w:rFonts w:ascii="Times New Roman" w:hAnsi="Times New Roman" w:cs="Times New Roman"/>
          <w:color w:val="auto"/>
          <w:sz w:val="28"/>
          <w:szCs w:val="28"/>
        </w:rPr>
        <w:t>в положении под ударением;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сочетания </w:t>
      </w:r>
      <w:proofErr w:type="spellStart"/>
      <w:r w:rsidRPr="000A242D">
        <w:rPr>
          <w:rFonts w:ascii="Times New Roman" w:hAnsi="Times New Roman" w:cs="Times New Roman"/>
          <w:b/>
          <w:bCs/>
          <w:i/>
          <w:iCs/>
          <w:color w:val="auto"/>
          <w:sz w:val="28"/>
          <w:szCs w:val="28"/>
        </w:rPr>
        <w:t>чк</w:t>
      </w:r>
      <w:proofErr w:type="spellEnd"/>
      <w:r w:rsidRPr="000A242D">
        <w:rPr>
          <w:rFonts w:ascii="Times New Roman" w:hAnsi="Times New Roman" w:cs="Times New Roman"/>
          <w:b/>
          <w:bCs/>
          <w:i/>
          <w:iCs/>
          <w:color w:val="auto"/>
          <w:sz w:val="28"/>
          <w:szCs w:val="28"/>
        </w:rPr>
        <w:t>—</w:t>
      </w:r>
      <w:proofErr w:type="spellStart"/>
      <w:r w:rsidRPr="000A242D">
        <w:rPr>
          <w:rFonts w:ascii="Times New Roman" w:hAnsi="Times New Roman" w:cs="Times New Roman"/>
          <w:b/>
          <w:bCs/>
          <w:i/>
          <w:iCs/>
          <w:color w:val="auto"/>
          <w:sz w:val="28"/>
          <w:szCs w:val="28"/>
        </w:rPr>
        <w:t>чн</w:t>
      </w:r>
      <w:proofErr w:type="spellEnd"/>
      <w:r w:rsidRPr="000A242D">
        <w:rPr>
          <w:rFonts w:ascii="Times New Roman" w:hAnsi="Times New Roman" w:cs="Times New Roman"/>
          <w:b/>
          <w:bCs/>
          <w:i/>
          <w:iCs/>
          <w:color w:val="auto"/>
          <w:sz w:val="28"/>
          <w:szCs w:val="28"/>
        </w:rPr>
        <w:t xml:space="preserve">, </w:t>
      </w:r>
      <w:proofErr w:type="spellStart"/>
      <w:r w:rsidRPr="000A242D">
        <w:rPr>
          <w:rFonts w:ascii="Times New Roman" w:hAnsi="Times New Roman" w:cs="Times New Roman"/>
          <w:b/>
          <w:bCs/>
          <w:i/>
          <w:iCs/>
          <w:color w:val="auto"/>
          <w:sz w:val="28"/>
          <w:szCs w:val="28"/>
        </w:rPr>
        <w:t>чт</w:t>
      </w:r>
      <w:proofErr w:type="spellEnd"/>
      <w:r w:rsidRPr="000A242D">
        <w:rPr>
          <w:rFonts w:ascii="Times New Roman" w:hAnsi="Times New Roman" w:cs="Times New Roman"/>
          <w:b/>
          <w:bCs/>
          <w:i/>
          <w:iCs/>
          <w:color w:val="auto"/>
          <w:sz w:val="28"/>
          <w:szCs w:val="28"/>
        </w:rPr>
        <w:t xml:space="preserve">, </w:t>
      </w:r>
      <w:proofErr w:type="spellStart"/>
      <w:r w:rsidRPr="000A242D">
        <w:rPr>
          <w:rFonts w:ascii="Times New Roman" w:hAnsi="Times New Roman" w:cs="Times New Roman"/>
          <w:b/>
          <w:bCs/>
          <w:i/>
          <w:iCs/>
          <w:color w:val="auto"/>
          <w:sz w:val="28"/>
          <w:szCs w:val="28"/>
        </w:rPr>
        <w:t>щн</w:t>
      </w:r>
      <w:proofErr w:type="spellEnd"/>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перенос слов;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прописная буква в начале предложения, в именах собственных;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проверяемые безударные гласные в корне слова;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парные звонкие и глухие согласные в корне слова;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vertAlign w:val="superscript"/>
        </w:rPr>
      </w:pPr>
      <w:r w:rsidRPr="000A242D">
        <w:rPr>
          <w:rFonts w:ascii="Times New Roman" w:hAnsi="Times New Roman" w:cs="Times New Roman"/>
          <w:color w:val="auto"/>
          <w:sz w:val="28"/>
          <w:szCs w:val="28"/>
        </w:rPr>
        <w:t>непроизносимые согласные;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непроверяемые гласные и согласные в корне слова (на ограниченном перечне слов);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гласные и согласные в неизменяемых на письме при</w:t>
      </w:r>
      <w:r w:rsidRPr="000A242D">
        <w:rPr>
          <w:rFonts w:ascii="Times New Roman" w:hAnsi="Times New Roman" w:cs="Times New Roman"/>
          <w:color w:val="auto"/>
          <w:sz w:val="28"/>
          <w:szCs w:val="28"/>
        </w:rPr>
        <w:t>ставках;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разделительные </w:t>
      </w:r>
      <w:r w:rsidRPr="000A242D">
        <w:rPr>
          <w:rFonts w:ascii="Times New Roman" w:hAnsi="Times New Roman" w:cs="Times New Roman"/>
          <w:b/>
          <w:bCs/>
          <w:i/>
          <w:iCs/>
          <w:color w:val="auto"/>
          <w:sz w:val="28"/>
          <w:szCs w:val="28"/>
        </w:rPr>
        <w:t xml:space="preserve">ъ </w:t>
      </w:r>
      <w:r w:rsidRPr="000A242D">
        <w:rPr>
          <w:rFonts w:ascii="Times New Roman" w:hAnsi="Times New Roman" w:cs="Times New Roman"/>
          <w:color w:val="auto"/>
          <w:sz w:val="28"/>
          <w:szCs w:val="28"/>
        </w:rPr>
        <w:t xml:space="preserve">и </w:t>
      </w:r>
      <w:r w:rsidRPr="000A242D">
        <w:rPr>
          <w:rFonts w:ascii="Times New Roman" w:hAnsi="Times New Roman" w:cs="Times New Roman"/>
          <w:b/>
          <w:bCs/>
          <w:i/>
          <w:iCs/>
          <w:color w:val="auto"/>
          <w:sz w:val="28"/>
          <w:szCs w:val="28"/>
        </w:rPr>
        <w:t>ь</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мягкий знак после шипящих на конце имён существительных (</w:t>
      </w:r>
      <w:r w:rsidRPr="000A242D">
        <w:rPr>
          <w:rFonts w:ascii="Times New Roman" w:hAnsi="Times New Roman" w:cs="Times New Roman"/>
          <w:b/>
          <w:bCs/>
          <w:i/>
          <w:iCs/>
          <w:color w:val="auto"/>
          <w:sz w:val="28"/>
          <w:szCs w:val="28"/>
        </w:rPr>
        <w:t>ночь, нож, рожь, мышь</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 xml:space="preserve">безударные падежные окончания имён существительных </w:t>
      </w:r>
      <w:r w:rsidRPr="000A242D">
        <w:rPr>
          <w:rFonts w:ascii="Times New Roman" w:hAnsi="Times New Roman" w:cs="Times New Roman"/>
          <w:color w:val="auto"/>
          <w:spacing w:val="-2"/>
          <w:sz w:val="28"/>
          <w:szCs w:val="28"/>
        </w:rPr>
        <w:t>(кроме существительных на ­</w:t>
      </w:r>
      <w:proofErr w:type="spellStart"/>
      <w:r w:rsidRPr="000A242D">
        <w:rPr>
          <w:rFonts w:ascii="Times New Roman" w:hAnsi="Times New Roman" w:cs="Times New Roman"/>
          <w:b/>
          <w:bCs/>
          <w:i/>
          <w:iCs/>
          <w:color w:val="auto"/>
          <w:spacing w:val="-2"/>
          <w:sz w:val="28"/>
          <w:szCs w:val="28"/>
        </w:rPr>
        <w:t>мя</w:t>
      </w:r>
      <w:proofErr w:type="spellEnd"/>
      <w:r w:rsidRPr="000A242D">
        <w:rPr>
          <w:rFonts w:ascii="Times New Roman" w:hAnsi="Times New Roman" w:cs="Times New Roman"/>
          <w:b/>
          <w:bCs/>
          <w:i/>
          <w:iCs/>
          <w:color w:val="auto"/>
          <w:spacing w:val="-2"/>
          <w:sz w:val="28"/>
          <w:szCs w:val="28"/>
        </w:rPr>
        <w:t>, ­</w:t>
      </w:r>
      <w:proofErr w:type="spellStart"/>
      <w:r w:rsidRPr="000A242D">
        <w:rPr>
          <w:rFonts w:ascii="Times New Roman" w:hAnsi="Times New Roman" w:cs="Times New Roman"/>
          <w:b/>
          <w:bCs/>
          <w:i/>
          <w:iCs/>
          <w:color w:val="auto"/>
          <w:spacing w:val="-2"/>
          <w:sz w:val="28"/>
          <w:szCs w:val="28"/>
        </w:rPr>
        <w:t>ий</w:t>
      </w:r>
      <w:proofErr w:type="spellEnd"/>
      <w:r w:rsidRPr="000A242D">
        <w:rPr>
          <w:rFonts w:ascii="Times New Roman" w:hAnsi="Times New Roman" w:cs="Times New Roman"/>
          <w:b/>
          <w:bCs/>
          <w:i/>
          <w:iCs/>
          <w:color w:val="auto"/>
          <w:spacing w:val="-2"/>
          <w:sz w:val="28"/>
          <w:szCs w:val="28"/>
        </w:rPr>
        <w:t>, ­</w:t>
      </w:r>
      <w:proofErr w:type="spellStart"/>
      <w:r w:rsidRPr="000A242D">
        <w:rPr>
          <w:rFonts w:ascii="Times New Roman" w:hAnsi="Times New Roman" w:cs="Times New Roman"/>
          <w:b/>
          <w:bCs/>
          <w:i/>
          <w:iCs/>
          <w:color w:val="auto"/>
          <w:spacing w:val="-2"/>
          <w:sz w:val="28"/>
          <w:szCs w:val="28"/>
        </w:rPr>
        <w:t>ья</w:t>
      </w:r>
      <w:proofErr w:type="spellEnd"/>
      <w:r w:rsidRPr="000A242D">
        <w:rPr>
          <w:rFonts w:ascii="Times New Roman" w:hAnsi="Times New Roman" w:cs="Times New Roman"/>
          <w:b/>
          <w:bCs/>
          <w:i/>
          <w:iCs/>
          <w:color w:val="auto"/>
          <w:spacing w:val="-2"/>
          <w:sz w:val="28"/>
          <w:szCs w:val="28"/>
        </w:rPr>
        <w:t>, ­</w:t>
      </w:r>
      <w:proofErr w:type="spellStart"/>
      <w:r w:rsidRPr="000A242D">
        <w:rPr>
          <w:rFonts w:ascii="Times New Roman" w:hAnsi="Times New Roman" w:cs="Times New Roman"/>
          <w:b/>
          <w:bCs/>
          <w:i/>
          <w:iCs/>
          <w:color w:val="auto"/>
          <w:spacing w:val="-2"/>
          <w:sz w:val="28"/>
          <w:szCs w:val="28"/>
        </w:rPr>
        <w:t>ье</w:t>
      </w:r>
      <w:proofErr w:type="spellEnd"/>
      <w:r w:rsidRPr="000A242D">
        <w:rPr>
          <w:rFonts w:ascii="Times New Roman" w:hAnsi="Times New Roman" w:cs="Times New Roman"/>
          <w:b/>
          <w:bCs/>
          <w:i/>
          <w:iCs/>
          <w:color w:val="auto"/>
          <w:spacing w:val="-2"/>
          <w:sz w:val="28"/>
          <w:szCs w:val="28"/>
        </w:rPr>
        <w:t>, ­</w:t>
      </w:r>
      <w:proofErr w:type="spellStart"/>
      <w:r w:rsidRPr="000A242D">
        <w:rPr>
          <w:rFonts w:ascii="Times New Roman" w:hAnsi="Times New Roman" w:cs="Times New Roman"/>
          <w:b/>
          <w:bCs/>
          <w:i/>
          <w:iCs/>
          <w:color w:val="auto"/>
          <w:spacing w:val="-2"/>
          <w:sz w:val="28"/>
          <w:szCs w:val="28"/>
        </w:rPr>
        <w:t>ия</w:t>
      </w:r>
      <w:proofErr w:type="spellEnd"/>
      <w:r w:rsidRPr="000A242D">
        <w:rPr>
          <w:rFonts w:ascii="Times New Roman" w:hAnsi="Times New Roman" w:cs="Times New Roman"/>
          <w:b/>
          <w:bCs/>
          <w:i/>
          <w:iCs/>
          <w:color w:val="auto"/>
          <w:spacing w:val="-2"/>
          <w:sz w:val="28"/>
          <w:szCs w:val="28"/>
        </w:rPr>
        <w:t>, ­</w:t>
      </w:r>
      <w:proofErr w:type="spellStart"/>
      <w:r w:rsidRPr="000A242D">
        <w:rPr>
          <w:rFonts w:ascii="Times New Roman" w:hAnsi="Times New Roman" w:cs="Times New Roman"/>
          <w:b/>
          <w:bCs/>
          <w:i/>
          <w:iCs/>
          <w:color w:val="auto"/>
          <w:spacing w:val="-2"/>
          <w:sz w:val="28"/>
          <w:szCs w:val="28"/>
        </w:rPr>
        <w:t>ов</w:t>
      </w:r>
      <w:proofErr w:type="spellEnd"/>
      <w:r w:rsidRPr="000A242D">
        <w:rPr>
          <w:rFonts w:ascii="Times New Roman" w:hAnsi="Times New Roman" w:cs="Times New Roman"/>
          <w:b/>
          <w:bCs/>
          <w:i/>
          <w:iCs/>
          <w:color w:val="auto"/>
          <w:spacing w:val="-2"/>
          <w:sz w:val="28"/>
          <w:szCs w:val="28"/>
        </w:rPr>
        <w:t>, ­ин</w:t>
      </w:r>
      <w:r w:rsidRPr="000A242D">
        <w:rPr>
          <w:rFonts w:ascii="Times New Roman" w:hAnsi="Times New Roman" w:cs="Times New Roman"/>
          <w:color w:val="auto"/>
          <w:spacing w:val="-2"/>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безударные окончания имён прилагательных;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раздельное написание предлогов с личными местоиме</w:t>
      </w:r>
      <w:r w:rsidRPr="000A242D">
        <w:rPr>
          <w:rFonts w:ascii="Times New Roman" w:hAnsi="Times New Roman" w:cs="Times New Roman"/>
          <w:color w:val="auto"/>
          <w:sz w:val="28"/>
          <w:szCs w:val="28"/>
        </w:rPr>
        <w:t>ниями;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iCs/>
          <w:color w:val="auto"/>
          <w:sz w:val="28"/>
          <w:szCs w:val="28"/>
        </w:rPr>
        <w:t xml:space="preserve">не </w:t>
      </w:r>
      <w:r w:rsidRPr="000A242D">
        <w:rPr>
          <w:rFonts w:ascii="Times New Roman" w:hAnsi="Times New Roman" w:cs="Times New Roman"/>
          <w:color w:val="auto"/>
          <w:sz w:val="28"/>
          <w:szCs w:val="28"/>
        </w:rPr>
        <w:t>с глаголами;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мягкий знак после шипящих на конце глаголов в форме 2­го лица единственного числа (</w:t>
      </w:r>
      <w:r w:rsidRPr="000A242D">
        <w:rPr>
          <w:rFonts w:ascii="Times New Roman" w:hAnsi="Times New Roman" w:cs="Times New Roman"/>
          <w:b/>
          <w:bCs/>
          <w:i/>
          <w:iCs/>
          <w:color w:val="auto"/>
          <w:sz w:val="28"/>
          <w:szCs w:val="28"/>
        </w:rPr>
        <w:t>пишешь, учишь</w:t>
      </w:r>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мягкий знак в глаголах в сочетании ­</w:t>
      </w:r>
      <w:proofErr w:type="spellStart"/>
      <w:r w:rsidRPr="000A242D">
        <w:rPr>
          <w:rFonts w:ascii="Times New Roman" w:hAnsi="Times New Roman" w:cs="Times New Roman"/>
          <w:b/>
          <w:bCs/>
          <w:i/>
          <w:iCs/>
          <w:color w:val="auto"/>
          <w:sz w:val="28"/>
          <w:szCs w:val="28"/>
        </w:rPr>
        <w:t>ться</w:t>
      </w:r>
      <w:proofErr w:type="spellEnd"/>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Cs/>
          <w:color w:val="auto"/>
          <w:sz w:val="28"/>
          <w:szCs w:val="28"/>
        </w:rPr>
        <w:t>безударные личные окончания глаголов</w:t>
      </w:r>
      <w:r w:rsidRPr="000A242D">
        <w:rPr>
          <w:rFonts w:ascii="Times New Roman" w:hAnsi="Times New Roman" w:cs="Times New Roman"/>
          <w:color w:val="auto"/>
          <w:sz w:val="28"/>
          <w:szCs w:val="28"/>
        </w:rPr>
        <w:t xml:space="preserve">;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раздельное написание предлогов с другими словами;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знаки препинания в конце предложения: точка, вопросительный и восклицательный знаки;</w:t>
      </w:r>
    </w:p>
    <w:p w:rsidR="007712F1" w:rsidRPr="000A242D" w:rsidRDefault="007712F1" w:rsidP="007712F1">
      <w:pPr>
        <w:pStyle w:val="ae"/>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z w:val="28"/>
          <w:szCs w:val="28"/>
        </w:rPr>
        <w:t>знаки препинания (запятая) в предложениях с однородными членами.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pacing w:val="2"/>
          <w:sz w:val="28"/>
          <w:szCs w:val="28"/>
        </w:rPr>
        <w:lastRenderedPageBreak/>
        <w:t>Развитие речи.</w:t>
      </w:r>
      <w:r w:rsidRPr="000A242D">
        <w:rPr>
          <w:rFonts w:ascii="Times New Roman" w:hAnsi="Times New Roman" w:cs="Times New Roman"/>
          <w:color w:val="auto"/>
          <w:spacing w:val="2"/>
          <w:sz w:val="28"/>
          <w:szCs w:val="28"/>
        </w:rPr>
        <w:t xml:space="preserve"> Осознание ситуации общения: с какой </w:t>
      </w:r>
      <w:r w:rsidRPr="000A242D">
        <w:rPr>
          <w:rFonts w:ascii="Times New Roman" w:hAnsi="Times New Roman" w:cs="Times New Roman"/>
          <w:color w:val="auto"/>
          <w:sz w:val="28"/>
          <w:szCs w:val="28"/>
        </w:rPr>
        <w:t>целью, с кем и где происходит общение.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 xml:space="preserve">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w:t>
      </w:r>
      <w:r w:rsidRPr="000A242D">
        <w:rPr>
          <w:rFonts w:ascii="Times New Roman" w:hAnsi="Times New Roman" w:cs="Times New Roman"/>
          <w:color w:val="auto"/>
          <w:spacing w:val="-2"/>
          <w:sz w:val="28"/>
          <w:szCs w:val="28"/>
        </w:rPr>
        <w:t>Практическое овладение устными монологическими выска</w:t>
      </w:r>
      <w:r w:rsidRPr="000A242D">
        <w:rPr>
          <w:rFonts w:ascii="Times New Roman" w:hAnsi="Times New Roman" w:cs="Times New Roman"/>
          <w:color w:val="auto"/>
          <w:sz w:val="28"/>
          <w:szCs w:val="28"/>
        </w:rPr>
        <w:t>зываниями на определённую тему с использованием разных типов речи (описание, повествование, рассуждение).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Текст. Признаки текста. Смысловое единство предложений в тексте. Заглавие текста.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Последовательность предложений в тексте.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Последовательность частей текста (</w:t>
      </w:r>
      <w:r w:rsidRPr="000A242D">
        <w:rPr>
          <w:rFonts w:ascii="Times New Roman" w:hAnsi="Times New Roman" w:cs="Times New Roman"/>
          <w:iCs/>
          <w:color w:val="auto"/>
          <w:sz w:val="28"/>
          <w:szCs w:val="28"/>
        </w:rPr>
        <w:t>абзацев</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Комплексная работа над структурой текста: </w:t>
      </w:r>
      <w:proofErr w:type="spellStart"/>
      <w:r w:rsidRPr="000A242D">
        <w:rPr>
          <w:rFonts w:ascii="Times New Roman" w:hAnsi="Times New Roman" w:cs="Times New Roman"/>
          <w:color w:val="auto"/>
          <w:sz w:val="28"/>
          <w:szCs w:val="28"/>
        </w:rPr>
        <w:t>озаглавливание</w:t>
      </w:r>
      <w:proofErr w:type="spellEnd"/>
      <w:r w:rsidRPr="000A242D">
        <w:rPr>
          <w:rFonts w:ascii="Times New Roman" w:hAnsi="Times New Roman" w:cs="Times New Roman"/>
          <w:color w:val="auto"/>
          <w:sz w:val="28"/>
          <w:szCs w:val="28"/>
        </w:rPr>
        <w:t>, корректирование порядка предложений и частей текста (</w:t>
      </w:r>
      <w:r w:rsidRPr="000A242D">
        <w:rPr>
          <w:rFonts w:ascii="Times New Roman" w:hAnsi="Times New Roman" w:cs="Times New Roman"/>
          <w:iCs/>
          <w:color w:val="auto"/>
          <w:sz w:val="28"/>
          <w:szCs w:val="28"/>
        </w:rPr>
        <w:t>абзацев</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Работа с деформированным текстом. Коллективное составление коротких рассказов после предварительного разбора.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План текста. Составление планов к данным текстам. </w:t>
      </w:r>
      <w:r w:rsidRPr="000A242D">
        <w:rPr>
          <w:rFonts w:ascii="Times New Roman" w:hAnsi="Times New Roman" w:cs="Times New Roman"/>
          <w:iCs/>
          <w:color w:val="auto"/>
          <w:sz w:val="28"/>
          <w:szCs w:val="28"/>
        </w:rPr>
        <w:t>Создание собственных текстов по предложенным планам</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Типы текстов: описание, повествование, рассуждение, их особенности.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Знакомство с жанрами письма и поздравления.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Создание собственных текстов и корректирование заданных </w:t>
      </w:r>
      <w:r w:rsidRPr="000A242D">
        <w:rPr>
          <w:rFonts w:ascii="Times New Roman" w:hAnsi="Times New Roman" w:cs="Times New Roman"/>
          <w:color w:val="auto"/>
          <w:sz w:val="28"/>
          <w:szCs w:val="28"/>
        </w:rPr>
        <w:t>текстов с учётом точности, правильности, богатства и выра</w:t>
      </w:r>
      <w:r w:rsidRPr="000A242D">
        <w:rPr>
          <w:rFonts w:ascii="Times New Roman" w:hAnsi="Times New Roman" w:cs="Times New Roman"/>
          <w:color w:val="auto"/>
          <w:spacing w:val="2"/>
          <w:sz w:val="28"/>
          <w:szCs w:val="28"/>
        </w:rPr>
        <w:t xml:space="preserve">зительности письменной речи; </w:t>
      </w:r>
      <w:r w:rsidRPr="000A242D">
        <w:rPr>
          <w:rFonts w:ascii="Times New Roman" w:hAnsi="Times New Roman" w:cs="Times New Roman"/>
          <w:iCs/>
          <w:color w:val="auto"/>
          <w:spacing w:val="2"/>
          <w:sz w:val="28"/>
          <w:szCs w:val="28"/>
        </w:rPr>
        <w:t xml:space="preserve">использование в текстах </w:t>
      </w:r>
      <w:r w:rsidRPr="000A242D">
        <w:rPr>
          <w:rFonts w:ascii="Times New Roman" w:hAnsi="Times New Roman" w:cs="Times New Roman"/>
          <w:iCs/>
          <w:color w:val="auto"/>
          <w:sz w:val="28"/>
          <w:szCs w:val="28"/>
        </w:rPr>
        <w:t>синонимов и антонимов</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pacing w:val="-4"/>
          <w:sz w:val="28"/>
          <w:szCs w:val="28"/>
        </w:rPr>
      </w:pPr>
      <w:r w:rsidRPr="000A242D">
        <w:rPr>
          <w:rFonts w:ascii="Times New Roman" w:hAnsi="Times New Roman" w:cs="Times New Roman"/>
          <w:color w:val="auto"/>
          <w:sz w:val="28"/>
          <w:szCs w:val="28"/>
        </w:rPr>
        <w:t xml:space="preserve">Знакомство с основными видами изложений и сочинений (без заучивания определений): </w:t>
      </w:r>
      <w:r w:rsidRPr="000A242D">
        <w:rPr>
          <w:rFonts w:ascii="Times New Roman" w:hAnsi="Times New Roman" w:cs="Times New Roman"/>
          <w:iCs/>
          <w:color w:val="auto"/>
          <w:sz w:val="28"/>
          <w:szCs w:val="28"/>
        </w:rPr>
        <w:t>изложения подробные и выборочные, изложения с элементами сочинения; сочинения</w:t>
      </w:r>
      <w:r w:rsidRPr="000A242D">
        <w:rPr>
          <w:rFonts w:ascii="Times New Roman" w:hAnsi="Times New Roman" w:cs="Times New Roman"/>
          <w:iCs/>
          <w:color w:val="auto"/>
          <w:sz w:val="28"/>
          <w:szCs w:val="28"/>
        </w:rPr>
        <w:noBreakHyphen/>
      </w:r>
      <w:r w:rsidRPr="000A242D">
        <w:rPr>
          <w:rFonts w:ascii="Times New Roman" w:hAnsi="Times New Roman" w:cs="Times New Roman"/>
          <w:iCs/>
          <w:color w:val="auto"/>
          <w:spacing w:val="-4"/>
          <w:sz w:val="28"/>
          <w:szCs w:val="28"/>
        </w:rPr>
        <w:t>повествования, сочинения</w:t>
      </w:r>
      <w:r w:rsidRPr="000A242D">
        <w:rPr>
          <w:rFonts w:ascii="Times New Roman" w:hAnsi="Times New Roman" w:cs="Times New Roman"/>
          <w:iCs/>
          <w:color w:val="auto"/>
          <w:spacing w:val="-4"/>
          <w:sz w:val="28"/>
          <w:szCs w:val="28"/>
        </w:rPr>
        <w:noBreakHyphen/>
        <w:t>описания, сочинения</w:t>
      </w:r>
      <w:r w:rsidRPr="000A242D">
        <w:rPr>
          <w:rFonts w:ascii="Times New Roman" w:hAnsi="Times New Roman" w:cs="Times New Roman"/>
          <w:iCs/>
          <w:color w:val="auto"/>
          <w:spacing w:val="-4"/>
          <w:sz w:val="28"/>
          <w:szCs w:val="28"/>
        </w:rPr>
        <w:noBreakHyphen/>
        <w:t>рассуждения</w:t>
      </w:r>
      <w:r w:rsidRPr="000A242D">
        <w:rPr>
          <w:rFonts w:ascii="Times New Roman" w:hAnsi="Times New Roman" w:cs="Times New Roman"/>
          <w:color w:val="auto"/>
          <w:spacing w:val="-4"/>
          <w:sz w:val="28"/>
          <w:szCs w:val="28"/>
        </w:rPr>
        <w:t xml:space="preserve">. </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i w:val="0"/>
          <w:color w:val="auto"/>
          <w:sz w:val="28"/>
          <w:szCs w:val="28"/>
          <w:u w:val="single"/>
        </w:rPr>
      </w:pPr>
      <w:r w:rsidRPr="000A242D">
        <w:rPr>
          <w:rFonts w:ascii="Times New Roman" w:hAnsi="Times New Roman" w:cs="Times New Roman"/>
          <w:b/>
          <w:i w:val="0"/>
          <w:color w:val="auto"/>
          <w:sz w:val="28"/>
          <w:szCs w:val="28"/>
          <w:u w:val="single"/>
        </w:rPr>
        <w:t>Чтение (литературное чтение)</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Виды речевой и читательской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proofErr w:type="spellStart"/>
      <w:r w:rsidRPr="000A242D">
        <w:rPr>
          <w:rFonts w:ascii="Times New Roman" w:hAnsi="Times New Roman" w:cs="Times New Roman"/>
          <w:b/>
          <w:bCs/>
          <w:color w:val="auto"/>
          <w:sz w:val="28"/>
          <w:szCs w:val="28"/>
        </w:rPr>
        <w:t>Аудирование</w:t>
      </w:r>
      <w:proofErr w:type="spellEnd"/>
      <w:r w:rsidRPr="000A242D">
        <w:rPr>
          <w:rFonts w:ascii="Times New Roman" w:hAnsi="Times New Roman" w:cs="Times New Roman"/>
          <w:b/>
          <w:bCs/>
          <w:color w:val="auto"/>
          <w:sz w:val="28"/>
          <w:szCs w:val="28"/>
        </w:rPr>
        <w:t xml:space="preserve"> (слушание). </w:t>
      </w:r>
      <w:r w:rsidRPr="000A242D">
        <w:rPr>
          <w:rFonts w:ascii="Times New Roman" w:hAnsi="Times New Roman" w:cs="Times New Roman"/>
          <w:color w:val="auto"/>
          <w:sz w:val="28"/>
          <w:szCs w:val="28"/>
        </w:rPr>
        <w:t xml:space="preserve">Восприятие на слух звучащей речи (высказывание собеседника, чтение различных текстов). </w:t>
      </w:r>
      <w:r w:rsidRPr="000A242D">
        <w:rPr>
          <w:rFonts w:ascii="Times New Roman" w:hAnsi="Times New Roman" w:cs="Times New Roman"/>
          <w:color w:val="auto"/>
          <w:spacing w:val="2"/>
          <w:sz w:val="28"/>
          <w:szCs w:val="28"/>
        </w:rPr>
        <w:t xml:space="preserve">Адекватное понимание содержания звучащей речи, умение </w:t>
      </w:r>
      <w:r w:rsidRPr="000A242D">
        <w:rPr>
          <w:rFonts w:ascii="Times New Roman" w:hAnsi="Times New Roman" w:cs="Times New Roman"/>
          <w:color w:val="auto"/>
          <w:sz w:val="28"/>
          <w:szCs w:val="28"/>
        </w:rPr>
        <w:t xml:space="preserve">отвечать на вопросы по содержанию услышанного произведения, определение последовательности событий, осознание </w:t>
      </w:r>
      <w:r w:rsidRPr="000A242D">
        <w:rPr>
          <w:rFonts w:ascii="Times New Roman" w:hAnsi="Times New Roman" w:cs="Times New Roman"/>
          <w:color w:val="auto"/>
          <w:spacing w:val="2"/>
          <w:sz w:val="28"/>
          <w:szCs w:val="28"/>
        </w:rPr>
        <w:t>цели речевого высказывания, умение задавать вопрос по услышанному учебному, научно</w:t>
      </w:r>
      <w:r w:rsidRPr="000A242D">
        <w:rPr>
          <w:rFonts w:ascii="Times New Roman" w:hAnsi="Times New Roman" w:cs="Times New Roman"/>
          <w:color w:val="auto"/>
          <w:spacing w:val="2"/>
          <w:sz w:val="28"/>
          <w:szCs w:val="28"/>
        </w:rPr>
        <w:noBreakHyphen/>
        <w:t>познавательному и художе</w:t>
      </w:r>
      <w:r w:rsidRPr="000A242D">
        <w:rPr>
          <w:rFonts w:ascii="Times New Roman" w:hAnsi="Times New Roman" w:cs="Times New Roman"/>
          <w:color w:val="auto"/>
          <w:sz w:val="28"/>
          <w:szCs w:val="28"/>
        </w:rPr>
        <w:t>ственному произведению.</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Чтение</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Чтение вслух.</w:t>
      </w:r>
      <w:r w:rsidRPr="000A242D">
        <w:rPr>
          <w:rFonts w:ascii="Times New Roman" w:hAnsi="Times New Roman" w:cs="Times New Roman"/>
          <w:color w:val="auto"/>
          <w:sz w:val="28"/>
          <w:szCs w:val="28"/>
        </w:rPr>
        <w:t xml:space="preserve"> Постепенный переход от слогового к плав</w:t>
      </w:r>
      <w:r w:rsidRPr="000A242D">
        <w:rPr>
          <w:rFonts w:ascii="Times New Roman" w:hAnsi="Times New Roman" w:cs="Times New Roman"/>
          <w:color w:val="auto"/>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w:t>
      </w:r>
      <w:r w:rsidRPr="000A242D">
        <w:rPr>
          <w:rFonts w:ascii="Times New Roman" w:hAnsi="Times New Roman" w:cs="Times New Roman"/>
          <w:color w:val="auto"/>
          <w:sz w:val="28"/>
          <w:szCs w:val="28"/>
        </w:rPr>
        <w:t xml:space="preserve">с интонационным </w:t>
      </w:r>
      <w:r w:rsidRPr="000A242D">
        <w:rPr>
          <w:rFonts w:ascii="Times New Roman" w:hAnsi="Times New Roman" w:cs="Times New Roman"/>
          <w:color w:val="auto"/>
          <w:sz w:val="28"/>
          <w:szCs w:val="28"/>
        </w:rPr>
        <w:lastRenderedPageBreak/>
        <w:t>выделением знаков препинания. Понимание смысловых особенностей разных по виду и типу текстов, передача их с помощью интонирования.</w:t>
      </w:r>
    </w:p>
    <w:p w:rsidR="007712F1" w:rsidRPr="000A242D" w:rsidRDefault="007712F1" w:rsidP="007712F1">
      <w:pPr>
        <w:pStyle w:val="af"/>
        <w:spacing w:line="240" w:lineRule="auto"/>
        <w:ind w:firstLine="709"/>
        <w:contextualSpacing/>
        <w:rPr>
          <w:rFonts w:ascii="Times New Roman" w:hAnsi="Times New Roman" w:cs="Times New Roman"/>
          <w:b/>
          <w:bCs/>
          <w:color w:val="auto"/>
          <w:spacing w:val="-2"/>
          <w:sz w:val="28"/>
          <w:szCs w:val="28"/>
        </w:rPr>
      </w:pPr>
      <w:r w:rsidRPr="000A242D">
        <w:rPr>
          <w:rFonts w:ascii="Times New Roman" w:hAnsi="Times New Roman" w:cs="Times New Roman"/>
          <w:b/>
          <w:bCs/>
          <w:color w:val="auto"/>
          <w:sz w:val="28"/>
          <w:szCs w:val="28"/>
        </w:rPr>
        <w:t>Чтение про себя.</w:t>
      </w:r>
      <w:r w:rsidRPr="000A242D">
        <w:rPr>
          <w:rFonts w:ascii="Times New Roman" w:hAnsi="Times New Roman" w:cs="Times New Roman"/>
          <w:color w:val="auto"/>
          <w:sz w:val="28"/>
          <w:szCs w:val="28"/>
        </w:rPr>
        <w:t xml:space="preserve"> Осознание смысла произведения при </w:t>
      </w:r>
      <w:r w:rsidRPr="000A242D">
        <w:rPr>
          <w:rFonts w:ascii="Times New Roman" w:hAnsi="Times New Roman" w:cs="Times New Roman"/>
          <w:color w:val="auto"/>
          <w:spacing w:val="-2"/>
          <w:sz w:val="28"/>
          <w:szCs w:val="28"/>
        </w:rPr>
        <w:t>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r w:rsidRPr="000A242D">
        <w:rPr>
          <w:rFonts w:ascii="Times New Roman" w:hAnsi="Times New Roman" w:cs="Times New Roman"/>
          <w:color w:val="auto"/>
          <w:spacing w:val="-2"/>
          <w:sz w:val="28"/>
          <w:szCs w:val="28"/>
        </w:rPr>
        <w:t> </w:t>
      </w:r>
      <w:r w:rsidRPr="000A242D">
        <w:rPr>
          <w:rFonts w:ascii="Times New Roman" w:hAnsi="Times New Roman" w:cs="Times New Roman"/>
          <w:color w:val="auto"/>
          <w:spacing w:val="-2"/>
          <w:sz w:val="28"/>
          <w:szCs w:val="28"/>
        </w:rPr>
        <w:t>др.</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Работа с разными видами текста.</w:t>
      </w:r>
      <w:r w:rsidRPr="000A242D">
        <w:rPr>
          <w:rFonts w:ascii="Times New Roman" w:hAnsi="Times New Roman" w:cs="Times New Roman"/>
          <w:color w:val="auto"/>
          <w:sz w:val="28"/>
          <w:szCs w:val="28"/>
        </w:rPr>
        <w:t xml:space="preserve"> Общее представление </w:t>
      </w:r>
      <w:r w:rsidRPr="000A242D">
        <w:rPr>
          <w:rFonts w:ascii="Times New Roman" w:hAnsi="Times New Roman" w:cs="Times New Roman"/>
          <w:color w:val="auto"/>
          <w:spacing w:val="2"/>
          <w:sz w:val="28"/>
          <w:szCs w:val="28"/>
        </w:rPr>
        <w:t xml:space="preserve">о разных видах текста (художественный, учебный, </w:t>
      </w:r>
      <w:proofErr w:type="spellStart"/>
      <w:r w:rsidRPr="000A242D">
        <w:rPr>
          <w:rFonts w:ascii="Times New Roman" w:hAnsi="Times New Roman" w:cs="Times New Roman"/>
          <w:color w:val="auto"/>
          <w:spacing w:val="2"/>
          <w:sz w:val="28"/>
          <w:szCs w:val="28"/>
        </w:rPr>
        <w:t>научно­</w:t>
      </w:r>
      <w:r w:rsidRPr="000A242D">
        <w:rPr>
          <w:rFonts w:ascii="Times New Roman" w:hAnsi="Times New Roman" w:cs="Times New Roman"/>
          <w:color w:val="auto"/>
          <w:sz w:val="28"/>
          <w:szCs w:val="28"/>
        </w:rPr>
        <w:t>популярный</w:t>
      </w:r>
      <w:proofErr w:type="spellEnd"/>
      <w:r w:rsidRPr="000A242D">
        <w:rPr>
          <w:rFonts w:ascii="Times New Roman" w:hAnsi="Times New Roman" w:cs="Times New Roman"/>
          <w:color w:val="auto"/>
          <w:sz w:val="28"/>
          <w:szCs w:val="28"/>
        </w:rPr>
        <w:t>) и их сравнение. Определение целей создания этих видов текста. Особенности фольклорного текста.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Самостоятельное определение темы, главной мысли, струк</w:t>
      </w:r>
      <w:r w:rsidRPr="000A242D">
        <w:rPr>
          <w:rFonts w:ascii="Times New Roman" w:hAnsi="Times New Roman" w:cs="Times New Roman"/>
          <w:color w:val="auto"/>
          <w:sz w:val="28"/>
          <w:szCs w:val="28"/>
        </w:rPr>
        <w:t>туры текста;</w:t>
      </w:r>
      <w:r w:rsidRPr="000A242D">
        <w:rPr>
          <w:rFonts w:ascii="Times New Roman" w:hAnsi="Times New Roman" w:cs="Times New Roman"/>
          <w:color w:val="339966"/>
          <w:sz w:val="28"/>
          <w:szCs w:val="28"/>
        </w:rPr>
        <w:t xml:space="preserve"> </w:t>
      </w:r>
      <w:r w:rsidRPr="000A242D">
        <w:rPr>
          <w:rFonts w:ascii="Times New Roman" w:hAnsi="Times New Roman" w:cs="Times New Roman"/>
          <w:color w:val="auto"/>
          <w:sz w:val="28"/>
          <w:szCs w:val="28"/>
        </w:rPr>
        <w:t xml:space="preserve">деление текста на смысловые части, их </w:t>
      </w:r>
      <w:proofErr w:type="spellStart"/>
      <w:r w:rsidRPr="000A242D">
        <w:rPr>
          <w:rFonts w:ascii="Times New Roman" w:hAnsi="Times New Roman" w:cs="Times New Roman"/>
          <w:color w:val="auto"/>
          <w:sz w:val="28"/>
          <w:szCs w:val="28"/>
        </w:rPr>
        <w:t>озаглавливание</w:t>
      </w:r>
      <w:proofErr w:type="spellEnd"/>
      <w:r w:rsidRPr="000A242D">
        <w:rPr>
          <w:rFonts w:ascii="Times New Roman" w:hAnsi="Times New Roman" w:cs="Times New Roman"/>
          <w:color w:val="auto"/>
          <w:sz w:val="28"/>
          <w:szCs w:val="28"/>
        </w:rPr>
        <w:t>. Умение работать с разными видами информации.</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pacing w:val="2"/>
          <w:sz w:val="28"/>
          <w:szCs w:val="28"/>
        </w:rPr>
        <w:t xml:space="preserve">Участие в коллективном обсуждении: умение отвечать </w:t>
      </w:r>
      <w:r w:rsidRPr="000A242D">
        <w:rPr>
          <w:rFonts w:ascii="Times New Roman" w:hAnsi="Times New Roman" w:cs="Times New Roman"/>
          <w:color w:val="auto"/>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иллюстративных материалов.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pacing w:val="2"/>
          <w:sz w:val="28"/>
          <w:szCs w:val="28"/>
        </w:rPr>
        <w:t>Библиографическая культура.</w:t>
      </w:r>
      <w:r w:rsidRPr="000A242D">
        <w:rPr>
          <w:rFonts w:ascii="Times New Roman" w:hAnsi="Times New Roman" w:cs="Times New Roman"/>
          <w:color w:val="auto"/>
          <w:spacing w:val="2"/>
          <w:sz w:val="28"/>
          <w:szCs w:val="28"/>
        </w:rPr>
        <w:t xml:space="preserve"> Книга как особый вид</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 xml:space="preserve">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w:t>
      </w:r>
      <w:r w:rsidRPr="000A242D">
        <w:rPr>
          <w:rFonts w:ascii="Times New Roman" w:hAnsi="Times New Roman" w:cs="Times New Roman"/>
          <w:color w:val="auto"/>
          <w:spacing w:val="2"/>
          <w:sz w:val="28"/>
          <w:szCs w:val="28"/>
        </w:rPr>
        <w:t>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 xml:space="preserve">её </w:t>
      </w:r>
      <w:proofErr w:type="spellStart"/>
      <w:r w:rsidRPr="000A242D">
        <w:rPr>
          <w:rFonts w:ascii="Times New Roman" w:hAnsi="Times New Roman" w:cs="Times New Roman"/>
          <w:color w:val="auto"/>
          <w:sz w:val="28"/>
          <w:szCs w:val="28"/>
        </w:rPr>
        <w:t>справочно­иллюстративный</w:t>
      </w:r>
      <w:proofErr w:type="spellEnd"/>
      <w:r w:rsidRPr="000A242D">
        <w:rPr>
          <w:rFonts w:ascii="Times New Roman" w:hAnsi="Times New Roman" w:cs="Times New Roman"/>
          <w:color w:val="auto"/>
          <w:sz w:val="28"/>
          <w:szCs w:val="28"/>
        </w:rPr>
        <w:t xml:space="preserve"> материал).</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Типы книг (изданий): книга</w:t>
      </w:r>
      <w:r w:rsidRPr="000A242D">
        <w:rPr>
          <w:rFonts w:ascii="Times New Roman" w:hAnsi="Times New Roman" w:cs="Times New Roman"/>
          <w:color w:val="auto"/>
          <w:spacing w:val="-2"/>
          <w:sz w:val="28"/>
          <w:szCs w:val="28"/>
        </w:rPr>
        <w:noBreakHyphen/>
        <w:t>произведение, книга</w:t>
      </w:r>
      <w:r w:rsidRPr="000A242D">
        <w:rPr>
          <w:rFonts w:ascii="Times New Roman" w:hAnsi="Times New Roman" w:cs="Times New Roman"/>
          <w:color w:val="auto"/>
          <w:spacing w:val="-2"/>
          <w:sz w:val="28"/>
          <w:szCs w:val="28"/>
        </w:rPr>
        <w:noBreakHyphen/>
        <w:t xml:space="preserve">сборник, </w:t>
      </w:r>
      <w:r w:rsidRPr="000A242D">
        <w:rPr>
          <w:rFonts w:ascii="Times New Roman" w:hAnsi="Times New Roman" w:cs="Times New Roman"/>
          <w:color w:val="auto"/>
          <w:sz w:val="28"/>
          <w:szCs w:val="28"/>
        </w:rPr>
        <w:t>собрание сочинений, периодическая печать, справочные издания (справочники, словари, энциклопедии).</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pacing w:val="2"/>
          <w:sz w:val="28"/>
          <w:szCs w:val="28"/>
        </w:rPr>
        <w:t>Выбор книг на основе рекомендованного списка, кар</w:t>
      </w:r>
      <w:r w:rsidRPr="000A242D">
        <w:rPr>
          <w:rFonts w:ascii="Times New Roman" w:hAnsi="Times New Roman" w:cs="Times New Roman"/>
          <w:color w:val="auto"/>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Работа с текстом художественного произведения.</w:t>
      </w:r>
      <w:r w:rsidRPr="000A242D">
        <w:rPr>
          <w:rFonts w:ascii="Times New Roman" w:hAnsi="Times New Roman" w:cs="Times New Roman"/>
          <w:color w:val="auto"/>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0A242D">
        <w:rPr>
          <w:rFonts w:ascii="Times New Roman" w:hAnsi="Times New Roman" w:cs="Times New Roman"/>
          <w:color w:val="auto"/>
          <w:spacing w:val="2"/>
          <w:sz w:val="28"/>
          <w:szCs w:val="28"/>
        </w:rPr>
        <w:t>текста: своеобразие выразительных средств языка (с помо</w:t>
      </w:r>
      <w:r w:rsidRPr="000A242D">
        <w:rPr>
          <w:rFonts w:ascii="Times New Roman" w:hAnsi="Times New Roman" w:cs="Times New Roman"/>
          <w:color w:val="auto"/>
          <w:sz w:val="28"/>
          <w:szCs w:val="28"/>
        </w:rPr>
        <w:t>щью учителя). Осознание того, что фольклор есть выражение общечеловеческих нравственных правил и отношений.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Понимание нравственного содержания прочитанного, осоз</w:t>
      </w:r>
      <w:r w:rsidRPr="000A242D">
        <w:rPr>
          <w:rFonts w:ascii="Times New Roman" w:hAnsi="Times New Roman" w:cs="Times New Roman"/>
          <w:color w:val="auto"/>
          <w:sz w:val="28"/>
          <w:szCs w:val="28"/>
        </w:rPr>
        <w:t>нание мотивации поведения героев, анализ поступков героев с точки зрения норм морали. Осознание понятия «Родина», представления о проявлении любви к</w:t>
      </w:r>
      <w:r w:rsidRPr="000A242D">
        <w:rPr>
          <w:rFonts w:ascii="Times New Roman" w:hAnsi="Times New Roman" w:cs="Times New Roman"/>
          <w:color w:val="339966"/>
          <w:sz w:val="28"/>
          <w:szCs w:val="28"/>
        </w:rPr>
        <w:t xml:space="preserve"> </w:t>
      </w:r>
      <w:r w:rsidRPr="000A242D">
        <w:rPr>
          <w:rFonts w:ascii="Times New Roman" w:hAnsi="Times New Roman" w:cs="Times New Roman"/>
          <w:color w:val="auto"/>
          <w:sz w:val="28"/>
          <w:szCs w:val="28"/>
        </w:rPr>
        <w:t xml:space="preserve">Родине в литературе разных народов (на примере народов России). Схожесть тем, идей, героев в фольклоре разных народов. Самостоятельное </w:t>
      </w:r>
      <w:r w:rsidRPr="000A242D">
        <w:rPr>
          <w:rFonts w:ascii="Times New Roman" w:hAnsi="Times New Roman" w:cs="Times New Roman"/>
          <w:color w:val="auto"/>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0A242D">
        <w:rPr>
          <w:rFonts w:ascii="Times New Roman" w:hAnsi="Times New Roman" w:cs="Times New Roman"/>
          <w:color w:val="auto"/>
          <w:sz w:val="28"/>
          <w:szCs w:val="28"/>
        </w:rPr>
        <w:t xml:space="preserve">с </w:t>
      </w:r>
      <w:r w:rsidRPr="000A242D">
        <w:rPr>
          <w:rFonts w:ascii="Times New Roman" w:hAnsi="Times New Roman" w:cs="Times New Roman"/>
          <w:color w:val="auto"/>
          <w:spacing w:val="2"/>
          <w:sz w:val="28"/>
          <w:szCs w:val="28"/>
        </w:rPr>
        <w:t xml:space="preserve">использованием </w:t>
      </w:r>
      <w:r w:rsidRPr="000A242D">
        <w:rPr>
          <w:rFonts w:ascii="Times New Roman" w:hAnsi="Times New Roman" w:cs="Times New Roman"/>
          <w:color w:val="auto"/>
          <w:spacing w:val="2"/>
          <w:sz w:val="28"/>
          <w:szCs w:val="28"/>
        </w:rPr>
        <w:lastRenderedPageBreak/>
        <w:t xml:space="preserve">специфической для данного произведения лексики (по вопросам учителя), рассказ по иллюстрациям, </w:t>
      </w:r>
      <w:r w:rsidRPr="000A242D">
        <w:rPr>
          <w:rFonts w:ascii="Times New Roman" w:hAnsi="Times New Roman" w:cs="Times New Roman"/>
          <w:color w:val="auto"/>
          <w:sz w:val="28"/>
          <w:szCs w:val="28"/>
        </w:rPr>
        <w:t>пересказ.</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Характеристика героя произведения с использованием </w:t>
      </w:r>
      <w:proofErr w:type="spellStart"/>
      <w:r w:rsidRPr="000A242D">
        <w:rPr>
          <w:rFonts w:ascii="Times New Roman" w:hAnsi="Times New Roman" w:cs="Times New Roman"/>
          <w:color w:val="auto"/>
          <w:sz w:val="28"/>
          <w:szCs w:val="28"/>
        </w:rPr>
        <w:t>художественно­выразительных</w:t>
      </w:r>
      <w:proofErr w:type="spellEnd"/>
      <w:r w:rsidRPr="000A242D">
        <w:rPr>
          <w:rFonts w:ascii="Times New Roman" w:hAnsi="Times New Roman" w:cs="Times New Roman"/>
          <w:color w:val="auto"/>
          <w:sz w:val="28"/>
          <w:szCs w:val="28"/>
        </w:rPr>
        <w:t xml:space="preserve"> средств данного текста. Нахож</w:t>
      </w:r>
      <w:r w:rsidRPr="000A242D">
        <w:rPr>
          <w:rFonts w:ascii="Times New Roman" w:hAnsi="Times New Roman" w:cs="Times New Roman"/>
          <w:color w:val="auto"/>
          <w:spacing w:val="2"/>
          <w:sz w:val="28"/>
          <w:szCs w:val="28"/>
        </w:rPr>
        <w:t xml:space="preserve">дение в тексте слов и выражений, характеризующих героя </w:t>
      </w:r>
      <w:r w:rsidRPr="000A242D">
        <w:rPr>
          <w:rFonts w:ascii="Times New Roman" w:hAnsi="Times New Roman" w:cs="Times New Roman"/>
          <w:color w:val="auto"/>
          <w:sz w:val="28"/>
          <w:szCs w:val="28"/>
        </w:rPr>
        <w:t xml:space="preserve">и событие. Анализ (с помощью учителя) мотива поступка </w:t>
      </w:r>
      <w:r w:rsidRPr="000A242D">
        <w:rPr>
          <w:rFonts w:ascii="Times New Roman" w:hAnsi="Times New Roman" w:cs="Times New Roman"/>
          <w:color w:val="auto"/>
          <w:spacing w:val="2"/>
          <w:sz w:val="28"/>
          <w:szCs w:val="28"/>
        </w:rPr>
        <w:t xml:space="preserve">персонажа. Сопоставление поступков героев по аналогии </w:t>
      </w:r>
      <w:r w:rsidRPr="000A242D">
        <w:rPr>
          <w:rFonts w:ascii="Times New Roman" w:hAnsi="Times New Roman" w:cs="Times New Roman"/>
          <w:color w:val="auto"/>
          <w:sz w:val="28"/>
          <w:szCs w:val="28"/>
        </w:rPr>
        <w:t>или по контрасту. Выявление авторского отношения к герою</w:t>
      </w:r>
      <w:r w:rsidRPr="000A242D">
        <w:rPr>
          <w:rFonts w:ascii="Times New Roman" w:hAnsi="Times New Roman" w:cs="Times New Roman"/>
          <w:color w:val="auto"/>
          <w:sz w:val="28"/>
          <w:szCs w:val="28"/>
        </w:rPr>
        <w:br/>
        <w:t>на основе анализа текста, авторских помет, имён героев.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Характеристика героя произведения. Портреты, характеры </w:t>
      </w:r>
      <w:proofErr w:type="spellStart"/>
      <w:r w:rsidRPr="000A242D">
        <w:rPr>
          <w:rFonts w:ascii="Times New Roman" w:hAnsi="Times New Roman" w:cs="Times New Roman"/>
          <w:color w:val="auto"/>
          <w:sz w:val="28"/>
          <w:szCs w:val="28"/>
        </w:rPr>
        <w:t>герев</w:t>
      </w:r>
      <w:proofErr w:type="spellEnd"/>
      <w:r w:rsidRPr="000A242D">
        <w:rPr>
          <w:rFonts w:ascii="Times New Roman" w:hAnsi="Times New Roman" w:cs="Times New Roman"/>
          <w:color w:val="auto"/>
          <w:sz w:val="28"/>
          <w:szCs w:val="28"/>
        </w:rPr>
        <w:t>, выраженные через поступки и речь.</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Освоение разных видов пересказа художественного текста: подробный, выборочный и краткий (передача основных мыслей).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Подробный пересказ текста: определение главной мыс</w:t>
      </w:r>
      <w:r w:rsidRPr="000A242D">
        <w:rPr>
          <w:rFonts w:ascii="Times New Roman" w:hAnsi="Times New Roman" w:cs="Times New Roman"/>
          <w:color w:val="auto"/>
          <w:sz w:val="28"/>
          <w:szCs w:val="28"/>
        </w:rPr>
        <w:t xml:space="preserve">ли фрагмента, выделение опорных или ключевых слов, </w:t>
      </w:r>
      <w:proofErr w:type="spellStart"/>
      <w:r w:rsidRPr="000A242D">
        <w:rPr>
          <w:rFonts w:ascii="Times New Roman" w:hAnsi="Times New Roman" w:cs="Times New Roman"/>
          <w:color w:val="auto"/>
          <w:sz w:val="28"/>
          <w:szCs w:val="28"/>
        </w:rPr>
        <w:t>оза</w:t>
      </w:r>
      <w:r w:rsidRPr="000A242D">
        <w:rPr>
          <w:rFonts w:ascii="Times New Roman" w:hAnsi="Times New Roman" w:cs="Times New Roman"/>
          <w:color w:val="auto"/>
          <w:spacing w:val="2"/>
          <w:sz w:val="28"/>
          <w:szCs w:val="28"/>
        </w:rPr>
        <w:t>главливание</w:t>
      </w:r>
      <w:proofErr w:type="spellEnd"/>
      <w:r w:rsidRPr="000A242D">
        <w:rPr>
          <w:rFonts w:ascii="Times New Roman" w:hAnsi="Times New Roman" w:cs="Times New Roman"/>
          <w:color w:val="auto"/>
          <w:spacing w:val="2"/>
          <w:sz w:val="28"/>
          <w:szCs w:val="28"/>
        </w:rPr>
        <w:t xml:space="preserve">, подробный пересказ эпизода; деление текста </w:t>
      </w:r>
      <w:r w:rsidRPr="000A242D">
        <w:rPr>
          <w:rFonts w:ascii="Times New Roman" w:hAnsi="Times New Roman" w:cs="Times New Roman"/>
          <w:color w:val="auto"/>
          <w:sz w:val="28"/>
          <w:szCs w:val="28"/>
        </w:rPr>
        <w:t xml:space="preserve">на части, определение главной мысли каждой части и всего текста, </w:t>
      </w:r>
      <w:proofErr w:type="spellStart"/>
      <w:r w:rsidRPr="000A242D">
        <w:rPr>
          <w:rFonts w:ascii="Times New Roman" w:hAnsi="Times New Roman" w:cs="Times New Roman"/>
          <w:color w:val="auto"/>
          <w:sz w:val="28"/>
          <w:szCs w:val="28"/>
        </w:rPr>
        <w:t>озаглавливание</w:t>
      </w:r>
      <w:proofErr w:type="spellEnd"/>
      <w:r w:rsidRPr="000A242D">
        <w:rPr>
          <w:rFonts w:ascii="Times New Roman" w:hAnsi="Times New Roman" w:cs="Times New Roman"/>
          <w:color w:val="auto"/>
          <w:sz w:val="28"/>
          <w:szCs w:val="28"/>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pacing w:val="2"/>
          <w:sz w:val="28"/>
          <w:szCs w:val="28"/>
        </w:rPr>
        <w:t xml:space="preserve">Самостоятельный выборочный пересказ по заданному </w:t>
      </w:r>
      <w:r w:rsidRPr="000A242D">
        <w:rPr>
          <w:rFonts w:ascii="Times New Roman" w:hAnsi="Times New Roman" w:cs="Times New Roman"/>
          <w:color w:val="auto"/>
          <w:sz w:val="28"/>
          <w:szCs w:val="28"/>
        </w:rPr>
        <w:t xml:space="preserve">фрагменту: характеристика героя произведения (отбор слов, </w:t>
      </w:r>
      <w:r w:rsidRPr="000A242D">
        <w:rPr>
          <w:rFonts w:ascii="Times New Roman" w:hAnsi="Times New Roman" w:cs="Times New Roman"/>
          <w:color w:val="auto"/>
          <w:spacing w:val="2"/>
          <w:sz w:val="28"/>
          <w:szCs w:val="28"/>
        </w:rPr>
        <w:t xml:space="preserve">выражений в тексте, позволяющих составить рассказ о герое), описание места действия (выбор слов, выражений в </w:t>
      </w:r>
      <w:r w:rsidRPr="000A242D">
        <w:rPr>
          <w:rFonts w:ascii="Times New Roman" w:hAnsi="Times New Roman" w:cs="Times New Roman"/>
          <w:color w:val="auto"/>
          <w:sz w:val="28"/>
          <w:szCs w:val="28"/>
        </w:rPr>
        <w:t xml:space="preserve">тексте, позволяющих составить данное описание на основе </w:t>
      </w:r>
      <w:r w:rsidRPr="000A242D">
        <w:rPr>
          <w:rFonts w:ascii="Times New Roman" w:hAnsi="Times New Roman" w:cs="Times New Roman"/>
          <w:color w:val="auto"/>
          <w:spacing w:val="2"/>
          <w:sz w:val="28"/>
          <w:szCs w:val="28"/>
        </w:rPr>
        <w:t xml:space="preserve">текста). Вычленение и сопоставление эпизодов из разных </w:t>
      </w:r>
      <w:r w:rsidRPr="000A242D">
        <w:rPr>
          <w:rFonts w:ascii="Times New Roman" w:hAnsi="Times New Roman" w:cs="Times New Roman"/>
          <w:color w:val="auto"/>
          <w:sz w:val="28"/>
          <w:szCs w:val="28"/>
        </w:rPr>
        <w:t>произведений по общности ситуаций, эмоциональной окраске, характеру поступков героев.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pacing w:val="2"/>
          <w:sz w:val="28"/>
          <w:szCs w:val="28"/>
        </w:rPr>
        <w:t xml:space="preserve">Работа с учебными, </w:t>
      </w:r>
      <w:proofErr w:type="spellStart"/>
      <w:r w:rsidRPr="000A242D">
        <w:rPr>
          <w:rFonts w:ascii="Times New Roman" w:hAnsi="Times New Roman" w:cs="Times New Roman"/>
          <w:b/>
          <w:bCs/>
          <w:color w:val="auto"/>
          <w:spacing w:val="2"/>
          <w:sz w:val="28"/>
          <w:szCs w:val="28"/>
        </w:rPr>
        <w:t>научно­популярными</w:t>
      </w:r>
      <w:proofErr w:type="spellEnd"/>
      <w:r w:rsidRPr="000A242D">
        <w:rPr>
          <w:rFonts w:ascii="Times New Roman" w:hAnsi="Times New Roman" w:cs="Times New Roman"/>
          <w:b/>
          <w:bCs/>
          <w:color w:val="auto"/>
          <w:spacing w:val="2"/>
          <w:sz w:val="28"/>
          <w:szCs w:val="28"/>
        </w:rPr>
        <w:t xml:space="preserve"> и другими текстами. </w:t>
      </w:r>
      <w:r w:rsidRPr="000A242D">
        <w:rPr>
          <w:rFonts w:ascii="Times New Roman" w:hAnsi="Times New Roman" w:cs="Times New Roman"/>
          <w:color w:val="auto"/>
          <w:spacing w:val="2"/>
          <w:sz w:val="28"/>
          <w:szCs w:val="28"/>
        </w:rPr>
        <w:t xml:space="preserve">Понимание заглавия произведения; адекватное </w:t>
      </w:r>
      <w:r w:rsidRPr="000A242D">
        <w:rPr>
          <w:rFonts w:ascii="Times New Roman" w:hAnsi="Times New Roman" w:cs="Times New Roman"/>
          <w:color w:val="auto"/>
          <w:sz w:val="28"/>
          <w:szCs w:val="28"/>
        </w:rPr>
        <w:t xml:space="preserve">соотношение с его содержанием. Определение особенностей учебного и </w:t>
      </w:r>
      <w:proofErr w:type="spellStart"/>
      <w:r w:rsidRPr="000A242D">
        <w:rPr>
          <w:rFonts w:ascii="Times New Roman" w:hAnsi="Times New Roman" w:cs="Times New Roman"/>
          <w:color w:val="auto"/>
          <w:sz w:val="28"/>
          <w:szCs w:val="28"/>
        </w:rPr>
        <w:t>научно­популярного</w:t>
      </w:r>
      <w:proofErr w:type="spellEnd"/>
      <w:r w:rsidRPr="000A242D">
        <w:rPr>
          <w:rFonts w:ascii="Times New Roman" w:hAnsi="Times New Roman" w:cs="Times New Roman"/>
          <w:color w:val="auto"/>
          <w:sz w:val="28"/>
          <w:szCs w:val="28"/>
        </w:rPr>
        <w:t xml:space="preserve">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w:t>
      </w:r>
      <w:proofErr w:type="spellStart"/>
      <w:r w:rsidRPr="000A242D">
        <w:rPr>
          <w:rFonts w:ascii="Times New Roman" w:hAnsi="Times New Roman" w:cs="Times New Roman"/>
          <w:color w:val="auto"/>
          <w:sz w:val="28"/>
          <w:szCs w:val="28"/>
        </w:rPr>
        <w:t>причинно­следственных</w:t>
      </w:r>
      <w:proofErr w:type="spellEnd"/>
      <w:r w:rsidRPr="000A242D">
        <w:rPr>
          <w:rFonts w:ascii="Times New Roman" w:hAnsi="Times New Roman" w:cs="Times New Roman"/>
          <w:color w:val="auto"/>
          <w:sz w:val="28"/>
          <w:szCs w:val="28"/>
        </w:rPr>
        <w:t xml:space="preserve"> связей. Определение главной мысли текста. Деление текста на части. Определение </w:t>
      </w:r>
      <w:proofErr w:type="spellStart"/>
      <w:r w:rsidRPr="000A242D">
        <w:rPr>
          <w:rFonts w:ascii="Times New Roman" w:hAnsi="Times New Roman" w:cs="Times New Roman"/>
          <w:color w:val="auto"/>
          <w:sz w:val="28"/>
          <w:szCs w:val="28"/>
        </w:rPr>
        <w:t>микротем</w:t>
      </w:r>
      <w:proofErr w:type="spellEnd"/>
      <w:r w:rsidRPr="000A242D">
        <w:rPr>
          <w:rFonts w:ascii="Times New Roman" w:hAnsi="Times New Roman" w:cs="Times New Roman"/>
          <w:color w:val="auto"/>
          <w:sz w:val="28"/>
          <w:szCs w:val="28"/>
        </w:rPr>
        <w:t xml:space="preserve">. Ключевые или опорные слова. Построение алгоритма деятельности по </w:t>
      </w:r>
      <w:r w:rsidRPr="000A242D">
        <w:rPr>
          <w:rFonts w:ascii="Times New Roman" w:hAnsi="Times New Roman" w:cs="Times New Roman"/>
          <w:color w:val="auto"/>
          <w:spacing w:val="2"/>
          <w:sz w:val="28"/>
          <w:szCs w:val="28"/>
        </w:rPr>
        <w:t xml:space="preserve">воспроизведению текста. Воспроизведение текста с опорой </w:t>
      </w:r>
      <w:r w:rsidRPr="000A242D">
        <w:rPr>
          <w:rFonts w:ascii="Times New Roman" w:hAnsi="Times New Roman" w:cs="Times New Roman"/>
          <w:color w:val="auto"/>
          <w:sz w:val="28"/>
          <w:szCs w:val="28"/>
        </w:rPr>
        <w:t>на ключевые слова, модель, схему. Подробный пересказ текста. Краткий пересказ текста (выделение главного в содержании текста).</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Говорение (культура речевого общения)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Осознание диалога как вида речи. Особенности диалогического общения: понимание вопросов, умение отвечать на них и самостоятельно задавать вопросы по тексту; умение выслушивать, не </w:t>
      </w:r>
      <w:r w:rsidRPr="000A242D">
        <w:rPr>
          <w:rFonts w:ascii="Times New Roman" w:hAnsi="Times New Roman" w:cs="Times New Roman"/>
          <w:color w:val="auto"/>
          <w:spacing w:val="2"/>
          <w:sz w:val="28"/>
          <w:szCs w:val="28"/>
        </w:rPr>
        <w:t xml:space="preserve">перебивая, собеседника и в вежливой форме высказывать </w:t>
      </w:r>
      <w:r w:rsidRPr="000A242D">
        <w:rPr>
          <w:rFonts w:ascii="Times New Roman" w:hAnsi="Times New Roman" w:cs="Times New Roman"/>
          <w:color w:val="auto"/>
          <w:sz w:val="28"/>
          <w:szCs w:val="28"/>
        </w:rPr>
        <w:t xml:space="preserve">свою точку зрения по обсуждаемому произведению (учебному, </w:t>
      </w:r>
      <w:proofErr w:type="spellStart"/>
      <w:r w:rsidRPr="000A242D">
        <w:rPr>
          <w:rFonts w:ascii="Times New Roman" w:hAnsi="Times New Roman" w:cs="Times New Roman"/>
          <w:color w:val="auto"/>
          <w:sz w:val="28"/>
          <w:szCs w:val="28"/>
        </w:rPr>
        <w:t>научно­познавательному</w:t>
      </w:r>
      <w:proofErr w:type="spellEnd"/>
      <w:r w:rsidRPr="000A242D">
        <w:rPr>
          <w:rFonts w:ascii="Times New Roman" w:hAnsi="Times New Roman" w:cs="Times New Roman"/>
          <w:color w:val="auto"/>
          <w:sz w:val="28"/>
          <w:szCs w:val="28"/>
        </w:rPr>
        <w:t>, художественному). Доказательство собственной точки зрения с опорой на текст или с</w:t>
      </w:r>
      <w:r w:rsidRPr="000A242D">
        <w:rPr>
          <w:rFonts w:ascii="Times New Roman" w:hAnsi="Times New Roman" w:cs="Times New Roman"/>
          <w:color w:val="auto"/>
          <w:spacing w:val="2"/>
          <w:sz w:val="28"/>
          <w:szCs w:val="28"/>
        </w:rPr>
        <w:t xml:space="preserve">обственный опыт. Использование норм речевого этикета в условиях </w:t>
      </w:r>
      <w:proofErr w:type="spellStart"/>
      <w:r w:rsidRPr="000A242D">
        <w:rPr>
          <w:rFonts w:ascii="Times New Roman" w:hAnsi="Times New Roman" w:cs="Times New Roman"/>
          <w:color w:val="auto"/>
          <w:spacing w:val="2"/>
          <w:sz w:val="28"/>
          <w:szCs w:val="28"/>
        </w:rPr>
        <w:t>внеучебного</w:t>
      </w:r>
      <w:proofErr w:type="spellEnd"/>
      <w:r w:rsidRPr="000A242D">
        <w:rPr>
          <w:rFonts w:ascii="Times New Roman" w:hAnsi="Times New Roman" w:cs="Times New Roman"/>
          <w:color w:val="auto"/>
          <w:spacing w:val="2"/>
          <w:sz w:val="28"/>
          <w:szCs w:val="28"/>
        </w:rPr>
        <w:t xml:space="preserve"> общения. Знакомство с особенно</w:t>
      </w:r>
      <w:r w:rsidRPr="000A242D">
        <w:rPr>
          <w:rFonts w:ascii="Times New Roman" w:hAnsi="Times New Roman" w:cs="Times New Roman"/>
          <w:color w:val="auto"/>
          <w:sz w:val="28"/>
          <w:szCs w:val="28"/>
        </w:rPr>
        <w:t>стями национального этикета на основе фольклорных произведений.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lastRenderedPageBreak/>
        <w:t xml:space="preserve">Работа со словом (распознание прямого и переносного </w:t>
      </w:r>
      <w:r w:rsidRPr="000A242D">
        <w:rPr>
          <w:rFonts w:ascii="Times New Roman" w:hAnsi="Times New Roman" w:cs="Times New Roman"/>
          <w:color w:val="auto"/>
          <w:spacing w:val="-2"/>
          <w:sz w:val="28"/>
          <w:szCs w:val="28"/>
        </w:rPr>
        <w:t>значения слов, их многозначности), целенаправленное попол</w:t>
      </w:r>
      <w:r w:rsidRPr="000A242D">
        <w:rPr>
          <w:rFonts w:ascii="Times New Roman" w:hAnsi="Times New Roman" w:cs="Times New Roman"/>
          <w:color w:val="auto"/>
          <w:sz w:val="28"/>
          <w:szCs w:val="28"/>
        </w:rPr>
        <w:t>нение активного словарного запаса.</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Монолог как форма речевого высказывания. Монологиче</w:t>
      </w:r>
      <w:r w:rsidRPr="000A242D">
        <w:rPr>
          <w:rFonts w:ascii="Times New Roman" w:hAnsi="Times New Roman" w:cs="Times New Roman"/>
          <w:color w:val="auto"/>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0A242D">
        <w:rPr>
          <w:rFonts w:ascii="Times New Roman" w:hAnsi="Times New Roman" w:cs="Times New Roman"/>
          <w:color w:val="auto"/>
          <w:sz w:val="28"/>
          <w:szCs w:val="28"/>
        </w:rPr>
        <w:t xml:space="preserve">сказывании. Передача </w:t>
      </w:r>
      <w:proofErr w:type="gramStart"/>
      <w:r w:rsidRPr="000A242D">
        <w:rPr>
          <w:rFonts w:ascii="Times New Roman" w:hAnsi="Times New Roman" w:cs="Times New Roman"/>
          <w:color w:val="auto"/>
          <w:sz w:val="28"/>
          <w:szCs w:val="28"/>
        </w:rPr>
        <w:t>содержания</w:t>
      </w:r>
      <w:proofErr w:type="gramEnd"/>
      <w:r w:rsidRPr="000A242D">
        <w:rPr>
          <w:rFonts w:ascii="Times New Roman" w:hAnsi="Times New Roman" w:cs="Times New Roman"/>
          <w:color w:val="auto"/>
          <w:sz w:val="28"/>
          <w:szCs w:val="28"/>
        </w:rPr>
        <w:t xml:space="preserve"> прочитанного или прослу</w:t>
      </w:r>
      <w:r w:rsidRPr="000A242D">
        <w:rPr>
          <w:rFonts w:ascii="Times New Roman" w:hAnsi="Times New Roman" w:cs="Times New Roman"/>
          <w:color w:val="auto"/>
          <w:spacing w:val="2"/>
          <w:sz w:val="28"/>
          <w:szCs w:val="28"/>
        </w:rPr>
        <w:t xml:space="preserve">шанного с учётом специфики </w:t>
      </w:r>
      <w:proofErr w:type="spellStart"/>
      <w:r w:rsidRPr="000A242D">
        <w:rPr>
          <w:rFonts w:ascii="Times New Roman" w:hAnsi="Times New Roman" w:cs="Times New Roman"/>
          <w:color w:val="auto"/>
          <w:spacing w:val="2"/>
          <w:sz w:val="28"/>
          <w:szCs w:val="28"/>
        </w:rPr>
        <w:t>научно­популярного</w:t>
      </w:r>
      <w:proofErr w:type="spellEnd"/>
      <w:r w:rsidRPr="000A242D">
        <w:rPr>
          <w:rFonts w:ascii="Times New Roman" w:hAnsi="Times New Roman" w:cs="Times New Roman"/>
          <w:color w:val="auto"/>
          <w:spacing w:val="2"/>
          <w:sz w:val="28"/>
          <w:szCs w:val="28"/>
        </w:rPr>
        <w:t>, учебного и</w:t>
      </w:r>
      <w:r w:rsidRPr="000A242D">
        <w:rPr>
          <w:rFonts w:ascii="Times New Roman" w:hAnsi="Times New Roman" w:cs="Times New Roman"/>
          <w:color w:val="339966"/>
          <w:spacing w:val="2"/>
          <w:sz w:val="28"/>
          <w:szCs w:val="28"/>
        </w:rPr>
        <w:t xml:space="preserve"> </w:t>
      </w:r>
      <w:r w:rsidRPr="000A242D">
        <w:rPr>
          <w:rFonts w:ascii="Times New Roman" w:hAnsi="Times New Roman" w:cs="Times New Roman"/>
          <w:color w:val="auto"/>
          <w:spacing w:val="2"/>
          <w:sz w:val="28"/>
          <w:szCs w:val="28"/>
        </w:rPr>
        <w:t xml:space="preserve">художественного текста. Передача впечатлений (из </w:t>
      </w:r>
      <w:r w:rsidRPr="000A242D">
        <w:rPr>
          <w:rFonts w:ascii="Times New Roman" w:hAnsi="Times New Roman" w:cs="Times New Roman"/>
          <w:color w:val="auto"/>
          <w:sz w:val="28"/>
          <w:szCs w:val="28"/>
        </w:rPr>
        <w:t>повседневной жизни, от художественного произведения, про</w:t>
      </w:r>
      <w:r w:rsidRPr="000A242D">
        <w:rPr>
          <w:rFonts w:ascii="Times New Roman" w:hAnsi="Times New Roman" w:cs="Times New Roman"/>
          <w:color w:val="auto"/>
          <w:spacing w:val="2"/>
          <w:sz w:val="28"/>
          <w:szCs w:val="28"/>
        </w:rPr>
        <w:t>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Письмо (культура письменной речи)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Нормы письменной речи: соответствие содержания заголовку (отражение темы, места действия, характеров героев), </w:t>
      </w:r>
      <w:r w:rsidRPr="000A242D">
        <w:rPr>
          <w:rFonts w:ascii="Times New Roman" w:hAnsi="Times New Roman" w:cs="Times New Roman"/>
          <w:color w:val="auto"/>
          <w:spacing w:val="2"/>
          <w:sz w:val="28"/>
          <w:szCs w:val="28"/>
        </w:rPr>
        <w:t xml:space="preserve">использование выразительных средств языка (синонимы, антонимы, сравнение) в </w:t>
      </w:r>
      <w:proofErr w:type="spellStart"/>
      <w:r w:rsidRPr="000A242D">
        <w:rPr>
          <w:rFonts w:ascii="Times New Roman" w:hAnsi="Times New Roman" w:cs="Times New Roman"/>
          <w:color w:val="auto"/>
          <w:spacing w:val="2"/>
          <w:sz w:val="28"/>
          <w:szCs w:val="28"/>
        </w:rPr>
        <w:t>мини­сочинениях</w:t>
      </w:r>
      <w:proofErr w:type="spellEnd"/>
      <w:r w:rsidRPr="000A242D">
        <w:rPr>
          <w:rFonts w:ascii="Times New Roman" w:hAnsi="Times New Roman" w:cs="Times New Roman"/>
          <w:color w:val="auto"/>
          <w:spacing w:val="2"/>
          <w:sz w:val="28"/>
          <w:szCs w:val="28"/>
        </w:rPr>
        <w:t xml:space="preserve"> (повествование, </w:t>
      </w:r>
      <w:r w:rsidRPr="000A242D">
        <w:rPr>
          <w:rFonts w:ascii="Times New Roman" w:hAnsi="Times New Roman" w:cs="Times New Roman"/>
          <w:color w:val="auto"/>
          <w:sz w:val="28"/>
          <w:szCs w:val="28"/>
        </w:rPr>
        <w:t>описание, рассуждение), рассказ на заданную тему, отзыв.</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Круг детского чтения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Представленность разных видов книг: историческая, приключенческая, фантастическая, </w:t>
      </w:r>
      <w:proofErr w:type="spellStart"/>
      <w:r w:rsidRPr="000A242D">
        <w:rPr>
          <w:rFonts w:ascii="Times New Roman" w:hAnsi="Times New Roman" w:cs="Times New Roman"/>
          <w:color w:val="auto"/>
          <w:sz w:val="28"/>
          <w:szCs w:val="28"/>
        </w:rPr>
        <w:t>научно­популярная</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справоч</w:t>
      </w:r>
      <w:r w:rsidRPr="000A242D">
        <w:rPr>
          <w:rFonts w:ascii="Times New Roman" w:hAnsi="Times New Roman" w:cs="Times New Roman"/>
          <w:color w:val="auto"/>
          <w:spacing w:val="2"/>
          <w:sz w:val="28"/>
          <w:szCs w:val="28"/>
        </w:rPr>
        <w:t>но­энциклопедическая</w:t>
      </w:r>
      <w:proofErr w:type="spellEnd"/>
      <w:r w:rsidRPr="000A242D">
        <w:rPr>
          <w:rFonts w:ascii="Times New Roman" w:hAnsi="Times New Roman" w:cs="Times New Roman"/>
          <w:color w:val="auto"/>
          <w:spacing w:val="2"/>
          <w:sz w:val="28"/>
          <w:szCs w:val="28"/>
        </w:rPr>
        <w:t xml:space="preserve"> литература; детские периодические </w:t>
      </w:r>
      <w:r w:rsidRPr="000A242D">
        <w:rPr>
          <w:rFonts w:ascii="Times New Roman" w:hAnsi="Times New Roman" w:cs="Times New Roman"/>
          <w:color w:val="auto"/>
          <w:sz w:val="28"/>
          <w:szCs w:val="28"/>
        </w:rPr>
        <w:t>издания (по выбору).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pacing w:val="2"/>
          <w:sz w:val="28"/>
          <w:szCs w:val="28"/>
        </w:rPr>
        <w:t xml:space="preserve">Литературоведческая пропедевтика (практическое </w:t>
      </w:r>
      <w:r w:rsidRPr="000A242D">
        <w:rPr>
          <w:rFonts w:ascii="Times New Roman" w:hAnsi="Times New Roman" w:cs="Times New Roman"/>
          <w:b/>
          <w:bCs/>
          <w:i/>
          <w:iCs/>
          <w:color w:val="auto"/>
          <w:sz w:val="28"/>
          <w:szCs w:val="28"/>
        </w:rPr>
        <w:t>освоение)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Нахождение в тексте, определение значения в художе</w:t>
      </w:r>
      <w:r w:rsidRPr="000A242D">
        <w:rPr>
          <w:rFonts w:ascii="Times New Roman" w:hAnsi="Times New Roman" w:cs="Times New Roman"/>
          <w:color w:val="auto"/>
          <w:sz w:val="28"/>
          <w:szCs w:val="28"/>
        </w:rPr>
        <w:t>ственной речи (с помощью учителя) средств выразительности: синонимов, антонимов, эпитетов, сравнений, метафор, гипербол.</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Ориентировка в литературных понятиях: художественное </w:t>
      </w:r>
      <w:r w:rsidRPr="000A242D">
        <w:rPr>
          <w:rFonts w:ascii="Times New Roman" w:hAnsi="Times New Roman" w:cs="Times New Roman"/>
          <w:color w:val="auto"/>
          <w:sz w:val="28"/>
          <w:szCs w:val="28"/>
        </w:rPr>
        <w:t>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Общее представление о композиционных особенностях</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pacing w:val="-2"/>
          <w:sz w:val="28"/>
          <w:szCs w:val="28"/>
        </w:rPr>
        <w:t>построения разных видов рассказывания: повествование (рас­</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pacing w:val="2"/>
          <w:sz w:val="28"/>
          <w:szCs w:val="28"/>
        </w:rPr>
        <w:t xml:space="preserve">сказ), описание (пейзаж, портрет, интерьер), рассуждение </w:t>
      </w:r>
      <w:r w:rsidRPr="000A242D">
        <w:rPr>
          <w:rFonts w:ascii="Times New Roman" w:hAnsi="Times New Roman" w:cs="Times New Roman"/>
          <w:color w:val="auto"/>
          <w:sz w:val="28"/>
          <w:szCs w:val="28"/>
        </w:rPr>
        <w:t>(монолог героя, диалог героев).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Прозаическая и стихотворная речь: узнавание, различение, выделение особенностей стихотворного произведения (ритм, рифма).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Фольклор и авторские художественные произведения (различение).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Жанровое разнообразие произведений. Малые фольклор</w:t>
      </w:r>
      <w:r w:rsidRPr="000A242D">
        <w:rPr>
          <w:rFonts w:ascii="Times New Roman" w:hAnsi="Times New Roman" w:cs="Times New Roman"/>
          <w:color w:val="auto"/>
          <w:spacing w:val="2"/>
          <w:sz w:val="28"/>
          <w:szCs w:val="28"/>
        </w:rPr>
        <w:t xml:space="preserve">ные формы (колыбельные песни, </w:t>
      </w:r>
      <w:proofErr w:type="spellStart"/>
      <w:r w:rsidRPr="000A242D">
        <w:rPr>
          <w:rFonts w:ascii="Times New Roman" w:hAnsi="Times New Roman" w:cs="Times New Roman"/>
          <w:color w:val="auto"/>
          <w:spacing w:val="2"/>
          <w:sz w:val="28"/>
          <w:szCs w:val="28"/>
        </w:rPr>
        <w:t>потешки</w:t>
      </w:r>
      <w:proofErr w:type="spellEnd"/>
      <w:r w:rsidRPr="000A242D">
        <w:rPr>
          <w:rFonts w:ascii="Times New Roman" w:hAnsi="Times New Roman" w:cs="Times New Roman"/>
          <w:color w:val="auto"/>
          <w:spacing w:val="2"/>
          <w:sz w:val="28"/>
          <w:szCs w:val="28"/>
        </w:rPr>
        <w:t>, пословицы и поговорки, загадки) — узнавание, различение, определение</w:t>
      </w:r>
      <w:r w:rsidRPr="000A242D">
        <w:rPr>
          <w:rFonts w:ascii="Times New Roman" w:hAnsi="Times New Roman" w:cs="Times New Roman"/>
          <w:color w:val="auto"/>
          <w:sz w:val="28"/>
          <w:szCs w:val="28"/>
        </w:rPr>
        <w:t xml:space="preserve"> основного смысла. Сказки (о животных, бытовые, волшебные). </w:t>
      </w:r>
      <w:r w:rsidRPr="000A242D">
        <w:rPr>
          <w:rFonts w:ascii="Times New Roman" w:hAnsi="Times New Roman" w:cs="Times New Roman"/>
          <w:color w:val="auto"/>
          <w:spacing w:val="2"/>
          <w:sz w:val="28"/>
          <w:szCs w:val="28"/>
        </w:rPr>
        <w:t xml:space="preserve">Художественные особенности сказок: лексика, построение </w:t>
      </w:r>
      <w:r w:rsidRPr="000A242D">
        <w:rPr>
          <w:rFonts w:ascii="Times New Roman" w:hAnsi="Times New Roman" w:cs="Times New Roman"/>
          <w:color w:val="auto"/>
          <w:sz w:val="28"/>
          <w:szCs w:val="28"/>
        </w:rPr>
        <w:t>(композиция). Литературная (авторская) сказка.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Рассказ, стихотворение, басня — общее представление о жанре, особенностях построения и выразительных средствах.</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Творческая деятельность обучающихся (на основе литературных произведений)</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color w:val="auto"/>
          <w:sz w:val="28"/>
          <w:szCs w:val="28"/>
        </w:rPr>
        <w:t xml:space="preserve">Интерпретация текста литературного произведения в творческой деятельности учащихся: чтение по ролям, </w:t>
      </w:r>
      <w:proofErr w:type="spellStart"/>
      <w:r w:rsidRPr="000A242D">
        <w:rPr>
          <w:rFonts w:ascii="Times New Roman" w:hAnsi="Times New Roman" w:cs="Times New Roman"/>
          <w:color w:val="auto"/>
          <w:sz w:val="28"/>
          <w:szCs w:val="28"/>
        </w:rPr>
        <w:t>инсцениро</w:t>
      </w:r>
      <w:r w:rsidRPr="000A242D">
        <w:rPr>
          <w:rFonts w:ascii="Times New Roman" w:hAnsi="Times New Roman" w:cs="Times New Roman"/>
          <w:color w:val="auto"/>
          <w:spacing w:val="2"/>
          <w:sz w:val="28"/>
          <w:szCs w:val="28"/>
        </w:rPr>
        <w:t>вание</w:t>
      </w:r>
      <w:proofErr w:type="spellEnd"/>
      <w:r w:rsidRPr="000A242D">
        <w:rPr>
          <w:rFonts w:ascii="Times New Roman" w:hAnsi="Times New Roman" w:cs="Times New Roman"/>
          <w:color w:val="auto"/>
          <w:spacing w:val="2"/>
          <w:sz w:val="28"/>
          <w:szCs w:val="28"/>
        </w:rPr>
        <w:t>, драматизация; устное словесное рисование, знаком</w:t>
      </w:r>
      <w:r w:rsidRPr="000A242D">
        <w:rPr>
          <w:rFonts w:ascii="Times New Roman" w:hAnsi="Times New Roman" w:cs="Times New Roman"/>
          <w:color w:val="auto"/>
          <w:sz w:val="28"/>
          <w:szCs w:val="28"/>
        </w:rPr>
        <w:t xml:space="preserve">ство с различными способами работы с деформированным </w:t>
      </w:r>
      <w:r w:rsidRPr="000A242D">
        <w:rPr>
          <w:rFonts w:ascii="Times New Roman" w:hAnsi="Times New Roman" w:cs="Times New Roman"/>
          <w:color w:val="auto"/>
          <w:spacing w:val="2"/>
          <w:sz w:val="28"/>
          <w:szCs w:val="28"/>
        </w:rPr>
        <w:t xml:space="preserve">текстом и использование их (установление </w:t>
      </w:r>
      <w:proofErr w:type="spellStart"/>
      <w:r w:rsidRPr="000A242D">
        <w:rPr>
          <w:rFonts w:ascii="Times New Roman" w:hAnsi="Times New Roman" w:cs="Times New Roman"/>
          <w:color w:val="auto"/>
          <w:spacing w:val="2"/>
          <w:sz w:val="28"/>
          <w:szCs w:val="28"/>
        </w:rPr>
        <w:t>причинно­следственных</w:t>
      </w:r>
      <w:proofErr w:type="spellEnd"/>
      <w:r w:rsidRPr="000A242D">
        <w:rPr>
          <w:rFonts w:ascii="Times New Roman" w:hAnsi="Times New Roman" w:cs="Times New Roman"/>
          <w:color w:val="auto"/>
          <w:spacing w:val="2"/>
          <w:sz w:val="28"/>
          <w:szCs w:val="28"/>
        </w:rPr>
        <w:t xml:space="preserve"> связей, последовательности событий: соблюдение </w:t>
      </w:r>
      <w:proofErr w:type="spellStart"/>
      <w:r w:rsidRPr="000A242D">
        <w:rPr>
          <w:rFonts w:ascii="Times New Roman" w:hAnsi="Times New Roman" w:cs="Times New Roman"/>
          <w:color w:val="auto"/>
          <w:spacing w:val="2"/>
          <w:sz w:val="28"/>
          <w:szCs w:val="28"/>
        </w:rPr>
        <w:t>по</w:t>
      </w:r>
      <w:r w:rsidRPr="000A242D">
        <w:rPr>
          <w:rFonts w:ascii="Times New Roman" w:hAnsi="Times New Roman" w:cs="Times New Roman"/>
          <w:color w:val="auto"/>
          <w:sz w:val="28"/>
          <w:szCs w:val="28"/>
        </w:rPr>
        <w:t>этапности</w:t>
      </w:r>
      <w:proofErr w:type="spellEnd"/>
      <w:r w:rsidRPr="000A242D">
        <w:rPr>
          <w:rFonts w:ascii="Times New Roman" w:hAnsi="Times New Roman" w:cs="Times New Roman"/>
          <w:color w:val="auto"/>
          <w:sz w:val="28"/>
          <w:szCs w:val="28"/>
        </w:rPr>
        <w:t xml:space="preserve"> в выполнении действий); изложение с элементами сочинения, </w:t>
      </w:r>
      <w:r w:rsidRPr="000A242D">
        <w:rPr>
          <w:rFonts w:ascii="Times New Roman" w:hAnsi="Times New Roman" w:cs="Times New Roman"/>
          <w:iCs/>
          <w:color w:val="auto"/>
          <w:sz w:val="28"/>
          <w:szCs w:val="28"/>
        </w:rPr>
        <w:t xml:space="preserve">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i w:val="0"/>
          <w:color w:val="auto"/>
          <w:sz w:val="28"/>
          <w:szCs w:val="28"/>
        </w:rPr>
      </w:pPr>
      <w:r w:rsidRPr="000A242D">
        <w:rPr>
          <w:rFonts w:ascii="Times New Roman" w:hAnsi="Times New Roman" w:cs="Times New Roman"/>
          <w:b/>
          <w:i w:val="0"/>
          <w:color w:val="auto"/>
          <w:sz w:val="28"/>
          <w:szCs w:val="28"/>
          <w:u w:val="single"/>
        </w:rPr>
        <w:t xml:space="preserve">Иностранный язык </w:t>
      </w:r>
      <w:r w:rsidRPr="000A242D">
        <w:rPr>
          <w:rFonts w:ascii="Times New Roman" w:hAnsi="Times New Roman" w:cs="Times New Roman"/>
          <w:b/>
          <w:i w:val="0"/>
          <w:color w:val="auto"/>
          <w:sz w:val="28"/>
          <w:szCs w:val="28"/>
        </w:rPr>
        <w:t>(</w:t>
      </w:r>
      <w:r w:rsidRPr="000A242D">
        <w:rPr>
          <w:rFonts w:ascii="Times New Roman" w:hAnsi="Times New Roman" w:cs="Times New Roman"/>
          <w:b/>
          <w:color w:val="auto"/>
          <w:sz w:val="28"/>
          <w:szCs w:val="28"/>
        </w:rPr>
        <w:t>на примере английского языка</w:t>
      </w:r>
      <w:r w:rsidRPr="000A242D">
        <w:rPr>
          <w:rFonts w:ascii="Times New Roman" w:hAnsi="Times New Roman" w:cs="Times New Roman"/>
          <w:b/>
          <w:i w:val="0"/>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Предметное содержание речи</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 xml:space="preserve">Знакомство. </w:t>
      </w:r>
      <w:r w:rsidRPr="000A242D">
        <w:rPr>
          <w:rFonts w:ascii="Times New Roman" w:hAnsi="Times New Roman" w:cs="Times New Roman"/>
          <w:color w:val="auto"/>
          <w:sz w:val="28"/>
          <w:szCs w:val="28"/>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 xml:space="preserve">Я и моя семья. </w:t>
      </w:r>
      <w:r w:rsidRPr="000A242D">
        <w:rPr>
          <w:rFonts w:ascii="Times New Roman" w:hAnsi="Times New Roman" w:cs="Times New Roman"/>
          <w:color w:val="auto"/>
          <w:sz w:val="28"/>
          <w:szCs w:val="28"/>
        </w:rPr>
        <w:t>Члены семьи, их имена, возраст, внешность, черты характера, увлечения/хобби. Мой день (распо</w:t>
      </w:r>
      <w:r w:rsidRPr="000A242D">
        <w:rPr>
          <w:rFonts w:ascii="Times New Roman" w:hAnsi="Times New Roman" w:cs="Times New Roman"/>
          <w:color w:val="auto"/>
          <w:spacing w:val="2"/>
          <w:sz w:val="28"/>
          <w:szCs w:val="28"/>
        </w:rPr>
        <w:t xml:space="preserve">рядок дня, </w:t>
      </w:r>
      <w:r w:rsidRPr="000A242D">
        <w:rPr>
          <w:rFonts w:ascii="Times New Roman" w:hAnsi="Times New Roman" w:cs="Times New Roman"/>
          <w:iCs/>
          <w:color w:val="auto"/>
          <w:spacing w:val="2"/>
          <w:sz w:val="28"/>
          <w:szCs w:val="28"/>
        </w:rPr>
        <w:t>домашние обязанности</w:t>
      </w:r>
      <w:r w:rsidRPr="000A242D">
        <w:rPr>
          <w:rFonts w:ascii="Times New Roman" w:hAnsi="Times New Roman" w:cs="Times New Roman"/>
          <w:color w:val="auto"/>
          <w:spacing w:val="2"/>
          <w:sz w:val="28"/>
          <w:szCs w:val="28"/>
        </w:rPr>
        <w:t>)</w:t>
      </w:r>
      <w:r w:rsidRPr="000A242D">
        <w:rPr>
          <w:rFonts w:ascii="Times New Roman" w:hAnsi="Times New Roman" w:cs="Times New Roman"/>
          <w:iCs/>
          <w:color w:val="auto"/>
          <w:spacing w:val="2"/>
          <w:sz w:val="28"/>
          <w:szCs w:val="28"/>
        </w:rPr>
        <w:t xml:space="preserve">. </w:t>
      </w:r>
      <w:r w:rsidRPr="000A242D">
        <w:rPr>
          <w:rFonts w:ascii="Times New Roman" w:hAnsi="Times New Roman" w:cs="Times New Roman"/>
          <w:color w:val="auto"/>
          <w:spacing w:val="2"/>
          <w:sz w:val="28"/>
          <w:szCs w:val="28"/>
        </w:rPr>
        <w:t xml:space="preserve">Покупки в магазине: одежда, </w:t>
      </w:r>
      <w:r w:rsidRPr="000A242D">
        <w:rPr>
          <w:rFonts w:ascii="Times New Roman" w:hAnsi="Times New Roman" w:cs="Times New Roman"/>
          <w:iCs/>
          <w:color w:val="auto"/>
          <w:spacing w:val="2"/>
          <w:sz w:val="28"/>
          <w:szCs w:val="28"/>
        </w:rPr>
        <w:t xml:space="preserve">обувь, </w:t>
      </w:r>
      <w:r w:rsidRPr="000A242D">
        <w:rPr>
          <w:rFonts w:ascii="Times New Roman" w:hAnsi="Times New Roman" w:cs="Times New Roman"/>
          <w:color w:val="auto"/>
          <w:spacing w:val="2"/>
          <w:sz w:val="28"/>
          <w:szCs w:val="28"/>
        </w:rPr>
        <w:t xml:space="preserve">основные продукты питания. Любимая еда. </w:t>
      </w:r>
      <w:r w:rsidRPr="000A242D">
        <w:rPr>
          <w:rFonts w:ascii="Times New Roman" w:hAnsi="Times New Roman" w:cs="Times New Roman"/>
          <w:color w:val="auto"/>
          <w:sz w:val="28"/>
          <w:szCs w:val="28"/>
        </w:rPr>
        <w:t>Семейные праздники: день рождения, Новый год/Рождество. Подарки.</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pacing w:val="2"/>
          <w:sz w:val="28"/>
          <w:szCs w:val="28"/>
        </w:rPr>
        <w:t xml:space="preserve">Мир моих увлечений. </w:t>
      </w:r>
      <w:r w:rsidRPr="000A242D">
        <w:rPr>
          <w:rFonts w:ascii="Times New Roman" w:hAnsi="Times New Roman" w:cs="Times New Roman"/>
          <w:color w:val="auto"/>
          <w:spacing w:val="2"/>
          <w:sz w:val="28"/>
          <w:szCs w:val="28"/>
        </w:rPr>
        <w:t xml:space="preserve">Мои любимые занятия. Виды </w:t>
      </w:r>
      <w:r w:rsidRPr="000A242D">
        <w:rPr>
          <w:rFonts w:ascii="Times New Roman" w:hAnsi="Times New Roman" w:cs="Times New Roman"/>
          <w:color w:val="auto"/>
          <w:sz w:val="28"/>
          <w:szCs w:val="28"/>
        </w:rPr>
        <w:t xml:space="preserve">спорта и спортивные игры. </w:t>
      </w:r>
      <w:r w:rsidRPr="000A242D">
        <w:rPr>
          <w:rFonts w:ascii="Times New Roman" w:hAnsi="Times New Roman" w:cs="Times New Roman"/>
          <w:iCs/>
          <w:color w:val="auto"/>
          <w:sz w:val="28"/>
          <w:szCs w:val="28"/>
        </w:rPr>
        <w:t xml:space="preserve">Мои любимые сказки. </w:t>
      </w:r>
      <w:r w:rsidRPr="000A242D">
        <w:rPr>
          <w:rFonts w:ascii="Times New Roman" w:hAnsi="Times New Roman" w:cs="Times New Roman"/>
          <w:color w:val="auto"/>
          <w:sz w:val="28"/>
          <w:szCs w:val="28"/>
        </w:rPr>
        <w:t xml:space="preserve">Выходной день </w:t>
      </w:r>
      <w:r w:rsidRPr="000A242D">
        <w:rPr>
          <w:rFonts w:ascii="Times New Roman" w:hAnsi="Times New Roman" w:cs="Times New Roman"/>
          <w:iCs/>
          <w:color w:val="auto"/>
          <w:sz w:val="28"/>
          <w:szCs w:val="28"/>
        </w:rPr>
        <w:t xml:space="preserve">(в зоопарке, цирке), </w:t>
      </w:r>
      <w:r w:rsidRPr="000A242D">
        <w:rPr>
          <w:rFonts w:ascii="Times New Roman" w:hAnsi="Times New Roman" w:cs="Times New Roman"/>
          <w:color w:val="auto"/>
          <w:sz w:val="28"/>
          <w:szCs w:val="28"/>
        </w:rPr>
        <w:t>каникулы.</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 xml:space="preserve">Я и мои друзья. </w:t>
      </w:r>
      <w:r w:rsidRPr="000A242D">
        <w:rPr>
          <w:rFonts w:ascii="Times New Roman" w:hAnsi="Times New Roman" w:cs="Times New Roman"/>
          <w:color w:val="auto"/>
          <w:sz w:val="28"/>
          <w:szCs w:val="28"/>
        </w:rPr>
        <w:t>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pacing w:val="2"/>
          <w:sz w:val="28"/>
          <w:szCs w:val="28"/>
        </w:rPr>
        <w:t xml:space="preserve">Моя школа. </w:t>
      </w:r>
      <w:r w:rsidRPr="000A242D">
        <w:rPr>
          <w:rFonts w:ascii="Times New Roman" w:hAnsi="Times New Roman" w:cs="Times New Roman"/>
          <w:color w:val="auto"/>
          <w:spacing w:val="2"/>
          <w:sz w:val="28"/>
          <w:szCs w:val="28"/>
        </w:rPr>
        <w:t xml:space="preserve">Классная комната, учебные предметы, </w:t>
      </w:r>
      <w:r w:rsidRPr="000A242D">
        <w:rPr>
          <w:rFonts w:ascii="Times New Roman" w:hAnsi="Times New Roman" w:cs="Times New Roman"/>
          <w:color w:val="auto"/>
          <w:sz w:val="28"/>
          <w:szCs w:val="28"/>
        </w:rPr>
        <w:t>школьные принадлежности. Учебные занятия на уроках.</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 xml:space="preserve">Мир вокруг меня. </w:t>
      </w:r>
      <w:r w:rsidRPr="000A242D">
        <w:rPr>
          <w:rFonts w:ascii="Times New Roman" w:hAnsi="Times New Roman" w:cs="Times New Roman"/>
          <w:color w:val="auto"/>
          <w:sz w:val="28"/>
          <w:szCs w:val="28"/>
        </w:rPr>
        <w:t xml:space="preserve">Мой дом/квартира/комната: названия комнат, их размер, предметы мебели и интерьера. Природа. </w:t>
      </w:r>
      <w:r w:rsidRPr="000A242D">
        <w:rPr>
          <w:rFonts w:ascii="Times New Roman" w:hAnsi="Times New Roman" w:cs="Times New Roman"/>
          <w:iCs/>
          <w:color w:val="auto"/>
          <w:sz w:val="28"/>
          <w:szCs w:val="28"/>
        </w:rPr>
        <w:t xml:space="preserve">Дикие и домашние животные. </w:t>
      </w:r>
      <w:r w:rsidRPr="000A242D">
        <w:rPr>
          <w:rFonts w:ascii="Times New Roman" w:hAnsi="Times New Roman" w:cs="Times New Roman"/>
          <w:color w:val="auto"/>
          <w:sz w:val="28"/>
          <w:szCs w:val="28"/>
        </w:rPr>
        <w:t>Любимое время года. Погода.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pacing w:val="2"/>
          <w:sz w:val="28"/>
          <w:szCs w:val="28"/>
        </w:rPr>
        <w:t xml:space="preserve">Страна/страны изучаемого языка и родная страна. </w:t>
      </w:r>
      <w:r w:rsidRPr="000A242D">
        <w:rPr>
          <w:rFonts w:ascii="Times New Roman" w:hAnsi="Times New Roman" w:cs="Times New Roman"/>
          <w:color w:val="auto"/>
          <w:sz w:val="28"/>
          <w:szCs w:val="28"/>
        </w:rPr>
        <w:t>Общие сведения: название, столица. Литературные персонажи популярных книг моих сверстников (имена героев книг, черты характера).</w:t>
      </w:r>
      <w:r w:rsidRPr="000A242D">
        <w:rPr>
          <w:rFonts w:ascii="Times New Roman" w:hAnsi="Times New Roman" w:cs="Times New Roman"/>
          <w:i/>
          <w:iCs/>
          <w:color w:val="auto"/>
          <w:sz w:val="28"/>
          <w:szCs w:val="28"/>
        </w:rPr>
        <w:t xml:space="preserve"> </w:t>
      </w:r>
      <w:r w:rsidRPr="000A242D">
        <w:rPr>
          <w:rFonts w:ascii="Times New Roman" w:hAnsi="Times New Roman" w:cs="Times New Roman"/>
          <w:iCs/>
          <w:color w:val="auto"/>
          <w:sz w:val="28"/>
          <w:szCs w:val="28"/>
        </w:rPr>
        <w:t>Небольшие произведения детского фольклора на изучаемом иностранном языке (рифмовки, стихи, песни, сказки).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lastRenderedPageBreak/>
        <w:t>Некоторые формы речевого и неречевого этикета стран изучаемого языка в ряде ситуаций общения (в школе, во</w:t>
      </w:r>
      <w:r w:rsidRPr="000A242D">
        <w:rPr>
          <w:rFonts w:ascii="Times New Roman" w:hAnsi="Times New Roman" w:cs="Times New Roman"/>
          <w:color w:val="auto"/>
          <w:sz w:val="28"/>
          <w:szCs w:val="28"/>
        </w:rPr>
        <w:t xml:space="preserve"> время совместной игры, в магазине).</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Коммуникативные умения по видам речевой деятельности</w:t>
      </w:r>
    </w:p>
    <w:p w:rsidR="007712F1" w:rsidRPr="000A242D" w:rsidRDefault="007712F1" w:rsidP="007712F1">
      <w:pPr>
        <w:pStyle w:val="af"/>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b/>
          <w:bCs/>
          <w:color w:val="auto"/>
          <w:sz w:val="28"/>
          <w:szCs w:val="28"/>
        </w:rPr>
        <w:t>Говорение: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
          <w:iCs/>
          <w:color w:val="auto"/>
          <w:sz w:val="28"/>
          <w:szCs w:val="28"/>
        </w:rPr>
        <w:t>1.</w:t>
      </w:r>
      <w:r w:rsidRPr="000A242D">
        <w:rPr>
          <w:rFonts w:ascii="Times New Roman" w:hAnsi="Times New Roman" w:cs="Times New Roman"/>
          <w:i/>
          <w:iCs/>
          <w:color w:val="auto"/>
          <w:sz w:val="28"/>
          <w:szCs w:val="28"/>
        </w:rPr>
        <w:t> </w:t>
      </w:r>
      <w:r w:rsidRPr="000A242D">
        <w:rPr>
          <w:rFonts w:ascii="Times New Roman" w:hAnsi="Times New Roman" w:cs="Times New Roman"/>
          <w:i/>
          <w:iCs/>
          <w:color w:val="auto"/>
          <w:sz w:val="28"/>
          <w:szCs w:val="28"/>
        </w:rPr>
        <w:t>Диалогическая форма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Уметь вести: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этикетные диалоги в типичных ситуациях бытового, учебно-трудового и межкультурного общения, в том числе </w:t>
      </w:r>
      <w:r w:rsidRPr="000A242D">
        <w:rPr>
          <w:rFonts w:ascii="Times New Roman" w:hAnsi="Times New Roman" w:cs="Times New Roman"/>
          <w:color w:val="auto"/>
          <w:sz w:val="28"/>
          <w:szCs w:val="28"/>
        </w:rPr>
        <w:t>при помощи средств телекоммуникации;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proofErr w:type="spellStart"/>
      <w:r w:rsidRPr="000A242D">
        <w:rPr>
          <w:rFonts w:ascii="Times New Roman" w:hAnsi="Times New Roman" w:cs="Times New Roman"/>
          <w:color w:val="auto"/>
          <w:sz w:val="28"/>
          <w:szCs w:val="28"/>
        </w:rPr>
        <w:t>диалог­расспрос</w:t>
      </w:r>
      <w:proofErr w:type="spellEnd"/>
      <w:r w:rsidRPr="000A242D">
        <w:rPr>
          <w:rFonts w:ascii="Times New Roman" w:hAnsi="Times New Roman" w:cs="Times New Roman"/>
          <w:color w:val="auto"/>
          <w:sz w:val="28"/>
          <w:szCs w:val="28"/>
        </w:rPr>
        <w:t xml:space="preserve"> (запрос информации и ответ на него);</w:t>
      </w:r>
    </w:p>
    <w:p w:rsidR="007712F1" w:rsidRPr="000A242D" w:rsidRDefault="007712F1" w:rsidP="007712F1">
      <w:pPr>
        <w:pStyle w:val="ae"/>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color w:val="auto"/>
          <w:sz w:val="28"/>
          <w:szCs w:val="28"/>
        </w:rPr>
        <w:t>диалог — побуждение к действию.</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Cs/>
          <w:color w:val="auto"/>
          <w:sz w:val="28"/>
          <w:szCs w:val="28"/>
        </w:rPr>
        <w:t>2.</w:t>
      </w:r>
      <w:r w:rsidRPr="000A242D">
        <w:rPr>
          <w:rFonts w:ascii="Times New Roman" w:hAnsi="Times New Roman" w:cs="Times New Roman"/>
          <w:iCs/>
          <w:color w:val="auto"/>
          <w:sz w:val="28"/>
          <w:szCs w:val="28"/>
        </w:rPr>
        <w:t> </w:t>
      </w:r>
      <w:r w:rsidRPr="000A242D">
        <w:rPr>
          <w:rFonts w:ascii="Times New Roman" w:hAnsi="Times New Roman" w:cs="Times New Roman"/>
          <w:iCs/>
          <w:color w:val="auto"/>
          <w:sz w:val="28"/>
          <w:szCs w:val="28"/>
        </w:rPr>
        <w:t>Монологическая форма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Уметь пользоваться основными коммуникативными типами речи: описание, рассказ, </w:t>
      </w:r>
      <w:r w:rsidRPr="000A242D">
        <w:rPr>
          <w:rFonts w:ascii="Times New Roman" w:hAnsi="Times New Roman" w:cs="Times New Roman"/>
          <w:iCs/>
          <w:color w:val="auto"/>
          <w:spacing w:val="2"/>
          <w:sz w:val="28"/>
          <w:szCs w:val="28"/>
        </w:rPr>
        <w:t>характеристика (персона</w:t>
      </w:r>
      <w:r w:rsidRPr="000A242D">
        <w:rPr>
          <w:rFonts w:ascii="Times New Roman" w:hAnsi="Times New Roman" w:cs="Times New Roman"/>
          <w:iCs/>
          <w:color w:val="auto"/>
          <w:sz w:val="28"/>
          <w:szCs w:val="28"/>
        </w:rPr>
        <w:t>жей).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proofErr w:type="spellStart"/>
      <w:r w:rsidRPr="000A242D">
        <w:rPr>
          <w:rFonts w:ascii="Times New Roman" w:hAnsi="Times New Roman" w:cs="Times New Roman"/>
          <w:b/>
          <w:bCs/>
          <w:color w:val="auto"/>
          <w:sz w:val="28"/>
          <w:szCs w:val="28"/>
        </w:rPr>
        <w:t>Аудирование</w:t>
      </w:r>
      <w:proofErr w:type="spellEnd"/>
      <w:r w:rsidRPr="000A242D">
        <w:rPr>
          <w:rFonts w:ascii="Times New Roman" w:hAnsi="Times New Roman" w:cs="Times New Roman"/>
          <w:b/>
          <w:bCs/>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воспринимать на слух и понимать:</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речь учителя и одноклассников в процессе общения на уроке и вербально/</w:t>
      </w:r>
      <w:proofErr w:type="spellStart"/>
      <w:r w:rsidRPr="000A242D">
        <w:rPr>
          <w:rFonts w:ascii="Times New Roman" w:hAnsi="Times New Roman" w:cs="Times New Roman"/>
          <w:color w:val="auto"/>
          <w:sz w:val="28"/>
          <w:szCs w:val="28"/>
        </w:rPr>
        <w:t>невербально</w:t>
      </w:r>
      <w:proofErr w:type="spellEnd"/>
      <w:r w:rsidRPr="000A242D">
        <w:rPr>
          <w:rFonts w:ascii="Times New Roman" w:hAnsi="Times New Roman" w:cs="Times New Roman"/>
          <w:color w:val="auto"/>
          <w:sz w:val="28"/>
          <w:szCs w:val="28"/>
        </w:rPr>
        <w:t xml:space="preserve"> реагировать на услышанное;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Чтение:</w:t>
      </w:r>
    </w:p>
    <w:p w:rsidR="007712F1" w:rsidRPr="000A242D" w:rsidRDefault="007712F1" w:rsidP="007712F1">
      <w:pPr>
        <w:pStyle w:val="af"/>
        <w:spacing w:line="240" w:lineRule="auto"/>
        <w:ind w:firstLine="709"/>
        <w:contextualSpacing/>
        <w:rPr>
          <w:rFonts w:ascii="Times New Roman" w:hAnsi="Times New Roman" w:cs="Times New Roman"/>
          <w:sz w:val="28"/>
          <w:szCs w:val="28"/>
        </w:rPr>
      </w:pPr>
      <w:r w:rsidRPr="000A242D">
        <w:rPr>
          <w:rFonts w:ascii="Times New Roman" w:hAnsi="Times New Roman" w:cs="Times New Roman"/>
          <w:sz w:val="28"/>
          <w:szCs w:val="28"/>
        </w:rPr>
        <w:t xml:space="preserve">читать вслух небольшие тексты, построенные на изученном языковом материале, про себя и понимать тексты, содержащие как изученный языковой материал, так и отдельные новые слова; </w:t>
      </w:r>
    </w:p>
    <w:p w:rsidR="007712F1" w:rsidRPr="000A242D" w:rsidRDefault="007712F1" w:rsidP="007712F1">
      <w:pPr>
        <w:pStyle w:val="af"/>
        <w:spacing w:line="240" w:lineRule="auto"/>
        <w:ind w:firstLine="709"/>
        <w:contextualSpacing/>
        <w:rPr>
          <w:rFonts w:ascii="Times New Roman" w:hAnsi="Times New Roman" w:cs="Times New Roman"/>
          <w:sz w:val="28"/>
          <w:szCs w:val="28"/>
        </w:rPr>
      </w:pPr>
      <w:r w:rsidRPr="000A242D">
        <w:rPr>
          <w:rFonts w:ascii="Times New Roman" w:hAnsi="Times New Roman" w:cs="Times New Roman"/>
          <w:sz w:val="28"/>
          <w:szCs w:val="28"/>
        </w:rPr>
        <w:t>находить в тексте необходимую информацию (имена персонажей, где происходит действие и</w:t>
      </w:r>
      <w:r w:rsidRPr="000A242D">
        <w:rPr>
          <w:rFonts w:ascii="Times New Roman" w:hAnsi="Times New Roman" w:cs="Times New Roman"/>
          <w:sz w:val="28"/>
          <w:szCs w:val="28"/>
        </w:rPr>
        <w:t> </w:t>
      </w:r>
      <w:r w:rsidRPr="000A242D">
        <w:rPr>
          <w:rFonts w:ascii="Times New Roman" w:hAnsi="Times New Roman" w:cs="Times New Roman"/>
          <w:sz w:val="28"/>
          <w:szCs w:val="28"/>
        </w:rPr>
        <w:t>т.</w:t>
      </w:r>
      <w:r w:rsidRPr="000A242D">
        <w:rPr>
          <w:rFonts w:ascii="Times New Roman" w:hAnsi="Times New Roman" w:cs="Times New Roman"/>
          <w:sz w:val="28"/>
          <w:szCs w:val="28"/>
        </w:rPr>
        <w:t> </w:t>
      </w:r>
      <w:r w:rsidRPr="000A242D">
        <w:rPr>
          <w:rFonts w:ascii="Times New Roman" w:hAnsi="Times New Roman" w:cs="Times New Roman"/>
          <w:sz w:val="28"/>
          <w:szCs w:val="28"/>
        </w:rPr>
        <w:t>д.).</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Письмо:</w:t>
      </w:r>
    </w:p>
    <w:p w:rsidR="007712F1" w:rsidRPr="000A242D" w:rsidRDefault="007712F1" w:rsidP="007712F1">
      <w:pPr>
        <w:pStyle w:val="af"/>
        <w:spacing w:line="240" w:lineRule="auto"/>
        <w:ind w:firstLine="709"/>
        <w:contextualSpacing/>
        <w:rPr>
          <w:rFonts w:ascii="Times New Roman" w:hAnsi="Times New Roman" w:cs="Times New Roman"/>
          <w:sz w:val="28"/>
          <w:szCs w:val="28"/>
        </w:rPr>
      </w:pPr>
      <w:r w:rsidRPr="000A242D">
        <w:rPr>
          <w:rFonts w:ascii="Times New Roman" w:hAnsi="Times New Roman" w:cs="Times New Roman"/>
          <w:sz w:val="28"/>
          <w:szCs w:val="28"/>
        </w:rPr>
        <w:t>владеть умением выписывать из текста слова, словосочетания и предложения;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владеть основами письменной речи: писать по образцу поздравление с праздником, короткое личное письмо.</w:t>
      </w:r>
    </w:p>
    <w:p w:rsidR="007712F1" w:rsidRPr="000A242D" w:rsidRDefault="007712F1" w:rsidP="007712F1">
      <w:pPr>
        <w:pStyle w:val="af6"/>
        <w:spacing w:before="0" w:after="0" w:line="240" w:lineRule="auto"/>
        <w:ind w:firstLine="709"/>
        <w:contextualSpacing/>
        <w:jc w:val="both"/>
        <w:rPr>
          <w:rFonts w:ascii="Times New Roman" w:hAnsi="Times New Roman" w:cs="Times New Roman"/>
          <w:color w:val="auto"/>
          <w:sz w:val="28"/>
          <w:szCs w:val="28"/>
        </w:rPr>
      </w:pPr>
      <w:r w:rsidRPr="000A242D">
        <w:rPr>
          <w:rFonts w:ascii="Times New Roman" w:hAnsi="Times New Roman" w:cs="Times New Roman"/>
          <w:color w:val="auto"/>
          <w:sz w:val="28"/>
          <w:szCs w:val="28"/>
        </w:rPr>
        <w:t>Языковые средства и навыки пользования ими</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iCs/>
          <w:color w:val="auto"/>
          <w:sz w:val="28"/>
          <w:szCs w:val="28"/>
        </w:rPr>
        <w:t>Английский язык</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 xml:space="preserve">Графика, каллиграфия, орфография. </w:t>
      </w:r>
      <w:r w:rsidRPr="000A242D">
        <w:rPr>
          <w:rFonts w:ascii="Times New Roman" w:hAnsi="Times New Roman" w:cs="Times New Roman"/>
          <w:color w:val="auto"/>
          <w:sz w:val="28"/>
          <w:szCs w:val="28"/>
        </w:rPr>
        <w:t xml:space="preserve">Все буквы английского алфавита. Основные буквосочетания. Звукобуквенные </w:t>
      </w:r>
      <w:r w:rsidRPr="000A242D">
        <w:rPr>
          <w:rFonts w:ascii="Times New Roman" w:hAnsi="Times New Roman" w:cs="Times New Roman"/>
          <w:color w:val="auto"/>
          <w:spacing w:val="2"/>
          <w:sz w:val="28"/>
          <w:szCs w:val="28"/>
        </w:rPr>
        <w:t xml:space="preserve">соответствия. Знаки транскрипции. Апостроф. Основные </w:t>
      </w:r>
      <w:r w:rsidRPr="000A242D">
        <w:rPr>
          <w:rFonts w:ascii="Times New Roman" w:hAnsi="Times New Roman" w:cs="Times New Roman"/>
          <w:color w:val="auto"/>
          <w:sz w:val="28"/>
          <w:szCs w:val="28"/>
        </w:rPr>
        <w:t>правила чтения и орфографии. Написание наиболее употребительных слов, вошедших в активный словарь.</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 xml:space="preserve">Фонетическая сторона речи. </w:t>
      </w:r>
      <w:r w:rsidRPr="000A242D">
        <w:rPr>
          <w:rFonts w:ascii="Times New Roman" w:hAnsi="Times New Roman" w:cs="Times New Roman"/>
          <w:color w:val="auto"/>
          <w:sz w:val="28"/>
          <w:szCs w:val="28"/>
        </w:rPr>
        <w:t>Адекватное произношение и различение на слух всех звуков и звукосочетаний англий</w:t>
      </w:r>
      <w:r w:rsidRPr="000A242D">
        <w:rPr>
          <w:rFonts w:ascii="Times New Roman" w:hAnsi="Times New Roman" w:cs="Times New Roman"/>
          <w:color w:val="auto"/>
          <w:spacing w:val="2"/>
          <w:sz w:val="28"/>
          <w:szCs w:val="28"/>
        </w:rPr>
        <w:t xml:space="preserve">ского языка. Соблюдение норм произношения: долгота и </w:t>
      </w:r>
      <w:r w:rsidRPr="000A242D">
        <w:rPr>
          <w:rFonts w:ascii="Times New Roman" w:hAnsi="Times New Roman" w:cs="Times New Roman"/>
          <w:color w:val="auto"/>
          <w:sz w:val="28"/>
          <w:szCs w:val="28"/>
        </w:rPr>
        <w:t xml:space="preserve">краткость гласных, отсутствие оглушения звонких согласных </w:t>
      </w:r>
      <w:r w:rsidRPr="000A242D">
        <w:rPr>
          <w:rFonts w:ascii="Times New Roman" w:hAnsi="Times New Roman" w:cs="Times New Roman"/>
          <w:color w:val="auto"/>
          <w:spacing w:val="2"/>
          <w:sz w:val="28"/>
          <w:szCs w:val="28"/>
        </w:rPr>
        <w:t xml:space="preserve">в конце слога или слова, отсутствие смягчения согласных перед гласными. Дифтонги. </w:t>
      </w:r>
      <w:r w:rsidRPr="000A242D">
        <w:rPr>
          <w:rFonts w:ascii="Times New Roman" w:hAnsi="Times New Roman" w:cs="Times New Roman"/>
          <w:iCs/>
          <w:color w:val="auto"/>
          <w:spacing w:val="2"/>
          <w:sz w:val="28"/>
          <w:szCs w:val="28"/>
        </w:rPr>
        <w:t>Связующее «r» (</w:t>
      </w:r>
      <w:proofErr w:type="spellStart"/>
      <w:r w:rsidRPr="000A242D">
        <w:rPr>
          <w:rFonts w:ascii="Times New Roman" w:hAnsi="Times New Roman" w:cs="Times New Roman"/>
          <w:iCs/>
          <w:color w:val="auto"/>
          <w:spacing w:val="2"/>
          <w:sz w:val="28"/>
          <w:szCs w:val="28"/>
        </w:rPr>
        <w:t>there</w:t>
      </w:r>
      <w:proofErr w:type="spellEnd"/>
      <w:r w:rsidRPr="000A242D">
        <w:rPr>
          <w:rFonts w:ascii="Times New Roman" w:hAnsi="Times New Roman" w:cs="Times New Roman"/>
          <w:iCs/>
          <w:color w:val="auto"/>
          <w:spacing w:val="2"/>
          <w:sz w:val="28"/>
          <w:szCs w:val="28"/>
        </w:rPr>
        <w:t xml:space="preserve"> </w:t>
      </w:r>
      <w:proofErr w:type="spellStart"/>
      <w:r w:rsidRPr="000A242D">
        <w:rPr>
          <w:rFonts w:ascii="Times New Roman" w:hAnsi="Times New Roman" w:cs="Times New Roman"/>
          <w:iCs/>
          <w:color w:val="auto"/>
          <w:spacing w:val="2"/>
          <w:sz w:val="28"/>
          <w:szCs w:val="28"/>
        </w:rPr>
        <w:t>is</w:t>
      </w:r>
      <w:proofErr w:type="spellEnd"/>
      <w:r w:rsidRPr="000A242D">
        <w:rPr>
          <w:rFonts w:ascii="Times New Roman" w:hAnsi="Times New Roman" w:cs="Times New Roman"/>
          <w:iCs/>
          <w:color w:val="auto"/>
          <w:spacing w:val="2"/>
          <w:sz w:val="28"/>
          <w:szCs w:val="28"/>
        </w:rPr>
        <w:t>/</w:t>
      </w:r>
      <w:proofErr w:type="spellStart"/>
      <w:r w:rsidRPr="000A242D">
        <w:rPr>
          <w:rFonts w:ascii="Times New Roman" w:hAnsi="Times New Roman" w:cs="Times New Roman"/>
          <w:iCs/>
          <w:color w:val="auto"/>
          <w:spacing w:val="2"/>
          <w:sz w:val="28"/>
          <w:szCs w:val="28"/>
        </w:rPr>
        <w:t>there</w:t>
      </w:r>
      <w:proofErr w:type="spellEnd"/>
      <w:r w:rsidRPr="000A242D">
        <w:rPr>
          <w:rFonts w:ascii="Times New Roman" w:hAnsi="Times New Roman" w:cs="Times New Roman"/>
          <w:iCs/>
          <w:color w:val="auto"/>
          <w:spacing w:val="2"/>
          <w:sz w:val="28"/>
          <w:szCs w:val="28"/>
        </w:rPr>
        <w:t xml:space="preserve"> </w:t>
      </w:r>
      <w:proofErr w:type="spellStart"/>
      <w:r w:rsidRPr="000A242D">
        <w:rPr>
          <w:rFonts w:ascii="Times New Roman" w:hAnsi="Times New Roman" w:cs="Times New Roman"/>
          <w:iCs/>
          <w:color w:val="auto"/>
          <w:spacing w:val="2"/>
          <w:sz w:val="28"/>
          <w:szCs w:val="28"/>
        </w:rPr>
        <w:t>are</w:t>
      </w:r>
      <w:proofErr w:type="spellEnd"/>
      <w:r w:rsidRPr="000A242D">
        <w:rPr>
          <w:rFonts w:ascii="Times New Roman" w:hAnsi="Times New Roman" w:cs="Times New Roman"/>
          <w:iCs/>
          <w:color w:val="auto"/>
          <w:spacing w:val="2"/>
          <w:sz w:val="28"/>
          <w:szCs w:val="28"/>
        </w:rPr>
        <w:t xml:space="preserve">). </w:t>
      </w:r>
      <w:r w:rsidRPr="000A242D">
        <w:rPr>
          <w:rFonts w:ascii="Times New Roman" w:hAnsi="Times New Roman" w:cs="Times New Roman"/>
          <w:color w:val="auto"/>
          <w:spacing w:val="2"/>
          <w:sz w:val="28"/>
          <w:szCs w:val="28"/>
        </w:rPr>
        <w:t>Ударение в слове, фразе.</w:t>
      </w:r>
      <w:r w:rsidRPr="000A242D">
        <w:rPr>
          <w:rFonts w:ascii="Times New Roman" w:hAnsi="Times New Roman" w:cs="Times New Roman"/>
          <w:iCs/>
          <w:color w:val="auto"/>
          <w:spacing w:val="2"/>
          <w:sz w:val="28"/>
          <w:szCs w:val="28"/>
        </w:rPr>
        <w:t xml:space="preserve"> Отсутствие ударения на служебных словах (артиклях, союзах, предлогах). Членение предложений на смысловые группы.</w:t>
      </w:r>
      <w:r w:rsidRPr="000A242D">
        <w:rPr>
          <w:rFonts w:ascii="Times New Roman" w:hAnsi="Times New Roman" w:cs="Times New Roman"/>
          <w:color w:val="auto"/>
          <w:spacing w:val="2"/>
          <w:sz w:val="28"/>
          <w:szCs w:val="28"/>
        </w:rPr>
        <w:t xml:space="preserve"> Ритмико-интонационные особенности повествовательного, побудительного</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lastRenderedPageBreak/>
        <w:t>и вопросительного (общий и специальный вопрос) предложе</w:t>
      </w:r>
      <w:r w:rsidRPr="000A242D">
        <w:rPr>
          <w:rFonts w:ascii="Times New Roman" w:hAnsi="Times New Roman" w:cs="Times New Roman"/>
          <w:color w:val="auto"/>
          <w:spacing w:val="2"/>
          <w:sz w:val="28"/>
          <w:szCs w:val="28"/>
        </w:rPr>
        <w:t xml:space="preserve">ний. </w:t>
      </w:r>
      <w:r w:rsidRPr="000A242D">
        <w:rPr>
          <w:rFonts w:ascii="Times New Roman" w:hAnsi="Times New Roman" w:cs="Times New Roman"/>
          <w:iCs/>
          <w:color w:val="auto"/>
          <w:spacing w:val="2"/>
          <w:sz w:val="28"/>
          <w:szCs w:val="28"/>
        </w:rPr>
        <w:t xml:space="preserve">Интонация перечисления. Чтение по транскрипции </w:t>
      </w:r>
      <w:r w:rsidRPr="000A242D">
        <w:rPr>
          <w:rFonts w:ascii="Times New Roman" w:hAnsi="Times New Roman" w:cs="Times New Roman"/>
          <w:iCs/>
          <w:color w:val="auto"/>
          <w:sz w:val="28"/>
          <w:szCs w:val="28"/>
        </w:rPr>
        <w:t>изученных слов.</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pacing w:val="-2"/>
          <w:sz w:val="28"/>
          <w:szCs w:val="28"/>
        </w:rPr>
        <w:t xml:space="preserve">Лексическая сторона речи. </w:t>
      </w:r>
      <w:r w:rsidRPr="000A242D">
        <w:rPr>
          <w:rFonts w:ascii="Times New Roman" w:hAnsi="Times New Roman" w:cs="Times New Roman"/>
          <w:color w:val="auto"/>
          <w:spacing w:val="-2"/>
          <w:sz w:val="28"/>
          <w:szCs w:val="28"/>
        </w:rPr>
        <w:t>Лексические единицы, обслу</w:t>
      </w:r>
      <w:r w:rsidRPr="000A242D">
        <w:rPr>
          <w:rFonts w:ascii="Times New Roman" w:hAnsi="Times New Roman" w:cs="Times New Roman"/>
          <w:color w:val="auto"/>
          <w:sz w:val="28"/>
          <w:szCs w:val="28"/>
        </w:rPr>
        <w:t xml:space="preserve">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w:t>
      </w:r>
      <w:r w:rsidRPr="000A242D">
        <w:rPr>
          <w:rFonts w:ascii="Times New Roman" w:hAnsi="Times New Roman" w:cs="Times New Roman"/>
          <w:color w:val="auto"/>
          <w:spacing w:val="2"/>
          <w:sz w:val="28"/>
          <w:szCs w:val="28"/>
        </w:rPr>
        <w:t xml:space="preserve">устойчивые словосочетания, оценочная лексика и речевые </w:t>
      </w:r>
      <w:r w:rsidRPr="000A242D">
        <w:rPr>
          <w:rFonts w:ascii="Times New Roman" w:hAnsi="Times New Roman" w:cs="Times New Roman"/>
          <w:color w:val="auto"/>
          <w:sz w:val="28"/>
          <w:szCs w:val="28"/>
        </w:rPr>
        <w:t xml:space="preserve">клише как элементы речевого этикета, отражающие культуру англоговорящих стран. Интернациональные слова (например, </w:t>
      </w:r>
      <w:proofErr w:type="spellStart"/>
      <w:r w:rsidRPr="000A242D">
        <w:rPr>
          <w:rFonts w:ascii="Times New Roman" w:hAnsi="Times New Roman" w:cs="Times New Roman"/>
          <w:color w:val="auto"/>
          <w:spacing w:val="2"/>
          <w:sz w:val="28"/>
          <w:szCs w:val="28"/>
        </w:rPr>
        <w:t>doctor</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film</w:t>
      </w:r>
      <w:proofErr w:type="spellEnd"/>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iCs/>
          <w:color w:val="auto"/>
          <w:spacing w:val="2"/>
          <w:sz w:val="28"/>
          <w:szCs w:val="28"/>
        </w:rPr>
        <w:t>Начальное представление о способах словообразования: суффиксация (суффиксы ­</w:t>
      </w:r>
      <w:proofErr w:type="spellStart"/>
      <w:r w:rsidRPr="000A242D">
        <w:rPr>
          <w:rFonts w:ascii="Times New Roman" w:hAnsi="Times New Roman" w:cs="Times New Roman"/>
          <w:iCs/>
          <w:color w:val="auto"/>
          <w:spacing w:val="2"/>
          <w:sz w:val="28"/>
          <w:szCs w:val="28"/>
        </w:rPr>
        <w:t>er</w:t>
      </w:r>
      <w:proofErr w:type="spellEnd"/>
      <w:r w:rsidRPr="000A242D">
        <w:rPr>
          <w:rFonts w:ascii="Times New Roman" w:hAnsi="Times New Roman" w:cs="Times New Roman"/>
          <w:iCs/>
          <w:color w:val="auto"/>
          <w:spacing w:val="2"/>
          <w:sz w:val="28"/>
          <w:szCs w:val="28"/>
        </w:rPr>
        <w:t>, ­</w:t>
      </w:r>
      <w:proofErr w:type="spellStart"/>
      <w:r w:rsidRPr="000A242D">
        <w:rPr>
          <w:rFonts w:ascii="Times New Roman" w:hAnsi="Times New Roman" w:cs="Times New Roman"/>
          <w:iCs/>
          <w:color w:val="auto"/>
          <w:spacing w:val="2"/>
          <w:sz w:val="28"/>
          <w:szCs w:val="28"/>
        </w:rPr>
        <w:t>or</w:t>
      </w:r>
      <w:proofErr w:type="spellEnd"/>
      <w:r w:rsidRPr="000A242D">
        <w:rPr>
          <w:rFonts w:ascii="Times New Roman" w:hAnsi="Times New Roman" w:cs="Times New Roman"/>
          <w:iCs/>
          <w:color w:val="auto"/>
          <w:spacing w:val="2"/>
          <w:sz w:val="28"/>
          <w:szCs w:val="28"/>
        </w:rPr>
        <w:t>, ­</w:t>
      </w:r>
      <w:proofErr w:type="spellStart"/>
      <w:r w:rsidRPr="000A242D">
        <w:rPr>
          <w:rFonts w:ascii="Times New Roman" w:hAnsi="Times New Roman" w:cs="Times New Roman"/>
          <w:iCs/>
          <w:color w:val="auto"/>
          <w:spacing w:val="2"/>
          <w:sz w:val="28"/>
          <w:szCs w:val="28"/>
        </w:rPr>
        <w:t>tion</w:t>
      </w:r>
      <w:proofErr w:type="spellEnd"/>
      <w:r w:rsidRPr="000A242D">
        <w:rPr>
          <w:rFonts w:ascii="Times New Roman" w:hAnsi="Times New Roman" w:cs="Times New Roman"/>
          <w:iCs/>
          <w:color w:val="auto"/>
          <w:spacing w:val="2"/>
          <w:sz w:val="28"/>
          <w:szCs w:val="28"/>
        </w:rPr>
        <w:t>, ­</w:t>
      </w:r>
      <w:proofErr w:type="spellStart"/>
      <w:r w:rsidRPr="000A242D">
        <w:rPr>
          <w:rFonts w:ascii="Times New Roman" w:hAnsi="Times New Roman" w:cs="Times New Roman"/>
          <w:iCs/>
          <w:color w:val="auto"/>
          <w:spacing w:val="2"/>
          <w:sz w:val="28"/>
          <w:szCs w:val="28"/>
        </w:rPr>
        <w:t>ist</w:t>
      </w:r>
      <w:proofErr w:type="spellEnd"/>
      <w:r w:rsidRPr="000A242D">
        <w:rPr>
          <w:rFonts w:ascii="Times New Roman" w:hAnsi="Times New Roman" w:cs="Times New Roman"/>
          <w:iCs/>
          <w:color w:val="auto"/>
          <w:spacing w:val="2"/>
          <w:sz w:val="28"/>
          <w:szCs w:val="28"/>
        </w:rPr>
        <w:t xml:space="preserve">, </w:t>
      </w:r>
      <w:r w:rsidRPr="000A242D">
        <w:rPr>
          <w:rFonts w:ascii="Times New Roman" w:hAnsi="Times New Roman" w:cs="Times New Roman"/>
          <w:iCs/>
          <w:color w:val="auto"/>
          <w:sz w:val="28"/>
          <w:szCs w:val="28"/>
        </w:rPr>
        <w:t>­</w:t>
      </w:r>
      <w:proofErr w:type="spellStart"/>
      <w:r w:rsidRPr="000A242D">
        <w:rPr>
          <w:rFonts w:ascii="Times New Roman" w:hAnsi="Times New Roman" w:cs="Times New Roman"/>
          <w:iCs/>
          <w:color w:val="auto"/>
          <w:sz w:val="28"/>
          <w:szCs w:val="28"/>
        </w:rPr>
        <w:t>ful</w:t>
      </w:r>
      <w:proofErr w:type="spellEnd"/>
      <w:r w:rsidRPr="000A242D">
        <w:rPr>
          <w:rFonts w:ascii="Times New Roman" w:hAnsi="Times New Roman" w:cs="Times New Roman"/>
          <w:iCs/>
          <w:color w:val="auto"/>
          <w:sz w:val="28"/>
          <w:szCs w:val="28"/>
        </w:rPr>
        <w:t>, ­</w:t>
      </w:r>
      <w:proofErr w:type="spellStart"/>
      <w:r w:rsidRPr="000A242D">
        <w:rPr>
          <w:rFonts w:ascii="Times New Roman" w:hAnsi="Times New Roman" w:cs="Times New Roman"/>
          <w:iCs/>
          <w:color w:val="auto"/>
          <w:sz w:val="28"/>
          <w:szCs w:val="28"/>
        </w:rPr>
        <w:t>ly</w:t>
      </w:r>
      <w:proofErr w:type="spellEnd"/>
      <w:r w:rsidRPr="000A242D">
        <w:rPr>
          <w:rFonts w:ascii="Times New Roman" w:hAnsi="Times New Roman" w:cs="Times New Roman"/>
          <w:iCs/>
          <w:color w:val="auto"/>
          <w:sz w:val="28"/>
          <w:szCs w:val="28"/>
        </w:rPr>
        <w:t>, ­</w:t>
      </w:r>
      <w:proofErr w:type="spellStart"/>
      <w:r w:rsidRPr="000A242D">
        <w:rPr>
          <w:rFonts w:ascii="Times New Roman" w:hAnsi="Times New Roman" w:cs="Times New Roman"/>
          <w:iCs/>
          <w:color w:val="auto"/>
          <w:sz w:val="28"/>
          <w:szCs w:val="28"/>
        </w:rPr>
        <w:t>teen</w:t>
      </w:r>
      <w:proofErr w:type="spellEnd"/>
      <w:r w:rsidRPr="000A242D">
        <w:rPr>
          <w:rFonts w:ascii="Times New Roman" w:hAnsi="Times New Roman" w:cs="Times New Roman"/>
          <w:iCs/>
          <w:color w:val="auto"/>
          <w:sz w:val="28"/>
          <w:szCs w:val="28"/>
        </w:rPr>
        <w:t>, ­</w:t>
      </w:r>
      <w:proofErr w:type="spellStart"/>
      <w:r w:rsidRPr="000A242D">
        <w:rPr>
          <w:rFonts w:ascii="Times New Roman" w:hAnsi="Times New Roman" w:cs="Times New Roman"/>
          <w:iCs/>
          <w:color w:val="auto"/>
          <w:sz w:val="28"/>
          <w:szCs w:val="28"/>
        </w:rPr>
        <w:t>ty</w:t>
      </w:r>
      <w:proofErr w:type="spellEnd"/>
      <w:r w:rsidRPr="000A242D">
        <w:rPr>
          <w:rFonts w:ascii="Times New Roman" w:hAnsi="Times New Roman" w:cs="Times New Roman"/>
          <w:iCs/>
          <w:color w:val="auto"/>
          <w:sz w:val="28"/>
          <w:szCs w:val="28"/>
        </w:rPr>
        <w:t>, ­</w:t>
      </w:r>
      <w:proofErr w:type="spellStart"/>
      <w:r w:rsidRPr="000A242D">
        <w:rPr>
          <w:rFonts w:ascii="Times New Roman" w:hAnsi="Times New Roman" w:cs="Times New Roman"/>
          <w:iCs/>
          <w:color w:val="auto"/>
          <w:sz w:val="28"/>
          <w:szCs w:val="28"/>
        </w:rPr>
        <w:t>th</w:t>
      </w:r>
      <w:proofErr w:type="spellEnd"/>
      <w:r w:rsidRPr="000A242D">
        <w:rPr>
          <w:rFonts w:ascii="Times New Roman" w:hAnsi="Times New Roman" w:cs="Times New Roman"/>
          <w:iCs/>
          <w:color w:val="auto"/>
          <w:sz w:val="28"/>
          <w:szCs w:val="28"/>
        </w:rPr>
        <w:t>), словосложение (</w:t>
      </w:r>
      <w:proofErr w:type="spellStart"/>
      <w:r w:rsidRPr="000A242D">
        <w:rPr>
          <w:rFonts w:ascii="Times New Roman" w:hAnsi="Times New Roman" w:cs="Times New Roman"/>
          <w:iCs/>
          <w:color w:val="auto"/>
          <w:sz w:val="28"/>
          <w:szCs w:val="28"/>
        </w:rPr>
        <w:t>postcard</w:t>
      </w:r>
      <w:proofErr w:type="spellEnd"/>
      <w:r w:rsidRPr="000A242D">
        <w:rPr>
          <w:rFonts w:ascii="Times New Roman" w:hAnsi="Times New Roman" w:cs="Times New Roman"/>
          <w:iCs/>
          <w:color w:val="auto"/>
          <w:sz w:val="28"/>
          <w:szCs w:val="28"/>
        </w:rPr>
        <w:t>), конверсия (</w:t>
      </w:r>
      <w:proofErr w:type="spellStart"/>
      <w:r w:rsidRPr="000A242D">
        <w:rPr>
          <w:rFonts w:ascii="Times New Roman" w:hAnsi="Times New Roman" w:cs="Times New Roman"/>
          <w:iCs/>
          <w:color w:val="auto"/>
          <w:sz w:val="28"/>
          <w:szCs w:val="28"/>
        </w:rPr>
        <w:t>play</w:t>
      </w:r>
      <w:proofErr w:type="spellEnd"/>
      <w:r w:rsidRPr="000A242D">
        <w:rPr>
          <w:rFonts w:ascii="Times New Roman" w:hAnsi="Times New Roman" w:cs="Times New Roman"/>
          <w:iCs/>
          <w:color w:val="auto"/>
          <w:sz w:val="28"/>
          <w:szCs w:val="28"/>
        </w:rPr>
        <w:t xml:space="preserve"> — </w:t>
      </w:r>
      <w:proofErr w:type="spellStart"/>
      <w:r w:rsidRPr="000A242D">
        <w:rPr>
          <w:rFonts w:ascii="Times New Roman" w:hAnsi="Times New Roman" w:cs="Times New Roman"/>
          <w:iCs/>
          <w:color w:val="auto"/>
          <w:sz w:val="28"/>
          <w:szCs w:val="28"/>
        </w:rPr>
        <w:t>to</w:t>
      </w:r>
      <w:proofErr w:type="spellEnd"/>
      <w:r w:rsidRPr="000A242D">
        <w:rPr>
          <w:rFonts w:ascii="Times New Roman" w:hAnsi="Times New Roman" w:cs="Times New Roman"/>
          <w:iCs/>
          <w:color w:val="auto"/>
          <w:sz w:val="28"/>
          <w:szCs w:val="28"/>
        </w:rPr>
        <w:t xml:space="preserve"> </w:t>
      </w:r>
      <w:proofErr w:type="spellStart"/>
      <w:r w:rsidRPr="000A242D">
        <w:rPr>
          <w:rFonts w:ascii="Times New Roman" w:hAnsi="Times New Roman" w:cs="Times New Roman"/>
          <w:iCs/>
          <w:color w:val="auto"/>
          <w:sz w:val="28"/>
          <w:szCs w:val="28"/>
        </w:rPr>
        <w:t>play</w:t>
      </w:r>
      <w:proofErr w:type="spellEnd"/>
      <w:r w:rsidRPr="000A242D">
        <w:rPr>
          <w:rFonts w:ascii="Times New Roman" w:hAnsi="Times New Roman" w:cs="Times New Roman"/>
          <w:iCs/>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color w:val="auto"/>
          <w:sz w:val="28"/>
          <w:szCs w:val="28"/>
        </w:rPr>
        <w:t xml:space="preserve">Грамматическая сторона речи. </w:t>
      </w:r>
      <w:r w:rsidRPr="000A242D">
        <w:rPr>
          <w:rFonts w:ascii="Times New Roman" w:hAnsi="Times New Roman" w:cs="Times New Roman"/>
          <w:color w:val="auto"/>
          <w:sz w:val="28"/>
          <w:szCs w:val="28"/>
        </w:rPr>
        <w:t xml:space="preserve">Основные коммуникативные типы предложений: повествовательное, вопросительное, </w:t>
      </w:r>
      <w:r w:rsidRPr="000A242D">
        <w:rPr>
          <w:rFonts w:ascii="Times New Roman" w:hAnsi="Times New Roman" w:cs="Times New Roman"/>
          <w:color w:val="auto"/>
          <w:spacing w:val="2"/>
          <w:sz w:val="28"/>
          <w:szCs w:val="28"/>
        </w:rPr>
        <w:t xml:space="preserve">побудительное. Общий и специальный вопросы. Вопросительные слова: </w:t>
      </w:r>
      <w:proofErr w:type="spellStart"/>
      <w:r w:rsidRPr="000A242D">
        <w:rPr>
          <w:rFonts w:ascii="Times New Roman" w:hAnsi="Times New Roman" w:cs="Times New Roman"/>
          <w:color w:val="auto"/>
          <w:spacing w:val="2"/>
          <w:sz w:val="28"/>
          <w:szCs w:val="28"/>
        </w:rPr>
        <w:t>what</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who</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when</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where</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why</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how</w:t>
      </w:r>
      <w:proofErr w:type="spellEnd"/>
      <w:r w:rsidRPr="000A242D">
        <w:rPr>
          <w:rFonts w:ascii="Times New Roman" w:hAnsi="Times New Roman" w:cs="Times New Roman"/>
          <w:color w:val="auto"/>
          <w:spacing w:val="2"/>
          <w:sz w:val="28"/>
          <w:szCs w:val="28"/>
        </w:rPr>
        <w:t xml:space="preserve">. Порядок </w:t>
      </w:r>
      <w:r w:rsidRPr="000A242D">
        <w:rPr>
          <w:rFonts w:ascii="Times New Roman" w:hAnsi="Times New Roman" w:cs="Times New Roman"/>
          <w:color w:val="auto"/>
          <w:sz w:val="28"/>
          <w:szCs w:val="28"/>
        </w:rPr>
        <w:t>слов в предложении. Утвердительные и отрицательные предложения. Простое предложение с простым глагольным сказуемым (</w:t>
      </w:r>
      <w:proofErr w:type="spellStart"/>
      <w:r w:rsidRPr="000A242D">
        <w:rPr>
          <w:rFonts w:ascii="Times New Roman" w:hAnsi="Times New Roman" w:cs="Times New Roman"/>
          <w:color w:val="auto"/>
          <w:sz w:val="28"/>
          <w:szCs w:val="28"/>
        </w:rPr>
        <w:t>He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speaks</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English</w:t>
      </w:r>
      <w:proofErr w:type="spellEnd"/>
      <w:r w:rsidRPr="000A242D">
        <w:rPr>
          <w:rFonts w:ascii="Times New Roman" w:hAnsi="Times New Roman" w:cs="Times New Roman"/>
          <w:color w:val="auto"/>
          <w:sz w:val="28"/>
          <w:szCs w:val="28"/>
        </w:rPr>
        <w:t>.), составным именным (</w:t>
      </w:r>
      <w:proofErr w:type="spellStart"/>
      <w:r w:rsidRPr="000A242D">
        <w:rPr>
          <w:rFonts w:ascii="Times New Roman" w:hAnsi="Times New Roman" w:cs="Times New Roman"/>
          <w:color w:val="auto"/>
          <w:sz w:val="28"/>
          <w:szCs w:val="28"/>
        </w:rPr>
        <w:t>My</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family</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is</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big</w:t>
      </w:r>
      <w:proofErr w:type="spellEnd"/>
      <w:r w:rsidRPr="000A242D">
        <w:rPr>
          <w:rFonts w:ascii="Times New Roman" w:hAnsi="Times New Roman" w:cs="Times New Roman"/>
          <w:color w:val="auto"/>
          <w:sz w:val="28"/>
          <w:szCs w:val="28"/>
        </w:rPr>
        <w:t xml:space="preserve">.) и составным глагольным (I </w:t>
      </w:r>
      <w:proofErr w:type="spellStart"/>
      <w:r w:rsidRPr="000A242D">
        <w:rPr>
          <w:rFonts w:ascii="Times New Roman" w:hAnsi="Times New Roman" w:cs="Times New Roman"/>
          <w:color w:val="auto"/>
          <w:sz w:val="28"/>
          <w:szCs w:val="28"/>
        </w:rPr>
        <w:t>like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to</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dance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She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can</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skate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well</w:t>
      </w:r>
      <w:proofErr w:type="spellEnd"/>
      <w:r w:rsidRPr="000A242D">
        <w:rPr>
          <w:rFonts w:ascii="Times New Roman" w:hAnsi="Times New Roman" w:cs="Times New Roman"/>
          <w:color w:val="auto"/>
          <w:sz w:val="28"/>
          <w:szCs w:val="28"/>
        </w:rPr>
        <w:t>.) сказуемым. Побудительные предложения в утвердительной (</w:t>
      </w:r>
      <w:proofErr w:type="spellStart"/>
      <w:r w:rsidRPr="000A242D">
        <w:rPr>
          <w:rFonts w:ascii="Times New Roman" w:hAnsi="Times New Roman" w:cs="Times New Roman"/>
          <w:color w:val="auto"/>
          <w:sz w:val="28"/>
          <w:szCs w:val="28"/>
        </w:rPr>
        <w:t>Help</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me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please</w:t>
      </w:r>
      <w:proofErr w:type="spellEnd"/>
      <w:r w:rsidRPr="000A242D">
        <w:rPr>
          <w:rFonts w:ascii="Times New Roman" w:hAnsi="Times New Roman" w:cs="Times New Roman"/>
          <w:color w:val="auto"/>
          <w:sz w:val="28"/>
          <w:szCs w:val="28"/>
        </w:rPr>
        <w:t>.) и отрицательной (</w:t>
      </w:r>
      <w:proofErr w:type="spellStart"/>
      <w:r w:rsidRPr="000A242D">
        <w:rPr>
          <w:rFonts w:ascii="Times New Roman" w:hAnsi="Times New Roman" w:cs="Times New Roman"/>
          <w:color w:val="auto"/>
          <w:sz w:val="28"/>
          <w:szCs w:val="28"/>
        </w:rPr>
        <w:t>Don’t</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be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late</w:t>
      </w:r>
      <w:proofErr w:type="spellEnd"/>
      <w:r w:rsidRPr="000A242D">
        <w:rPr>
          <w:rFonts w:ascii="Times New Roman" w:hAnsi="Times New Roman" w:cs="Times New Roman"/>
          <w:color w:val="auto"/>
          <w:sz w:val="28"/>
          <w:szCs w:val="28"/>
        </w:rPr>
        <w:t xml:space="preserve">!) формах. </w:t>
      </w:r>
      <w:r w:rsidRPr="000A242D">
        <w:rPr>
          <w:rFonts w:ascii="Times New Roman" w:hAnsi="Times New Roman" w:cs="Times New Roman"/>
          <w:iCs/>
          <w:color w:val="auto"/>
          <w:sz w:val="28"/>
          <w:szCs w:val="28"/>
        </w:rPr>
        <w:t>Безличные предложения в настоящем времени (</w:t>
      </w:r>
      <w:proofErr w:type="spellStart"/>
      <w:r w:rsidRPr="000A242D">
        <w:rPr>
          <w:rFonts w:ascii="Times New Roman" w:hAnsi="Times New Roman" w:cs="Times New Roman"/>
          <w:iCs/>
          <w:color w:val="auto"/>
          <w:sz w:val="28"/>
          <w:szCs w:val="28"/>
        </w:rPr>
        <w:t>It</w:t>
      </w:r>
      <w:proofErr w:type="spellEnd"/>
      <w:r w:rsidRPr="000A242D">
        <w:rPr>
          <w:rFonts w:ascii="Times New Roman" w:hAnsi="Times New Roman" w:cs="Times New Roman"/>
          <w:iCs/>
          <w:color w:val="auto"/>
          <w:sz w:val="28"/>
          <w:szCs w:val="28"/>
        </w:rPr>
        <w:t xml:space="preserve"> </w:t>
      </w:r>
      <w:proofErr w:type="spellStart"/>
      <w:r w:rsidRPr="000A242D">
        <w:rPr>
          <w:rFonts w:ascii="Times New Roman" w:hAnsi="Times New Roman" w:cs="Times New Roman"/>
          <w:iCs/>
          <w:color w:val="auto"/>
          <w:sz w:val="28"/>
          <w:szCs w:val="28"/>
        </w:rPr>
        <w:t>is</w:t>
      </w:r>
      <w:proofErr w:type="spellEnd"/>
      <w:r w:rsidRPr="000A242D">
        <w:rPr>
          <w:rFonts w:ascii="Times New Roman" w:hAnsi="Times New Roman" w:cs="Times New Roman"/>
          <w:iCs/>
          <w:color w:val="auto"/>
          <w:sz w:val="28"/>
          <w:szCs w:val="28"/>
        </w:rPr>
        <w:t xml:space="preserve"> </w:t>
      </w:r>
      <w:proofErr w:type="spellStart"/>
      <w:r w:rsidRPr="000A242D">
        <w:rPr>
          <w:rFonts w:ascii="Times New Roman" w:hAnsi="Times New Roman" w:cs="Times New Roman"/>
          <w:iCs/>
          <w:color w:val="auto"/>
          <w:sz w:val="28"/>
          <w:szCs w:val="28"/>
        </w:rPr>
        <w:t>cold</w:t>
      </w:r>
      <w:proofErr w:type="spellEnd"/>
      <w:r w:rsidRPr="000A242D">
        <w:rPr>
          <w:rFonts w:ascii="Times New Roman" w:hAnsi="Times New Roman" w:cs="Times New Roman"/>
          <w:iCs/>
          <w:color w:val="auto"/>
          <w:sz w:val="28"/>
          <w:szCs w:val="28"/>
        </w:rPr>
        <w:t xml:space="preserve">. </w:t>
      </w:r>
      <w:proofErr w:type="spellStart"/>
      <w:r w:rsidRPr="000A242D">
        <w:rPr>
          <w:rFonts w:ascii="Times New Roman" w:hAnsi="Times New Roman" w:cs="Times New Roman"/>
          <w:iCs/>
          <w:color w:val="auto"/>
          <w:sz w:val="28"/>
          <w:szCs w:val="28"/>
        </w:rPr>
        <w:t>It’s</w:t>
      </w:r>
      <w:proofErr w:type="spellEnd"/>
      <w:r w:rsidRPr="000A242D">
        <w:rPr>
          <w:rFonts w:ascii="Times New Roman" w:hAnsi="Times New Roman" w:cs="Times New Roman"/>
          <w:iCs/>
          <w:color w:val="auto"/>
          <w:sz w:val="28"/>
          <w:szCs w:val="28"/>
        </w:rPr>
        <w:t xml:space="preserve"> </w:t>
      </w:r>
      <w:proofErr w:type="spellStart"/>
      <w:r w:rsidRPr="000A242D">
        <w:rPr>
          <w:rFonts w:ascii="Times New Roman" w:hAnsi="Times New Roman" w:cs="Times New Roman"/>
          <w:iCs/>
          <w:color w:val="auto"/>
          <w:sz w:val="28"/>
          <w:szCs w:val="28"/>
        </w:rPr>
        <w:t>five</w:t>
      </w:r>
      <w:proofErr w:type="spellEnd"/>
      <w:r w:rsidRPr="000A242D">
        <w:rPr>
          <w:rFonts w:ascii="Times New Roman" w:hAnsi="Times New Roman" w:cs="Times New Roman"/>
          <w:iCs/>
          <w:color w:val="auto"/>
          <w:sz w:val="28"/>
          <w:szCs w:val="28"/>
        </w:rPr>
        <w:t xml:space="preserve"> </w:t>
      </w:r>
      <w:proofErr w:type="spellStart"/>
      <w:r w:rsidRPr="000A242D">
        <w:rPr>
          <w:rFonts w:ascii="Times New Roman" w:hAnsi="Times New Roman" w:cs="Times New Roman"/>
          <w:iCs/>
          <w:color w:val="auto"/>
          <w:sz w:val="28"/>
          <w:szCs w:val="28"/>
        </w:rPr>
        <w:t>o</w:t>
      </w:r>
      <w:r w:rsidRPr="000A242D">
        <w:rPr>
          <w:rFonts w:ascii="Times New Roman" w:hAnsi="Times New Roman" w:cs="Times New Roman"/>
          <w:color w:val="auto"/>
          <w:sz w:val="28"/>
          <w:szCs w:val="28"/>
        </w:rPr>
        <w:t>’</w:t>
      </w:r>
      <w:r w:rsidRPr="000A242D">
        <w:rPr>
          <w:rFonts w:ascii="Times New Roman" w:hAnsi="Times New Roman" w:cs="Times New Roman"/>
          <w:iCs/>
          <w:color w:val="auto"/>
          <w:sz w:val="28"/>
          <w:szCs w:val="28"/>
        </w:rPr>
        <w:t>clock</w:t>
      </w:r>
      <w:proofErr w:type="spellEnd"/>
      <w:r w:rsidRPr="000A242D">
        <w:rPr>
          <w:rFonts w:ascii="Times New Roman" w:hAnsi="Times New Roman" w:cs="Times New Roman"/>
          <w:iCs/>
          <w:color w:val="auto"/>
          <w:sz w:val="28"/>
          <w:szCs w:val="28"/>
        </w:rPr>
        <w:t>.).</w:t>
      </w:r>
      <w:r w:rsidRPr="000A242D">
        <w:rPr>
          <w:rFonts w:ascii="Times New Roman" w:hAnsi="Times New Roman" w:cs="Times New Roman"/>
          <w:color w:val="auto"/>
          <w:sz w:val="28"/>
          <w:szCs w:val="28"/>
        </w:rPr>
        <w:t xml:space="preserve"> Предложения с оборотом </w:t>
      </w:r>
      <w:proofErr w:type="spellStart"/>
      <w:r w:rsidRPr="000A242D">
        <w:rPr>
          <w:rFonts w:ascii="Times New Roman" w:hAnsi="Times New Roman" w:cs="Times New Roman"/>
          <w:color w:val="auto"/>
          <w:sz w:val="28"/>
          <w:szCs w:val="28"/>
        </w:rPr>
        <w:t>there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is</w:t>
      </w:r>
      <w:proofErr w:type="spellEnd"/>
      <w:r w:rsidRPr="000A242D">
        <w:rPr>
          <w:rFonts w:ascii="Times New Roman" w:hAnsi="Times New Roman" w:cs="Times New Roman"/>
          <w:color w:val="auto"/>
          <w:sz w:val="28"/>
          <w:szCs w:val="28"/>
        </w:rPr>
        <w:t>/</w:t>
      </w:r>
      <w:proofErr w:type="spellStart"/>
      <w:r w:rsidRPr="000A242D">
        <w:rPr>
          <w:rFonts w:ascii="Times New Roman" w:hAnsi="Times New Roman" w:cs="Times New Roman"/>
          <w:color w:val="auto"/>
          <w:sz w:val="28"/>
          <w:szCs w:val="28"/>
        </w:rPr>
        <w:t>there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are</w:t>
      </w:r>
      <w:proofErr w:type="spellEnd"/>
      <w:r w:rsidRPr="000A242D">
        <w:rPr>
          <w:rFonts w:ascii="Times New Roman" w:hAnsi="Times New Roman" w:cs="Times New Roman"/>
          <w:color w:val="auto"/>
          <w:sz w:val="28"/>
          <w:szCs w:val="28"/>
        </w:rPr>
        <w:t xml:space="preserve">. Простые распространённые предложения. Предложения </w:t>
      </w:r>
      <w:r w:rsidRPr="000A242D">
        <w:rPr>
          <w:rFonts w:ascii="Times New Roman" w:hAnsi="Times New Roman" w:cs="Times New Roman"/>
          <w:color w:val="auto"/>
          <w:spacing w:val="2"/>
          <w:sz w:val="28"/>
          <w:szCs w:val="28"/>
        </w:rPr>
        <w:t xml:space="preserve">с однородными членами. </w:t>
      </w:r>
      <w:r w:rsidRPr="000A242D">
        <w:rPr>
          <w:rFonts w:ascii="Times New Roman" w:hAnsi="Times New Roman" w:cs="Times New Roman"/>
          <w:iCs/>
          <w:color w:val="auto"/>
          <w:spacing w:val="2"/>
          <w:sz w:val="28"/>
          <w:szCs w:val="28"/>
        </w:rPr>
        <w:t xml:space="preserve">Сложносочинённые предложения </w:t>
      </w:r>
      <w:r w:rsidRPr="000A242D">
        <w:rPr>
          <w:rFonts w:ascii="Times New Roman" w:hAnsi="Times New Roman" w:cs="Times New Roman"/>
          <w:iCs/>
          <w:color w:val="auto"/>
          <w:sz w:val="28"/>
          <w:szCs w:val="28"/>
        </w:rPr>
        <w:t xml:space="preserve">с союзами </w:t>
      </w:r>
      <w:proofErr w:type="spellStart"/>
      <w:r w:rsidRPr="000A242D">
        <w:rPr>
          <w:rFonts w:ascii="Times New Roman" w:hAnsi="Times New Roman" w:cs="Times New Roman"/>
          <w:iCs/>
          <w:color w:val="auto"/>
          <w:sz w:val="28"/>
          <w:szCs w:val="28"/>
        </w:rPr>
        <w:t>and</w:t>
      </w:r>
      <w:proofErr w:type="spellEnd"/>
      <w:r w:rsidRPr="000A242D">
        <w:rPr>
          <w:rFonts w:ascii="Times New Roman" w:hAnsi="Times New Roman" w:cs="Times New Roman"/>
          <w:iCs/>
          <w:color w:val="auto"/>
          <w:sz w:val="28"/>
          <w:szCs w:val="28"/>
        </w:rPr>
        <w:t xml:space="preserve"> и </w:t>
      </w:r>
      <w:proofErr w:type="spellStart"/>
      <w:r w:rsidRPr="000A242D">
        <w:rPr>
          <w:rFonts w:ascii="Times New Roman" w:hAnsi="Times New Roman" w:cs="Times New Roman"/>
          <w:iCs/>
          <w:color w:val="auto"/>
          <w:sz w:val="28"/>
          <w:szCs w:val="28"/>
        </w:rPr>
        <w:t>but</w:t>
      </w:r>
      <w:proofErr w:type="spellEnd"/>
      <w:r w:rsidRPr="000A242D">
        <w:rPr>
          <w:rFonts w:ascii="Times New Roman" w:hAnsi="Times New Roman" w:cs="Times New Roman"/>
          <w:iCs/>
          <w:color w:val="auto"/>
          <w:sz w:val="28"/>
          <w:szCs w:val="28"/>
        </w:rPr>
        <w:t>.</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 xml:space="preserve">Сложноподчинённые предложения с </w:t>
      </w:r>
      <w:proofErr w:type="spellStart"/>
      <w:r w:rsidRPr="000A242D">
        <w:rPr>
          <w:rFonts w:ascii="Times New Roman" w:hAnsi="Times New Roman" w:cs="Times New Roman"/>
          <w:iCs/>
          <w:color w:val="auto"/>
          <w:sz w:val="28"/>
          <w:szCs w:val="28"/>
        </w:rPr>
        <w:t>because</w:t>
      </w:r>
      <w:proofErr w:type="spellEnd"/>
      <w:r w:rsidRPr="000A242D">
        <w:rPr>
          <w:rFonts w:ascii="Times New Roman" w:hAnsi="Times New Roman" w:cs="Times New Roman"/>
          <w:iCs/>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Правильные и неправильные глаголы в </w:t>
      </w:r>
      <w:proofErr w:type="spellStart"/>
      <w:r w:rsidRPr="000A242D">
        <w:rPr>
          <w:rFonts w:ascii="Times New Roman" w:hAnsi="Times New Roman" w:cs="Times New Roman"/>
          <w:color w:val="auto"/>
          <w:spacing w:val="2"/>
          <w:sz w:val="28"/>
          <w:szCs w:val="28"/>
        </w:rPr>
        <w:t>Present</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Future</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z w:val="28"/>
          <w:szCs w:val="28"/>
        </w:rPr>
        <w:t>Past</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Simple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Indefinite</w:t>
      </w:r>
      <w:proofErr w:type="spellEnd"/>
      <w:r w:rsidRPr="000A242D">
        <w:rPr>
          <w:rFonts w:ascii="Times New Roman" w:hAnsi="Times New Roman" w:cs="Times New Roman"/>
          <w:color w:val="auto"/>
          <w:sz w:val="28"/>
          <w:szCs w:val="28"/>
        </w:rPr>
        <w:t xml:space="preserve">). Неопределённая форма глагола. </w:t>
      </w:r>
      <w:proofErr w:type="spellStart"/>
      <w:r w:rsidRPr="000A242D">
        <w:rPr>
          <w:rFonts w:ascii="Times New Roman" w:hAnsi="Times New Roman" w:cs="Times New Roman"/>
          <w:color w:val="auto"/>
          <w:sz w:val="28"/>
          <w:szCs w:val="28"/>
        </w:rPr>
        <w:t>Гла</w:t>
      </w:r>
      <w:r w:rsidRPr="000A242D">
        <w:rPr>
          <w:rFonts w:ascii="Times New Roman" w:hAnsi="Times New Roman" w:cs="Times New Roman"/>
          <w:color w:val="auto"/>
          <w:spacing w:val="2"/>
          <w:sz w:val="28"/>
          <w:szCs w:val="28"/>
        </w:rPr>
        <w:t>гол­связка</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to</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be</w:t>
      </w:r>
      <w:proofErr w:type="spellEnd"/>
      <w:r w:rsidRPr="000A242D">
        <w:rPr>
          <w:rFonts w:ascii="Times New Roman" w:hAnsi="Times New Roman" w:cs="Times New Roman"/>
          <w:color w:val="auto"/>
          <w:spacing w:val="2"/>
          <w:sz w:val="28"/>
          <w:szCs w:val="28"/>
        </w:rPr>
        <w:t xml:space="preserve">. Модальные глаголы </w:t>
      </w:r>
      <w:proofErr w:type="spellStart"/>
      <w:r w:rsidRPr="000A242D">
        <w:rPr>
          <w:rFonts w:ascii="Times New Roman" w:hAnsi="Times New Roman" w:cs="Times New Roman"/>
          <w:color w:val="auto"/>
          <w:spacing w:val="2"/>
          <w:sz w:val="28"/>
          <w:szCs w:val="28"/>
        </w:rPr>
        <w:t>can</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may</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must</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iCs/>
          <w:color w:val="auto"/>
          <w:spacing w:val="2"/>
          <w:sz w:val="28"/>
          <w:szCs w:val="28"/>
        </w:rPr>
        <w:t>have</w:t>
      </w:r>
      <w:proofErr w:type="spellEnd"/>
      <w:r w:rsidRPr="000A242D">
        <w:rPr>
          <w:rFonts w:ascii="Times New Roman" w:hAnsi="Times New Roman" w:cs="Times New Roman"/>
          <w:iCs/>
          <w:color w:val="auto"/>
          <w:spacing w:val="2"/>
          <w:sz w:val="28"/>
          <w:szCs w:val="28"/>
        </w:rPr>
        <w:t xml:space="preserve"> </w:t>
      </w:r>
      <w:proofErr w:type="spellStart"/>
      <w:r w:rsidRPr="000A242D">
        <w:rPr>
          <w:rFonts w:ascii="Times New Roman" w:hAnsi="Times New Roman" w:cs="Times New Roman"/>
          <w:iCs/>
          <w:color w:val="auto"/>
          <w:spacing w:val="2"/>
          <w:sz w:val="28"/>
          <w:szCs w:val="28"/>
        </w:rPr>
        <w:t>to</w:t>
      </w:r>
      <w:proofErr w:type="spellEnd"/>
      <w:r w:rsidRPr="000A242D">
        <w:rPr>
          <w:rFonts w:ascii="Times New Roman" w:hAnsi="Times New Roman" w:cs="Times New Roman"/>
          <w:color w:val="auto"/>
          <w:spacing w:val="2"/>
          <w:sz w:val="28"/>
          <w:szCs w:val="28"/>
        </w:rPr>
        <w:t xml:space="preserve">. Глагольные конструкции </w:t>
      </w:r>
      <w:proofErr w:type="spellStart"/>
      <w:r w:rsidRPr="000A242D">
        <w:rPr>
          <w:rFonts w:ascii="Times New Roman" w:hAnsi="Times New Roman" w:cs="Times New Roman"/>
          <w:color w:val="auto"/>
          <w:spacing w:val="2"/>
          <w:sz w:val="28"/>
          <w:szCs w:val="28"/>
        </w:rPr>
        <w:t>I’d</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like</w:t>
      </w:r>
      <w:proofErr w:type="spellEnd"/>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color w:val="auto"/>
          <w:spacing w:val="2"/>
          <w:sz w:val="28"/>
          <w:szCs w:val="28"/>
        </w:rPr>
        <w:t>to</w:t>
      </w:r>
      <w:proofErr w:type="spellEnd"/>
      <w:r w:rsidRPr="000A242D">
        <w:rPr>
          <w:rFonts w:ascii="Times New Roman" w:hAnsi="Times New Roman" w:cs="Times New Roman"/>
          <w:color w:val="auto"/>
          <w:spacing w:val="2"/>
          <w:sz w:val="28"/>
          <w:szCs w:val="28"/>
        </w:rPr>
        <w:t xml:space="preserve">… Существительные в единственном и множественном числе (образованные по </w:t>
      </w:r>
      <w:r w:rsidRPr="000A242D">
        <w:rPr>
          <w:rFonts w:ascii="Times New Roman" w:hAnsi="Times New Roman" w:cs="Times New Roman"/>
          <w:color w:val="auto"/>
          <w:sz w:val="28"/>
          <w:szCs w:val="28"/>
        </w:rPr>
        <w:t>правилу и исключения), существительные с неопределённым, определённым и нулевым артиклем. Притяжательный падеж имён существительных.</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Прилагательные в положительной, сравнительной и превосходной степени, образованные по правилам и исключения.</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color w:val="auto"/>
          <w:sz w:val="28"/>
          <w:szCs w:val="28"/>
        </w:rPr>
        <w:t>Местоимения: личные (в именительном и объектном падежах), притяжательные, вопросительные, указательные (</w:t>
      </w:r>
      <w:proofErr w:type="spellStart"/>
      <w:r w:rsidRPr="000A242D">
        <w:rPr>
          <w:rFonts w:ascii="Times New Roman" w:hAnsi="Times New Roman" w:cs="Times New Roman"/>
          <w:color w:val="auto"/>
          <w:sz w:val="28"/>
          <w:szCs w:val="28"/>
        </w:rPr>
        <w:t>this</w:t>
      </w:r>
      <w:proofErr w:type="spellEnd"/>
      <w:r w:rsidRPr="000A242D">
        <w:rPr>
          <w:rFonts w:ascii="Times New Roman" w:hAnsi="Times New Roman" w:cs="Times New Roman"/>
          <w:color w:val="auto"/>
          <w:sz w:val="28"/>
          <w:szCs w:val="28"/>
        </w:rPr>
        <w:t>/</w:t>
      </w:r>
      <w:proofErr w:type="spellStart"/>
      <w:r w:rsidRPr="000A242D">
        <w:rPr>
          <w:rFonts w:ascii="Times New Roman" w:hAnsi="Times New Roman" w:cs="Times New Roman"/>
          <w:color w:val="auto"/>
          <w:sz w:val="28"/>
          <w:szCs w:val="28"/>
        </w:rPr>
        <w:t>these</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that</w:t>
      </w:r>
      <w:proofErr w:type="spellEnd"/>
      <w:r w:rsidRPr="000A242D">
        <w:rPr>
          <w:rFonts w:ascii="Times New Roman" w:hAnsi="Times New Roman" w:cs="Times New Roman"/>
          <w:color w:val="auto"/>
          <w:sz w:val="28"/>
          <w:szCs w:val="28"/>
        </w:rPr>
        <w:t>/</w:t>
      </w:r>
      <w:proofErr w:type="spellStart"/>
      <w:r w:rsidRPr="000A242D">
        <w:rPr>
          <w:rFonts w:ascii="Times New Roman" w:hAnsi="Times New Roman" w:cs="Times New Roman"/>
          <w:color w:val="auto"/>
          <w:sz w:val="28"/>
          <w:szCs w:val="28"/>
        </w:rPr>
        <w:t>those</w:t>
      </w:r>
      <w:proofErr w:type="spellEnd"/>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неопределённые (</w:t>
      </w:r>
      <w:proofErr w:type="spellStart"/>
      <w:r w:rsidRPr="000A242D">
        <w:rPr>
          <w:rFonts w:ascii="Times New Roman" w:hAnsi="Times New Roman" w:cs="Times New Roman"/>
          <w:iCs/>
          <w:color w:val="auto"/>
          <w:sz w:val="28"/>
          <w:szCs w:val="28"/>
        </w:rPr>
        <w:t>some</w:t>
      </w:r>
      <w:proofErr w:type="spellEnd"/>
      <w:r w:rsidRPr="000A242D">
        <w:rPr>
          <w:rFonts w:ascii="Times New Roman" w:hAnsi="Times New Roman" w:cs="Times New Roman"/>
          <w:iCs/>
          <w:color w:val="auto"/>
          <w:sz w:val="28"/>
          <w:szCs w:val="28"/>
        </w:rPr>
        <w:t xml:space="preserve">, </w:t>
      </w:r>
      <w:proofErr w:type="spellStart"/>
      <w:r w:rsidRPr="000A242D">
        <w:rPr>
          <w:rFonts w:ascii="Times New Roman" w:hAnsi="Times New Roman" w:cs="Times New Roman"/>
          <w:iCs/>
          <w:color w:val="auto"/>
          <w:sz w:val="28"/>
          <w:szCs w:val="28"/>
        </w:rPr>
        <w:t>any</w:t>
      </w:r>
      <w:proofErr w:type="spellEnd"/>
      <w:r w:rsidRPr="000A242D">
        <w:rPr>
          <w:rFonts w:ascii="Times New Roman" w:hAnsi="Times New Roman" w:cs="Times New Roman"/>
          <w:iCs/>
          <w:color w:val="auto"/>
          <w:sz w:val="28"/>
          <w:szCs w:val="28"/>
        </w:rPr>
        <w:t> — некоторые случаи употребления).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Cs/>
          <w:color w:val="auto"/>
          <w:spacing w:val="2"/>
          <w:sz w:val="28"/>
          <w:szCs w:val="28"/>
        </w:rPr>
        <w:t>Наречия</w:t>
      </w:r>
      <w:r w:rsidRPr="000A242D">
        <w:rPr>
          <w:rFonts w:ascii="Times New Roman" w:hAnsi="Times New Roman" w:cs="Times New Roman"/>
          <w:iCs/>
          <w:color w:val="auto"/>
          <w:spacing w:val="2"/>
          <w:sz w:val="28"/>
          <w:szCs w:val="28"/>
          <w:lang w:val="en-US"/>
        </w:rPr>
        <w:t xml:space="preserve"> </w:t>
      </w:r>
      <w:r w:rsidRPr="000A242D">
        <w:rPr>
          <w:rFonts w:ascii="Times New Roman" w:hAnsi="Times New Roman" w:cs="Times New Roman"/>
          <w:iCs/>
          <w:color w:val="auto"/>
          <w:spacing w:val="2"/>
          <w:sz w:val="28"/>
          <w:szCs w:val="28"/>
        </w:rPr>
        <w:t>времени</w:t>
      </w:r>
      <w:r w:rsidRPr="000A242D">
        <w:rPr>
          <w:rFonts w:ascii="Times New Roman" w:hAnsi="Times New Roman" w:cs="Times New Roman"/>
          <w:iCs/>
          <w:color w:val="auto"/>
          <w:spacing w:val="2"/>
          <w:sz w:val="28"/>
          <w:szCs w:val="28"/>
          <w:lang w:val="en-US"/>
        </w:rPr>
        <w:t xml:space="preserve"> (yesterday, tomorrow, never, usually, </w:t>
      </w:r>
      <w:r w:rsidRPr="000A242D">
        <w:rPr>
          <w:rFonts w:ascii="Times New Roman" w:hAnsi="Times New Roman" w:cs="Times New Roman"/>
          <w:iCs/>
          <w:color w:val="auto"/>
          <w:sz w:val="28"/>
          <w:szCs w:val="28"/>
          <w:lang w:val="en-US"/>
        </w:rPr>
        <w:t xml:space="preserve">often, sometimes). </w:t>
      </w:r>
      <w:r w:rsidRPr="000A242D">
        <w:rPr>
          <w:rFonts w:ascii="Times New Roman" w:hAnsi="Times New Roman" w:cs="Times New Roman"/>
          <w:iCs/>
          <w:color w:val="auto"/>
          <w:sz w:val="28"/>
          <w:szCs w:val="28"/>
        </w:rPr>
        <w:t>Наречия степени (</w:t>
      </w:r>
      <w:proofErr w:type="spellStart"/>
      <w:r w:rsidRPr="000A242D">
        <w:rPr>
          <w:rFonts w:ascii="Times New Roman" w:hAnsi="Times New Roman" w:cs="Times New Roman"/>
          <w:iCs/>
          <w:color w:val="auto"/>
          <w:sz w:val="28"/>
          <w:szCs w:val="28"/>
        </w:rPr>
        <w:t>much</w:t>
      </w:r>
      <w:proofErr w:type="spellEnd"/>
      <w:r w:rsidRPr="000A242D">
        <w:rPr>
          <w:rFonts w:ascii="Times New Roman" w:hAnsi="Times New Roman" w:cs="Times New Roman"/>
          <w:iCs/>
          <w:color w:val="auto"/>
          <w:sz w:val="28"/>
          <w:szCs w:val="28"/>
        </w:rPr>
        <w:t xml:space="preserve">, </w:t>
      </w:r>
      <w:proofErr w:type="spellStart"/>
      <w:r w:rsidRPr="000A242D">
        <w:rPr>
          <w:rFonts w:ascii="Times New Roman" w:hAnsi="Times New Roman" w:cs="Times New Roman"/>
          <w:iCs/>
          <w:color w:val="auto"/>
          <w:sz w:val="28"/>
          <w:szCs w:val="28"/>
        </w:rPr>
        <w:t>little</w:t>
      </w:r>
      <w:proofErr w:type="spellEnd"/>
      <w:r w:rsidRPr="000A242D">
        <w:rPr>
          <w:rFonts w:ascii="Times New Roman" w:hAnsi="Times New Roman" w:cs="Times New Roman"/>
          <w:iCs/>
          <w:color w:val="auto"/>
          <w:sz w:val="28"/>
          <w:szCs w:val="28"/>
        </w:rPr>
        <w:t xml:space="preserve">, </w:t>
      </w:r>
      <w:proofErr w:type="spellStart"/>
      <w:r w:rsidRPr="000A242D">
        <w:rPr>
          <w:rFonts w:ascii="Times New Roman" w:hAnsi="Times New Roman" w:cs="Times New Roman"/>
          <w:iCs/>
          <w:color w:val="auto"/>
          <w:sz w:val="28"/>
          <w:szCs w:val="28"/>
        </w:rPr>
        <w:t>very</w:t>
      </w:r>
      <w:proofErr w:type="spellEnd"/>
      <w:r w:rsidRPr="000A242D">
        <w:rPr>
          <w:rFonts w:ascii="Times New Roman" w:hAnsi="Times New Roman" w:cs="Times New Roman"/>
          <w:iCs/>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Количественные числительные (до 100), порядковые числительные (до 30).</w:t>
      </w:r>
    </w:p>
    <w:p w:rsidR="007712F1" w:rsidRPr="000A242D" w:rsidRDefault="007712F1" w:rsidP="007712F1">
      <w:pPr>
        <w:pStyle w:val="af"/>
        <w:spacing w:line="240" w:lineRule="auto"/>
        <w:ind w:firstLine="709"/>
        <w:contextualSpacing/>
        <w:rPr>
          <w:rFonts w:ascii="Times New Roman" w:hAnsi="Times New Roman" w:cs="Times New Roman"/>
          <w:b/>
          <w:bCs/>
          <w:iCs/>
          <w:color w:val="auto"/>
          <w:sz w:val="28"/>
          <w:szCs w:val="28"/>
          <w:lang w:val="en-US"/>
        </w:rPr>
      </w:pPr>
      <w:r w:rsidRPr="000A242D">
        <w:rPr>
          <w:rFonts w:ascii="Times New Roman" w:hAnsi="Times New Roman" w:cs="Times New Roman"/>
          <w:color w:val="auto"/>
          <w:spacing w:val="2"/>
          <w:sz w:val="28"/>
          <w:szCs w:val="28"/>
        </w:rPr>
        <w:t>Наиболее</w:t>
      </w:r>
      <w:r w:rsidRPr="000A242D">
        <w:rPr>
          <w:rFonts w:ascii="Times New Roman" w:hAnsi="Times New Roman" w:cs="Times New Roman"/>
          <w:color w:val="auto"/>
          <w:spacing w:val="2"/>
          <w:sz w:val="28"/>
          <w:szCs w:val="28"/>
          <w:lang w:val="en-US"/>
        </w:rPr>
        <w:t xml:space="preserve"> </w:t>
      </w:r>
      <w:r w:rsidRPr="000A242D">
        <w:rPr>
          <w:rFonts w:ascii="Times New Roman" w:hAnsi="Times New Roman" w:cs="Times New Roman"/>
          <w:color w:val="auto"/>
          <w:spacing w:val="2"/>
          <w:sz w:val="28"/>
          <w:szCs w:val="28"/>
        </w:rPr>
        <w:t>употребительные</w:t>
      </w:r>
      <w:r w:rsidRPr="000A242D">
        <w:rPr>
          <w:rFonts w:ascii="Times New Roman" w:hAnsi="Times New Roman" w:cs="Times New Roman"/>
          <w:color w:val="auto"/>
          <w:spacing w:val="2"/>
          <w:sz w:val="28"/>
          <w:szCs w:val="28"/>
          <w:lang w:val="en-US"/>
        </w:rPr>
        <w:t xml:space="preserve"> </w:t>
      </w:r>
      <w:r w:rsidRPr="000A242D">
        <w:rPr>
          <w:rFonts w:ascii="Times New Roman" w:hAnsi="Times New Roman" w:cs="Times New Roman"/>
          <w:color w:val="auto"/>
          <w:spacing w:val="2"/>
          <w:sz w:val="28"/>
          <w:szCs w:val="28"/>
        </w:rPr>
        <w:t>предлоги</w:t>
      </w:r>
      <w:r w:rsidRPr="000A242D">
        <w:rPr>
          <w:rFonts w:ascii="Times New Roman" w:hAnsi="Times New Roman" w:cs="Times New Roman"/>
          <w:color w:val="auto"/>
          <w:spacing w:val="2"/>
          <w:sz w:val="28"/>
          <w:szCs w:val="28"/>
          <w:lang w:val="en-US"/>
        </w:rPr>
        <w:t xml:space="preserve">: in, on, at, into, to, </w:t>
      </w:r>
      <w:r w:rsidRPr="000A242D">
        <w:rPr>
          <w:rFonts w:ascii="Times New Roman" w:hAnsi="Times New Roman" w:cs="Times New Roman"/>
          <w:color w:val="auto"/>
          <w:sz w:val="28"/>
          <w:szCs w:val="28"/>
          <w:lang w:val="en-US"/>
        </w:rPr>
        <w:t>from, of, with.</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i w:val="0"/>
          <w:color w:val="auto"/>
          <w:sz w:val="28"/>
          <w:szCs w:val="28"/>
          <w:u w:val="single"/>
        </w:rPr>
      </w:pPr>
      <w:r w:rsidRPr="000A242D">
        <w:rPr>
          <w:rFonts w:ascii="Times New Roman" w:hAnsi="Times New Roman" w:cs="Times New Roman"/>
          <w:b/>
          <w:i w:val="0"/>
          <w:color w:val="auto"/>
          <w:sz w:val="28"/>
          <w:szCs w:val="28"/>
          <w:u w:val="single"/>
        </w:rPr>
        <w:t xml:space="preserve">Математика </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Числа и величины</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Измерение величин; сравнение и упорядочение величин. Единицы массы (грамм, килограмм, центнер, тонна), вместимости (литр), времени </w:t>
      </w:r>
      <w:r w:rsidRPr="000A242D">
        <w:rPr>
          <w:rFonts w:ascii="Times New Roman" w:hAnsi="Times New Roman" w:cs="Times New Roman"/>
          <w:color w:val="auto"/>
          <w:sz w:val="28"/>
          <w:szCs w:val="28"/>
        </w:rPr>
        <w:lastRenderedPageBreak/>
        <w:t>(секунда, минута, час). Длина (миллиметр, сантиметр, дециметр, метр, километр). Соотношения между единицами измерения однородных величин. Сравне</w:t>
      </w:r>
      <w:r w:rsidRPr="000A242D">
        <w:rPr>
          <w:rFonts w:ascii="Times New Roman" w:hAnsi="Times New Roman" w:cs="Times New Roman"/>
          <w:color w:val="auto"/>
          <w:spacing w:val="2"/>
          <w:sz w:val="28"/>
          <w:szCs w:val="28"/>
        </w:rPr>
        <w:t xml:space="preserve">ние и упорядочение однородных величин. Доля величины </w:t>
      </w:r>
      <w:r w:rsidRPr="000A242D">
        <w:rPr>
          <w:rFonts w:ascii="Times New Roman" w:hAnsi="Times New Roman" w:cs="Times New Roman"/>
          <w:color w:val="auto"/>
          <w:sz w:val="28"/>
          <w:szCs w:val="28"/>
        </w:rPr>
        <w:t>(половина, треть, четверть, десятая, сотая, тысячная).</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Арифметические действия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Сложение, вычитание, умножение и деление. Названия </w:t>
      </w:r>
      <w:r w:rsidRPr="000A242D">
        <w:rPr>
          <w:rFonts w:ascii="Times New Roman" w:hAnsi="Times New Roman" w:cs="Times New Roman"/>
          <w:color w:val="auto"/>
          <w:sz w:val="28"/>
          <w:szCs w:val="28"/>
        </w:rPr>
        <w:t>компонентов арифметических действий, знаки действий. Таблица сложения и вычитания. Таблица умножения и деления. Связь между сложени</w:t>
      </w:r>
      <w:r w:rsidRPr="000A242D">
        <w:rPr>
          <w:rFonts w:ascii="Times New Roman" w:hAnsi="Times New Roman" w:cs="Times New Roman"/>
          <w:color w:val="auto"/>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0A242D">
        <w:rPr>
          <w:rFonts w:ascii="Times New Roman" w:hAnsi="Times New Roman" w:cs="Times New Roman"/>
          <w:color w:val="auto"/>
          <w:sz w:val="28"/>
          <w:szCs w:val="28"/>
        </w:rPr>
        <w:t>с остатком.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0A242D">
        <w:rPr>
          <w:rFonts w:ascii="Times New Roman" w:hAnsi="Times New Roman" w:cs="Times New Roman"/>
          <w:color w:val="auto"/>
          <w:spacing w:val="2"/>
          <w:sz w:val="28"/>
          <w:szCs w:val="28"/>
        </w:rPr>
        <w:t>свойств арифметических действий в вычислениях (переста</w:t>
      </w:r>
      <w:r w:rsidRPr="000A242D">
        <w:rPr>
          <w:rFonts w:ascii="Times New Roman" w:hAnsi="Times New Roman" w:cs="Times New Roman"/>
          <w:color w:val="auto"/>
          <w:sz w:val="28"/>
          <w:szCs w:val="28"/>
        </w:rPr>
        <w:t>новка и группировка слагаемых в сумме, множителей в произведении; умножение суммы и разности на число).</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Алгоритмы письменного сложения, вычитания, умножения и деления многозначных чисел.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Способы проверки правильности вычислений (алгоритм, </w:t>
      </w:r>
      <w:r w:rsidRPr="000A242D">
        <w:rPr>
          <w:rFonts w:ascii="Times New Roman" w:hAnsi="Times New Roman" w:cs="Times New Roman"/>
          <w:color w:val="auto"/>
          <w:sz w:val="28"/>
          <w:szCs w:val="28"/>
        </w:rPr>
        <w:t>обратное действие, оценка достоверности, прикидки результата, вычисление на калькуляторе).</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Работа с текстовыми задачами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Решение текстовых задач арифметическим способом. Зада</w:t>
      </w:r>
      <w:r w:rsidRPr="000A242D">
        <w:rPr>
          <w:rFonts w:ascii="Times New Roman" w:hAnsi="Times New Roman" w:cs="Times New Roman"/>
          <w:color w:val="auto"/>
          <w:sz w:val="28"/>
          <w:szCs w:val="28"/>
        </w:rPr>
        <w:t>чи, содержащие отношения «больше (меньше) на…», «больше (меньше) в…».</w:t>
      </w:r>
      <w:r w:rsidRPr="000A242D">
        <w:rPr>
          <w:rFonts w:ascii="Times New Roman" w:hAnsi="Times New Roman" w:cs="Times New Roman"/>
          <w:color w:val="339966"/>
          <w:sz w:val="28"/>
          <w:szCs w:val="28"/>
        </w:rPr>
        <w:t xml:space="preserve"> </w:t>
      </w:r>
      <w:r w:rsidRPr="000A242D">
        <w:rPr>
          <w:rFonts w:ascii="Times New Roman" w:hAnsi="Times New Roman" w:cs="Times New Roman"/>
          <w:color w:val="auto"/>
          <w:sz w:val="28"/>
          <w:szCs w:val="28"/>
        </w:rPr>
        <w:t>Зависимость между величинами, характеризу</w:t>
      </w:r>
      <w:r w:rsidRPr="000A242D">
        <w:rPr>
          <w:rFonts w:ascii="Times New Roman" w:hAnsi="Times New Roman" w:cs="Times New Roman"/>
          <w:color w:val="auto"/>
          <w:spacing w:val="2"/>
          <w:sz w:val="28"/>
          <w:szCs w:val="28"/>
        </w:rPr>
        <w:t>ющими процессы движения, работы, купли</w:t>
      </w:r>
      <w:r w:rsidRPr="000A242D">
        <w:rPr>
          <w:rFonts w:ascii="Times New Roman" w:hAnsi="Times New Roman" w:cs="Times New Roman"/>
          <w:color w:val="auto"/>
          <w:spacing w:val="2"/>
          <w:sz w:val="28"/>
          <w:szCs w:val="28"/>
        </w:rPr>
        <w:noBreakHyphen/>
        <w:t>продажи и</w:t>
      </w:r>
      <w:r w:rsidRPr="000A242D">
        <w:rPr>
          <w:rFonts w:ascii="Times New Roman" w:hAnsi="Times New Roman" w:cs="Times New Roman"/>
          <w:color w:val="auto"/>
          <w:spacing w:val="2"/>
          <w:sz w:val="28"/>
          <w:szCs w:val="28"/>
        </w:rPr>
        <w:t> </w:t>
      </w:r>
      <w:r w:rsidRPr="000A242D">
        <w:rPr>
          <w:rFonts w:ascii="Times New Roman" w:hAnsi="Times New Roman" w:cs="Times New Roman"/>
          <w:color w:val="auto"/>
          <w:spacing w:val="2"/>
          <w:sz w:val="28"/>
          <w:szCs w:val="28"/>
        </w:rPr>
        <w:t xml:space="preserve">др.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Скорость, время, путь; объём работы, время, производительность труда; количество товара, его цена и стоимость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 xml:space="preserve">др. </w:t>
      </w:r>
      <w:r w:rsidRPr="000A242D">
        <w:rPr>
          <w:rFonts w:ascii="Times New Roman" w:hAnsi="Times New Roman" w:cs="Times New Roman"/>
          <w:color w:val="auto"/>
          <w:spacing w:val="2"/>
          <w:sz w:val="28"/>
          <w:szCs w:val="28"/>
        </w:rPr>
        <w:t xml:space="preserve">Планирование хода решения задачи. Представление текста </w:t>
      </w:r>
      <w:r w:rsidRPr="000A242D">
        <w:rPr>
          <w:rFonts w:ascii="Times New Roman" w:hAnsi="Times New Roman" w:cs="Times New Roman"/>
          <w:color w:val="auto"/>
          <w:sz w:val="28"/>
          <w:szCs w:val="28"/>
        </w:rPr>
        <w:t>задачи (схема, таблица, диаграмма и другие модели). Задачи на нахождение доли целого и целого по его доле.</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pacing w:val="2"/>
          <w:sz w:val="28"/>
          <w:szCs w:val="28"/>
        </w:rPr>
        <w:t>Пространственные отношения. Геометрические фи</w:t>
      </w:r>
      <w:r w:rsidRPr="000A242D">
        <w:rPr>
          <w:rFonts w:ascii="Times New Roman" w:hAnsi="Times New Roman" w:cs="Times New Roman"/>
          <w:b/>
          <w:bCs/>
          <w:i/>
          <w:iCs/>
          <w:color w:val="auto"/>
          <w:sz w:val="28"/>
          <w:szCs w:val="28"/>
        </w:rPr>
        <w:t>гуры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Взаимное расположение предметов в пространстве и на плоскости (выше—ниже, слева—справа, сверху—снизу, ближе—дальше, между и</w:t>
      </w:r>
      <w:r w:rsidRPr="000A242D">
        <w:rPr>
          <w:rFonts w:ascii="Times New Roman" w:hAnsi="Times New Roman" w:cs="Times New Roman"/>
          <w:color w:val="auto"/>
          <w:spacing w:val="2"/>
          <w:sz w:val="28"/>
          <w:szCs w:val="28"/>
        </w:rPr>
        <w:t> </w:t>
      </w:r>
      <w:r w:rsidRPr="000A242D">
        <w:rPr>
          <w:rFonts w:ascii="Times New Roman" w:hAnsi="Times New Roman" w:cs="Times New Roman"/>
          <w:color w:val="auto"/>
          <w:spacing w:val="2"/>
          <w:sz w:val="28"/>
          <w:szCs w:val="28"/>
        </w:rPr>
        <w:t xml:space="preserve">пр.). Распознавание и изображение </w:t>
      </w:r>
      <w:r w:rsidRPr="000A242D">
        <w:rPr>
          <w:rFonts w:ascii="Times New Roman" w:hAnsi="Times New Roman" w:cs="Times New Roman"/>
          <w:color w:val="auto"/>
          <w:sz w:val="28"/>
          <w:szCs w:val="28"/>
        </w:rPr>
        <w:t>геометрических фигур: точка, линия (кривая, прямая), отрезок, ломаная, угол, многоугольник, треугольник, прямоуголь</w:t>
      </w:r>
      <w:r w:rsidRPr="000A242D">
        <w:rPr>
          <w:rFonts w:ascii="Times New Roman" w:hAnsi="Times New Roman" w:cs="Times New Roman"/>
          <w:color w:val="auto"/>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0A242D">
        <w:rPr>
          <w:rFonts w:ascii="Times New Roman" w:hAnsi="Times New Roman" w:cs="Times New Roman"/>
          <w:color w:val="auto"/>
          <w:sz w:val="28"/>
          <w:szCs w:val="28"/>
        </w:rPr>
        <w:t>куб, шар, параллелепипед, пирамида, цилиндр, конус.</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Геометрические величины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Геометрические величины и их измерение. Измерение </w:t>
      </w:r>
      <w:r w:rsidRPr="000A242D">
        <w:rPr>
          <w:rFonts w:ascii="Times New Roman" w:hAnsi="Times New Roman" w:cs="Times New Roman"/>
          <w:color w:val="auto"/>
          <w:sz w:val="28"/>
          <w:szCs w:val="28"/>
        </w:rPr>
        <w:t xml:space="preserve">длины отрезка. Единицы длины (мм, см, </w:t>
      </w:r>
      <w:proofErr w:type="spellStart"/>
      <w:r w:rsidRPr="000A242D">
        <w:rPr>
          <w:rFonts w:ascii="Times New Roman" w:hAnsi="Times New Roman" w:cs="Times New Roman"/>
          <w:color w:val="auto"/>
          <w:sz w:val="28"/>
          <w:szCs w:val="28"/>
        </w:rPr>
        <w:t>дм</w:t>
      </w:r>
      <w:proofErr w:type="spellEnd"/>
      <w:r w:rsidRPr="000A242D">
        <w:rPr>
          <w:rFonts w:ascii="Times New Roman" w:hAnsi="Times New Roman" w:cs="Times New Roman"/>
          <w:color w:val="auto"/>
          <w:sz w:val="28"/>
          <w:szCs w:val="28"/>
        </w:rPr>
        <w:t>, м, км). Периметр. Вычисление периметра многоугольника.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Площадь геометрической фигуры. Единицы площади (см</w:t>
      </w:r>
      <w:r w:rsidRPr="000A242D">
        <w:rPr>
          <w:rFonts w:ascii="Times New Roman" w:hAnsi="Times New Roman" w:cs="Times New Roman"/>
          <w:color w:val="auto"/>
          <w:sz w:val="28"/>
          <w:szCs w:val="28"/>
          <w:vertAlign w:val="superscript"/>
        </w:rPr>
        <w:t>2</w:t>
      </w:r>
      <w:r w:rsidRPr="000A242D">
        <w:rPr>
          <w:rFonts w:ascii="Times New Roman" w:hAnsi="Times New Roman" w:cs="Times New Roman"/>
          <w:color w:val="auto"/>
          <w:sz w:val="28"/>
          <w:szCs w:val="28"/>
        </w:rPr>
        <w:t xml:space="preserve">, </w:t>
      </w:r>
      <w:r w:rsidRPr="000A242D">
        <w:rPr>
          <w:rFonts w:ascii="Times New Roman" w:hAnsi="Times New Roman" w:cs="Times New Roman"/>
          <w:color w:val="auto"/>
          <w:spacing w:val="2"/>
          <w:sz w:val="28"/>
          <w:szCs w:val="28"/>
        </w:rPr>
        <w:t>дм</w:t>
      </w:r>
      <w:r w:rsidRPr="000A242D">
        <w:rPr>
          <w:rFonts w:ascii="Times New Roman" w:hAnsi="Times New Roman" w:cs="Times New Roman"/>
          <w:color w:val="auto"/>
          <w:spacing w:val="2"/>
          <w:sz w:val="28"/>
          <w:szCs w:val="28"/>
          <w:vertAlign w:val="superscript"/>
        </w:rPr>
        <w:t>2</w:t>
      </w:r>
      <w:r w:rsidRPr="000A242D">
        <w:rPr>
          <w:rFonts w:ascii="Times New Roman" w:hAnsi="Times New Roman" w:cs="Times New Roman"/>
          <w:color w:val="auto"/>
          <w:spacing w:val="2"/>
          <w:sz w:val="28"/>
          <w:szCs w:val="28"/>
        </w:rPr>
        <w:t>, м</w:t>
      </w:r>
      <w:r w:rsidRPr="000A242D">
        <w:rPr>
          <w:rFonts w:ascii="Times New Roman" w:hAnsi="Times New Roman" w:cs="Times New Roman"/>
          <w:color w:val="auto"/>
          <w:spacing w:val="2"/>
          <w:sz w:val="28"/>
          <w:szCs w:val="28"/>
          <w:vertAlign w:val="superscript"/>
        </w:rPr>
        <w:t>2</w:t>
      </w:r>
      <w:r w:rsidRPr="000A242D">
        <w:rPr>
          <w:rFonts w:ascii="Times New Roman" w:hAnsi="Times New Roman" w:cs="Times New Roman"/>
          <w:color w:val="auto"/>
          <w:spacing w:val="2"/>
          <w:sz w:val="28"/>
          <w:szCs w:val="28"/>
        </w:rPr>
        <w:t>). Точное и приближённое измерение площади гео</w:t>
      </w:r>
      <w:r w:rsidRPr="000A242D">
        <w:rPr>
          <w:rFonts w:ascii="Times New Roman" w:hAnsi="Times New Roman" w:cs="Times New Roman"/>
          <w:color w:val="auto"/>
          <w:sz w:val="28"/>
          <w:szCs w:val="28"/>
        </w:rPr>
        <w:t>метрической фигуры. Вычисление площади прямоугольника.</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Работа с информацией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 xml:space="preserve">Сбор и представление информации, связанной со счётом </w:t>
      </w:r>
      <w:r w:rsidRPr="000A242D">
        <w:rPr>
          <w:rFonts w:ascii="Times New Roman" w:hAnsi="Times New Roman" w:cs="Times New Roman"/>
          <w:color w:val="auto"/>
          <w:spacing w:val="2"/>
          <w:sz w:val="28"/>
          <w:szCs w:val="28"/>
        </w:rPr>
        <w:t xml:space="preserve">(пересчётом), измерением величин; фиксирование, анализ </w:t>
      </w:r>
      <w:r w:rsidRPr="000A242D">
        <w:rPr>
          <w:rFonts w:ascii="Times New Roman" w:hAnsi="Times New Roman" w:cs="Times New Roman"/>
          <w:color w:val="auto"/>
          <w:sz w:val="28"/>
          <w:szCs w:val="28"/>
        </w:rPr>
        <w:t>полученной информации.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Построение простейших выражений с помощью логических связок и слов («и»; «не»; «если</w:t>
      </w:r>
      <w:proofErr w:type="gramStart"/>
      <w:r w:rsidRPr="000A242D">
        <w:rPr>
          <w:rFonts w:ascii="Times New Roman" w:hAnsi="Times New Roman" w:cs="Times New Roman"/>
          <w:color w:val="auto"/>
          <w:spacing w:val="-2"/>
          <w:sz w:val="28"/>
          <w:szCs w:val="28"/>
        </w:rPr>
        <w:t>…</w:t>
      </w:r>
      <w:proofErr w:type="gramEnd"/>
      <w:r w:rsidRPr="000A242D">
        <w:rPr>
          <w:rFonts w:ascii="Times New Roman" w:hAnsi="Times New Roman" w:cs="Times New Roman"/>
          <w:color w:val="auto"/>
          <w:spacing w:val="-2"/>
          <w:sz w:val="28"/>
          <w:szCs w:val="28"/>
        </w:rPr>
        <w:t xml:space="preserve"> то…»; «верно/неверно, что…»; «каждый»; «все»; «некоторые»); истинность утверждений.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Составление конечной последовательности (цепочки) пред</w:t>
      </w:r>
      <w:r w:rsidRPr="000A242D">
        <w:rPr>
          <w:rFonts w:ascii="Times New Roman" w:hAnsi="Times New Roman" w:cs="Times New Roman"/>
          <w:color w:val="auto"/>
          <w:spacing w:val="2"/>
          <w:sz w:val="28"/>
          <w:szCs w:val="28"/>
        </w:rPr>
        <w:t xml:space="preserve">метов, чисел, геометрических фигур по правилу. </w:t>
      </w:r>
      <w:r w:rsidRPr="000A242D">
        <w:rPr>
          <w:rFonts w:ascii="Times New Roman" w:hAnsi="Times New Roman" w:cs="Times New Roman"/>
          <w:color w:val="auto"/>
          <w:sz w:val="28"/>
          <w:szCs w:val="28"/>
        </w:rPr>
        <w:t>Составление, запись и выполнение простого алгоритма, плана поиска информации.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Чтение и заполнение таблиц. Интерпретация данных </w:t>
      </w:r>
      <w:r w:rsidRPr="000A242D">
        <w:rPr>
          <w:rFonts w:ascii="Times New Roman" w:hAnsi="Times New Roman" w:cs="Times New Roman"/>
          <w:color w:val="auto"/>
          <w:sz w:val="28"/>
          <w:szCs w:val="28"/>
        </w:rPr>
        <w:t>таблиц. Чтение столбчатой диаграммы. Создание простейшей информационной модели (схема, таблица, цепочка).</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color w:val="auto"/>
          <w:sz w:val="28"/>
          <w:szCs w:val="28"/>
          <w:u w:val="single"/>
        </w:rPr>
      </w:pPr>
      <w:r w:rsidRPr="000A242D">
        <w:rPr>
          <w:rFonts w:ascii="Times New Roman" w:hAnsi="Times New Roman" w:cs="Times New Roman"/>
          <w:b/>
          <w:color w:val="auto"/>
          <w:sz w:val="28"/>
          <w:szCs w:val="28"/>
          <w:u w:val="single"/>
        </w:rPr>
        <w:t xml:space="preserve"> Окружающий мир (человек, природа, общество)</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Человек и природа</w:t>
      </w:r>
    </w:p>
    <w:p w:rsidR="007712F1" w:rsidRPr="000A242D" w:rsidRDefault="007712F1" w:rsidP="007712F1">
      <w:pPr>
        <w:pStyle w:val="af"/>
        <w:spacing w:line="240" w:lineRule="auto"/>
        <w:ind w:firstLine="454"/>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Природа вокруг нас</w:t>
      </w:r>
      <w:r w:rsidRPr="000A242D">
        <w:rPr>
          <w:rFonts w:ascii="Times New Roman" w:hAnsi="Times New Roman" w:cs="Times New Roman"/>
          <w:color w:val="auto"/>
          <w:sz w:val="28"/>
          <w:szCs w:val="28"/>
        </w:rPr>
        <w:t>. Природные объекты и предметы, созданные человеком. Неживая и живая природа. Признаки предметов (цвет, форма, сравнительные размеры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др.). Примеры явлений природы: смена времён года, снегопад, листопад, перелёты птиц, смена времени суток, рассвет, закат, ветер, дождь, гроза.</w:t>
      </w:r>
    </w:p>
    <w:p w:rsidR="007712F1" w:rsidRPr="000A242D" w:rsidRDefault="007712F1" w:rsidP="007712F1">
      <w:pPr>
        <w:pStyle w:val="af"/>
        <w:spacing w:line="240" w:lineRule="auto"/>
        <w:ind w:firstLine="454"/>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Вещество. </w:t>
      </w:r>
      <w:r w:rsidRPr="000A242D">
        <w:rPr>
          <w:rFonts w:ascii="Times New Roman" w:hAnsi="Times New Roman" w:cs="Times New Roman"/>
          <w:color w:val="auto"/>
          <w:spacing w:val="2"/>
          <w:sz w:val="28"/>
          <w:szCs w:val="28"/>
        </w:rPr>
        <w:t xml:space="preserve">Разнообразие веществ в окружающем мире. </w:t>
      </w:r>
      <w:r w:rsidRPr="000A242D">
        <w:rPr>
          <w:rFonts w:ascii="Times New Roman" w:hAnsi="Times New Roman" w:cs="Times New Roman"/>
          <w:color w:val="auto"/>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7712F1" w:rsidRPr="000A242D" w:rsidRDefault="007712F1" w:rsidP="007712F1">
      <w:pPr>
        <w:pStyle w:val="af"/>
        <w:spacing w:line="240" w:lineRule="auto"/>
        <w:ind w:firstLine="454"/>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Звёзды и планеты. </w:t>
      </w:r>
      <w:r w:rsidRPr="000A242D">
        <w:rPr>
          <w:rFonts w:ascii="Times New Roman" w:hAnsi="Times New Roman" w:cs="Times New Roman"/>
          <w:iCs/>
          <w:color w:val="auto"/>
          <w:spacing w:val="2"/>
          <w:sz w:val="28"/>
          <w:szCs w:val="28"/>
        </w:rPr>
        <w:t xml:space="preserve">Солнце, </w:t>
      </w:r>
      <w:r w:rsidRPr="000A242D">
        <w:rPr>
          <w:rFonts w:ascii="Times New Roman" w:hAnsi="Times New Roman" w:cs="Times New Roman"/>
          <w:color w:val="auto"/>
          <w:spacing w:val="2"/>
          <w:sz w:val="28"/>
          <w:szCs w:val="28"/>
        </w:rPr>
        <w:t>Земля. Общее представление о планете Земля, ее форме и размерах. Глобус как модель Земли. Географическая кар</w:t>
      </w:r>
      <w:r w:rsidRPr="000A242D">
        <w:rPr>
          <w:rFonts w:ascii="Times New Roman" w:hAnsi="Times New Roman" w:cs="Times New Roman"/>
          <w:color w:val="auto"/>
          <w:sz w:val="28"/>
          <w:szCs w:val="28"/>
        </w:rPr>
        <w:t xml:space="preserve">та и план. Материки и океаны, их названия, расположение на глобусе и карте. </w:t>
      </w:r>
      <w:r w:rsidRPr="000A242D">
        <w:rPr>
          <w:rFonts w:ascii="Times New Roman" w:hAnsi="Times New Roman" w:cs="Times New Roman"/>
          <w:iCs/>
          <w:color w:val="auto"/>
          <w:sz w:val="28"/>
          <w:szCs w:val="28"/>
        </w:rPr>
        <w:t>Важнейшие природные объекты своей страны, района</w:t>
      </w:r>
      <w:r w:rsidRPr="000A242D">
        <w:rPr>
          <w:rFonts w:ascii="Times New Roman" w:hAnsi="Times New Roman" w:cs="Times New Roman"/>
          <w:color w:val="auto"/>
          <w:sz w:val="28"/>
          <w:szCs w:val="28"/>
        </w:rPr>
        <w:t>. Ориентирование на местности. Компас.</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Смена дня и ночи на Земле. Вращение Земли как при</w:t>
      </w:r>
      <w:r w:rsidRPr="000A242D">
        <w:rPr>
          <w:rFonts w:ascii="Times New Roman" w:hAnsi="Times New Roman" w:cs="Times New Roman"/>
          <w:color w:val="auto"/>
          <w:spacing w:val="2"/>
          <w:sz w:val="28"/>
          <w:szCs w:val="28"/>
        </w:rPr>
        <w:t xml:space="preserve">чина смены дня и ночи. Времена года, их особенности </w:t>
      </w:r>
      <w:r w:rsidRPr="000A242D">
        <w:rPr>
          <w:rFonts w:ascii="Times New Roman" w:hAnsi="Times New Roman" w:cs="Times New Roman"/>
          <w:color w:val="auto"/>
          <w:sz w:val="28"/>
          <w:szCs w:val="28"/>
        </w:rPr>
        <w:t xml:space="preserve">(на основе наблюдений). </w:t>
      </w:r>
      <w:r w:rsidRPr="000A242D">
        <w:rPr>
          <w:rFonts w:ascii="Times New Roman" w:hAnsi="Times New Roman" w:cs="Times New Roman"/>
          <w:iCs/>
          <w:color w:val="auto"/>
          <w:sz w:val="28"/>
          <w:szCs w:val="28"/>
        </w:rPr>
        <w:t>Обращение Земли вокруг Солнца как причина смены времён года</w:t>
      </w:r>
      <w:r w:rsidRPr="000A242D">
        <w:rPr>
          <w:rFonts w:ascii="Times New Roman" w:hAnsi="Times New Roman" w:cs="Times New Roman"/>
          <w:color w:val="auto"/>
          <w:sz w:val="28"/>
          <w:szCs w:val="28"/>
        </w:rPr>
        <w:t>. Смена времён года в родном крае на основе наблюдений.</w:t>
      </w:r>
    </w:p>
    <w:p w:rsidR="007712F1" w:rsidRPr="000A242D" w:rsidRDefault="007712F1" w:rsidP="007712F1">
      <w:pPr>
        <w:pStyle w:val="af"/>
        <w:spacing w:line="240" w:lineRule="auto"/>
        <w:ind w:firstLine="454"/>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Погода, её составляющие (температура воздуха, облачность,</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 xml:space="preserve">осадки, ветер). Наблюдение за погодой своего края на основе использования всех анализаторов (в том числе нарушенного зрения). </w:t>
      </w:r>
      <w:r w:rsidRPr="000A242D">
        <w:rPr>
          <w:rFonts w:ascii="Times New Roman" w:hAnsi="Times New Roman" w:cs="Times New Roman"/>
          <w:iCs/>
          <w:color w:val="auto"/>
          <w:sz w:val="28"/>
          <w:szCs w:val="28"/>
        </w:rPr>
        <w:t>Предсказание погоды и его значение в жизни людей</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и изучения географической карты).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Водоёмы, их разнообразие (океан, море, река, озеро, </w:t>
      </w:r>
      <w:r w:rsidRPr="000A242D">
        <w:rPr>
          <w:rFonts w:ascii="Times New Roman" w:hAnsi="Times New Roman" w:cs="Times New Roman"/>
          <w:color w:val="auto"/>
          <w:sz w:val="28"/>
          <w:szCs w:val="28"/>
        </w:rPr>
        <w:t>пруд); использование человеком. Водоёмы родного края (названия, краткая характеристика на основе наблюдений и изучения географической карты).</w:t>
      </w:r>
    </w:p>
    <w:p w:rsidR="007712F1" w:rsidRPr="000A242D" w:rsidRDefault="007712F1" w:rsidP="007712F1">
      <w:pPr>
        <w:pStyle w:val="af"/>
        <w:spacing w:line="240" w:lineRule="auto"/>
        <w:ind w:firstLine="454"/>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Воздух. Свойства воздуха. Значение воздуха для растений, животных, человека.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Вода. Свойства воды. Состояния воды, её распространение </w:t>
      </w:r>
      <w:r w:rsidRPr="000A242D">
        <w:rPr>
          <w:rFonts w:ascii="Times New Roman" w:hAnsi="Times New Roman" w:cs="Times New Roman"/>
          <w:color w:val="auto"/>
          <w:sz w:val="28"/>
          <w:szCs w:val="28"/>
        </w:rPr>
        <w:t>в природе, значение для живых организмов и хозяйственной жизни человека. Круговорот воды в природе.</w:t>
      </w:r>
    </w:p>
    <w:p w:rsidR="007712F1" w:rsidRPr="000A242D" w:rsidRDefault="007712F1" w:rsidP="007712F1">
      <w:pPr>
        <w:pStyle w:val="af"/>
        <w:spacing w:line="240" w:lineRule="auto"/>
        <w:ind w:firstLine="454"/>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Почва, её состав, значение для живой природы и для</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хозяйственной жизни человека.</w:t>
      </w:r>
    </w:p>
    <w:p w:rsidR="007712F1" w:rsidRPr="000A242D" w:rsidRDefault="007712F1" w:rsidP="007712F1">
      <w:pPr>
        <w:pStyle w:val="af"/>
        <w:spacing w:line="240" w:lineRule="auto"/>
        <w:ind w:firstLine="454"/>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0A242D">
        <w:rPr>
          <w:rFonts w:ascii="Times New Roman" w:hAnsi="Times New Roman" w:cs="Times New Roman"/>
          <w:color w:val="auto"/>
          <w:spacing w:val="2"/>
          <w:sz w:val="28"/>
          <w:szCs w:val="28"/>
        </w:rPr>
        <w:t xml:space="preserve">ста растений, фиксация изменений </w:t>
      </w:r>
      <w:r w:rsidRPr="000A242D">
        <w:rPr>
          <w:rFonts w:ascii="Times New Roman" w:hAnsi="Times New Roman" w:cs="Times New Roman"/>
          <w:color w:val="auto"/>
          <w:sz w:val="28"/>
          <w:szCs w:val="28"/>
        </w:rPr>
        <w:t>на основе наблюдений реальных объектов посредством использования всех анализаторов (в том числе нарушенного зрения).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Деревья, кустарники, </w:t>
      </w:r>
      <w:r w:rsidRPr="000A242D">
        <w:rPr>
          <w:rFonts w:ascii="Times New Roman" w:hAnsi="Times New Roman" w:cs="Times New Roman"/>
          <w:color w:val="auto"/>
          <w:sz w:val="28"/>
          <w:szCs w:val="28"/>
        </w:rPr>
        <w:t>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посредством зрительного восприятия реальных объектов, а также использования всех анализаторов.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Грибы: съедобные и ядовитые. Правила сбора грибов.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Животные, их разнообразие. Условия, необходимые для жизни животных (воздух, вода, тепло, пища). Насекомые,</w:t>
      </w:r>
      <w:r w:rsidRPr="000A242D">
        <w:rPr>
          <w:rFonts w:ascii="Times New Roman" w:hAnsi="Times New Roman" w:cs="Times New Roman"/>
          <w:color w:val="auto"/>
          <w:sz w:val="28"/>
          <w:szCs w:val="28"/>
        </w:rPr>
        <w:t xml:space="preserve"> рыбы, птицы, звери, их</w:t>
      </w:r>
      <w:r w:rsidRPr="000A242D">
        <w:rPr>
          <w:rFonts w:ascii="Times New Roman" w:hAnsi="Times New Roman" w:cs="Times New Roman"/>
          <w:color w:val="339966"/>
          <w:sz w:val="28"/>
          <w:szCs w:val="28"/>
        </w:rPr>
        <w:t xml:space="preserve"> </w:t>
      </w:r>
      <w:r w:rsidRPr="000A242D">
        <w:rPr>
          <w:rFonts w:ascii="Times New Roman" w:hAnsi="Times New Roman" w:cs="Times New Roman"/>
          <w:color w:val="auto"/>
          <w:sz w:val="28"/>
          <w:szCs w:val="28"/>
        </w:rPr>
        <w:t>отличия. Особенности питания разных животных (хищные, растительноядные, всеядные). Раз</w:t>
      </w:r>
      <w:r w:rsidRPr="000A242D">
        <w:rPr>
          <w:rFonts w:ascii="Times New Roman" w:hAnsi="Times New Roman" w:cs="Times New Roman"/>
          <w:color w:val="auto"/>
          <w:spacing w:val="-2"/>
          <w:sz w:val="28"/>
          <w:szCs w:val="28"/>
        </w:rPr>
        <w:t xml:space="preserve">множение животных (насекомые, рыбы, птицы, звери). Дикие </w:t>
      </w:r>
      <w:r w:rsidRPr="000A242D">
        <w:rPr>
          <w:rFonts w:ascii="Times New Roman" w:hAnsi="Times New Roman" w:cs="Times New Roman"/>
          <w:color w:val="auto"/>
          <w:sz w:val="28"/>
          <w:szCs w:val="28"/>
        </w:rPr>
        <w:t>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 посредством зрительного восприятия реальных объектов, а также использования всех анализаторов.</w:t>
      </w:r>
    </w:p>
    <w:p w:rsidR="007712F1" w:rsidRPr="000A242D" w:rsidRDefault="007712F1" w:rsidP="007712F1">
      <w:pPr>
        <w:pStyle w:val="af"/>
        <w:spacing w:line="240" w:lineRule="auto"/>
        <w:ind w:firstLine="454"/>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Лес, луг, водоём. Единство живой и неживой природы (солнечный свет, воздух, вода, почва, растения, животные).</w:t>
      </w:r>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iCs/>
          <w:color w:val="auto"/>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0A242D">
        <w:rPr>
          <w:rFonts w:ascii="Times New Roman" w:hAnsi="Times New Roman" w:cs="Times New Roman"/>
          <w:iCs/>
          <w:color w:val="auto"/>
          <w:sz w:val="28"/>
          <w:szCs w:val="28"/>
        </w:rPr>
        <w:t xml:space="preserve">ловека на природные сообщества. Природные сообщества </w:t>
      </w:r>
      <w:r w:rsidRPr="000A242D">
        <w:rPr>
          <w:rFonts w:ascii="Times New Roman" w:hAnsi="Times New Roman" w:cs="Times New Roman"/>
          <w:iCs/>
          <w:color w:val="auto"/>
          <w:spacing w:val="-2"/>
          <w:sz w:val="28"/>
          <w:szCs w:val="28"/>
        </w:rPr>
        <w:t>родного края (2—3</w:t>
      </w:r>
      <w:r w:rsidRPr="000A242D">
        <w:rPr>
          <w:rFonts w:ascii="Times New Roman" w:hAnsi="Times New Roman" w:cs="Times New Roman"/>
          <w:color w:val="auto"/>
          <w:spacing w:val="-2"/>
          <w:sz w:val="28"/>
          <w:szCs w:val="28"/>
        </w:rPr>
        <w:t> </w:t>
      </w:r>
      <w:r w:rsidRPr="000A242D">
        <w:rPr>
          <w:rFonts w:ascii="Times New Roman" w:hAnsi="Times New Roman" w:cs="Times New Roman"/>
          <w:iCs/>
          <w:color w:val="auto"/>
          <w:spacing w:val="-2"/>
          <w:sz w:val="28"/>
          <w:szCs w:val="28"/>
        </w:rPr>
        <w:t>примера на основе наблюдений)</w:t>
      </w:r>
      <w:r w:rsidRPr="000A242D">
        <w:rPr>
          <w:rFonts w:ascii="Times New Roman" w:hAnsi="Times New Roman" w:cs="Times New Roman"/>
          <w:color w:val="auto"/>
          <w:spacing w:val="-2"/>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Природные зоны России: общее представление, основные </w:t>
      </w:r>
      <w:r w:rsidRPr="000A242D">
        <w:rPr>
          <w:rFonts w:ascii="Times New Roman" w:hAnsi="Times New Roman" w:cs="Times New Roman"/>
          <w:color w:val="auto"/>
          <w:spacing w:val="2"/>
          <w:sz w:val="28"/>
          <w:szCs w:val="28"/>
        </w:rPr>
        <w:t xml:space="preserve">природные зоны (климат, растительный и животный мир, </w:t>
      </w:r>
      <w:r w:rsidRPr="000A242D">
        <w:rPr>
          <w:rFonts w:ascii="Times New Roman" w:hAnsi="Times New Roman" w:cs="Times New Roman"/>
          <w:color w:val="auto"/>
          <w:sz w:val="28"/>
          <w:szCs w:val="28"/>
        </w:rPr>
        <w:t>особенности труда и быта людей, влияние человека на природу изучаемых зон, охрана природы).</w:t>
      </w:r>
    </w:p>
    <w:p w:rsidR="007712F1" w:rsidRPr="000A242D" w:rsidRDefault="007712F1" w:rsidP="007712F1">
      <w:pPr>
        <w:pStyle w:val="af"/>
        <w:spacing w:line="240" w:lineRule="auto"/>
        <w:ind w:firstLine="454"/>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Человек как часть природы. Зависимость жизни человека </w:t>
      </w:r>
      <w:r w:rsidRPr="000A242D">
        <w:rPr>
          <w:rFonts w:ascii="Times New Roman" w:hAnsi="Times New Roman" w:cs="Times New Roman"/>
          <w:color w:val="auto"/>
          <w:sz w:val="28"/>
          <w:szCs w:val="28"/>
        </w:rPr>
        <w:t>от природы. Этическое и эстетическое значение приро</w:t>
      </w:r>
      <w:r w:rsidRPr="000A242D">
        <w:rPr>
          <w:rFonts w:ascii="Times New Roman" w:hAnsi="Times New Roman" w:cs="Times New Roman"/>
          <w:color w:val="auto"/>
          <w:spacing w:val="2"/>
          <w:sz w:val="28"/>
          <w:szCs w:val="28"/>
        </w:rPr>
        <w:t xml:space="preserve">ды в жизни человека. Освоение человеком законов жизни </w:t>
      </w:r>
      <w:r w:rsidRPr="000A242D">
        <w:rPr>
          <w:rFonts w:ascii="Times New Roman" w:hAnsi="Times New Roman" w:cs="Times New Roman"/>
          <w:color w:val="auto"/>
          <w:sz w:val="28"/>
          <w:szCs w:val="28"/>
        </w:rPr>
        <w:t>при</w:t>
      </w:r>
      <w:r w:rsidRPr="000A242D">
        <w:rPr>
          <w:rFonts w:ascii="Times New Roman" w:hAnsi="Times New Roman" w:cs="Times New Roman"/>
          <w:color w:val="auto"/>
          <w:spacing w:val="2"/>
          <w:sz w:val="28"/>
          <w:szCs w:val="28"/>
        </w:rPr>
        <w:t xml:space="preserve">роды посредством практической деятельности. Народный </w:t>
      </w:r>
      <w:r w:rsidRPr="000A242D">
        <w:rPr>
          <w:rFonts w:ascii="Times New Roman" w:hAnsi="Times New Roman" w:cs="Times New Roman"/>
          <w:color w:val="auto"/>
          <w:sz w:val="28"/>
          <w:szCs w:val="28"/>
        </w:rPr>
        <w:t>календарь (приметы, поговорки, пословицы), определяющий сезонный труд людей.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Положительное и отрицательное влияние деятельности </w:t>
      </w:r>
      <w:r w:rsidRPr="000A242D">
        <w:rPr>
          <w:rFonts w:ascii="Times New Roman" w:hAnsi="Times New Roman" w:cs="Times New Roman"/>
          <w:color w:val="auto"/>
          <w:sz w:val="28"/>
          <w:szCs w:val="28"/>
        </w:rPr>
        <w:t xml:space="preserve">человека на природу (в том числе на примере окружающей </w:t>
      </w:r>
      <w:r w:rsidRPr="000A242D">
        <w:rPr>
          <w:rFonts w:ascii="Times New Roman" w:hAnsi="Times New Roman" w:cs="Times New Roman"/>
          <w:color w:val="auto"/>
          <w:spacing w:val="-2"/>
          <w:sz w:val="28"/>
          <w:szCs w:val="28"/>
        </w:rPr>
        <w:t xml:space="preserve">местности). Правила поведения в природе. Охрана природных </w:t>
      </w:r>
      <w:r w:rsidRPr="000A242D">
        <w:rPr>
          <w:rFonts w:ascii="Times New Roman" w:hAnsi="Times New Roman" w:cs="Times New Roman"/>
          <w:color w:val="auto"/>
          <w:sz w:val="28"/>
          <w:szCs w:val="28"/>
        </w:rPr>
        <w:t>богатств: воды, воздуха, полезных ископаемых, растительно</w:t>
      </w:r>
      <w:r w:rsidRPr="000A242D">
        <w:rPr>
          <w:rFonts w:ascii="Times New Roman" w:hAnsi="Times New Roman" w:cs="Times New Roman"/>
          <w:color w:val="auto"/>
          <w:spacing w:val="2"/>
          <w:sz w:val="28"/>
          <w:szCs w:val="28"/>
        </w:rPr>
        <w:t xml:space="preserve">го и животного мира. Заповедники, национальные парки, </w:t>
      </w:r>
      <w:r w:rsidRPr="000A242D">
        <w:rPr>
          <w:rFonts w:ascii="Times New Roman" w:hAnsi="Times New Roman" w:cs="Times New Roman"/>
          <w:color w:val="auto"/>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 xml:space="preserve">Общее представление о строении тела человека. Системы </w:t>
      </w:r>
      <w:r w:rsidRPr="000A242D">
        <w:rPr>
          <w:rFonts w:ascii="Times New Roman" w:hAnsi="Times New Roman" w:cs="Times New Roman"/>
          <w:color w:val="auto"/>
          <w:spacing w:val="2"/>
          <w:sz w:val="28"/>
          <w:szCs w:val="28"/>
        </w:rPr>
        <w:t>органов (опорно-двигательная, пищеварительная, дыхатель</w:t>
      </w:r>
      <w:r w:rsidRPr="000A242D">
        <w:rPr>
          <w:rFonts w:ascii="Times New Roman" w:hAnsi="Times New Roman" w:cs="Times New Roman"/>
          <w:color w:val="auto"/>
          <w:sz w:val="28"/>
          <w:szCs w:val="28"/>
        </w:rPr>
        <w:t xml:space="preserve">ная, кровеносная, нервная, органы чувств), их роль в жизнедеятельности организма. Гигиена систем органов. Измерение </w:t>
      </w:r>
      <w:r w:rsidRPr="000A242D">
        <w:rPr>
          <w:rFonts w:ascii="Times New Roman" w:hAnsi="Times New Roman" w:cs="Times New Roman"/>
          <w:color w:val="auto"/>
          <w:spacing w:val="2"/>
          <w:sz w:val="28"/>
          <w:szCs w:val="28"/>
        </w:rPr>
        <w:t xml:space="preserve">температуры тела человека, частоты пульса. Личная ответственность каждого человека за состояние своего здоровья </w:t>
      </w:r>
      <w:r w:rsidRPr="000A242D">
        <w:rPr>
          <w:rFonts w:ascii="Times New Roman" w:hAnsi="Times New Roman" w:cs="Times New Roman"/>
          <w:color w:val="auto"/>
          <w:sz w:val="28"/>
          <w:szCs w:val="28"/>
        </w:rPr>
        <w:t xml:space="preserve">и здоровья окружающих его людей. </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Человек и общество</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Общество как совокупность людей, которые объединены </w:t>
      </w:r>
      <w:r w:rsidRPr="000A242D">
        <w:rPr>
          <w:rFonts w:ascii="Times New Roman" w:hAnsi="Times New Roman" w:cs="Times New Roman"/>
          <w:color w:val="auto"/>
          <w:sz w:val="28"/>
          <w:szCs w:val="28"/>
        </w:rPr>
        <w:t>общей культурой и связаны друг с другом совместной дея</w:t>
      </w:r>
      <w:r w:rsidRPr="000A242D">
        <w:rPr>
          <w:rFonts w:ascii="Times New Roman" w:hAnsi="Times New Roman" w:cs="Times New Roman"/>
          <w:color w:val="auto"/>
          <w:spacing w:val="-4"/>
          <w:sz w:val="28"/>
          <w:szCs w:val="28"/>
        </w:rPr>
        <w:t xml:space="preserve">тельностью во имя общей цели. </w:t>
      </w:r>
      <w:proofErr w:type="spellStart"/>
      <w:r w:rsidRPr="000A242D">
        <w:rPr>
          <w:rFonts w:ascii="Times New Roman" w:hAnsi="Times New Roman" w:cs="Times New Roman"/>
          <w:color w:val="auto"/>
          <w:spacing w:val="-4"/>
          <w:sz w:val="28"/>
          <w:szCs w:val="28"/>
        </w:rPr>
        <w:t>Духовно­нравственные</w:t>
      </w:r>
      <w:proofErr w:type="spellEnd"/>
      <w:r w:rsidRPr="000A242D">
        <w:rPr>
          <w:rFonts w:ascii="Times New Roman" w:hAnsi="Times New Roman" w:cs="Times New Roman"/>
          <w:color w:val="auto"/>
          <w:spacing w:val="-4"/>
          <w:sz w:val="28"/>
          <w:szCs w:val="28"/>
        </w:rPr>
        <w:t xml:space="preserve"> и куль</w:t>
      </w:r>
      <w:r w:rsidRPr="000A242D">
        <w:rPr>
          <w:rFonts w:ascii="Times New Roman" w:hAnsi="Times New Roman" w:cs="Times New Roman"/>
          <w:color w:val="auto"/>
          <w:sz w:val="28"/>
          <w:szCs w:val="28"/>
        </w:rPr>
        <w:t xml:space="preserve">турные </w:t>
      </w:r>
      <w:proofErr w:type="gramStart"/>
      <w:r w:rsidRPr="000A242D">
        <w:rPr>
          <w:rFonts w:ascii="Times New Roman" w:hAnsi="Times New Roman" w:cs="Times New Roman"/>
          <w:color w:val="auto"/>
          <w:sz w:val="28"/>
          <w:szCs w:val="28"/>
        </w:rPr>
        <w:t>ценности  как</w:t>
      </w:r>
      <w:proofErr w:type="gramEnd"/>
      <w:r w:rsidRPr="000A242D">
        <w:rPr>
          <w:rFonts w:ascii="Times New Roman" w:hAnsi="Times New Roman" w:cs="Times New Roman"/>
          <w:color w:val="auto"/>
          <w:sz w:val="28"/>
          <w:szCs w:val="28"/>
        </w:rPr>
        <w:t xml:space="preserve"> основа жизнеспособности общества.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Человек как член общества, носитель и создатель культуры. Развитие куль</w:t>
      </w:r>
      <w:r w:rsidRPr="000A242D">
        <w:rPr>
          <w:rFonts w:ascii="Times New Roman" w:hAnsi="Times New Roman" w:cs="Times New Roman"/>
          <w:color w:val="auto"/>
          <w:spacing w:val="2"/>
          <w:sz w:val="28"/>
          <w:szCs w:val="28"/>
        </w:rPr>
        <w:t xml:space="preserve">туры общества и каждого его члена. Общее представление о вкладе в культуру человечества традиций и религиозных </w:t>
      </w:r>
      <w:r w:rsidRPr="000A242D">
        <w:rPr>
          <w:rFonts w:ascii="Times New Roman" w:hAnsi="Times New Roman" w:cs="Times New Roman"/>
          <w:color w:val="auto"/>
          <w:spacing w:val="-2"/>
          <w:sz w:val="28"/>
          <w:szCs w:val="28"/>
        </w:rPr>
        <w:t xml:space="preserve">воззрений разных народов. Взаимоотношения человека с </w:t>
      </w:r>
      <w:r w:rsidRPr="000A242D">
        <w:rPr>
          <w:rFonts w:ascii="Times New Roman" w:hAnsi="Times New Roman" w:cs="Times New Roman"/>
          <w:color w:val="auto"/>
          <w:spacing w:val="2"/>
          <w:sz w:val="28"/>
          <w:szCs w:val="28"/>
        </w:rPr>
        <w:t>дру</w:t>
      </w:r>
      <w:r w:rsidRPr="000A242D">
        <w:rPr>
          <w:rFonts w:ascii="Times New Roman" w:hAnsi="Times New Roman" w:cs="Times New Roman"/>
          <w:color w:val="auto"/>
          <w:sz w:val="28"/>
          <w:szCs w:val="28"/>
        </w:rPr>
        <w:t xml:space="preserve">гими людьми. Культура общения с представителями разных </w:t>
      </w:r>
      <w:r w:rsidRPr="000A242D">
        <w:rPr>
          <w:rFonts w:ascii="Times New Roman" w:hAnsi="Times New Roman" w:cs="Times New Roman"/>
          <w:color w:val="auto"/>
          <w:spacing w:val="2"/>
          <w:sz w:val="28"/>
          <w:szCs w:val="28"/>
        </w:rPr>
        <w:t xml:space="preserve">национальностей, социальных групп: проявление уважения, </w:t>
      </w:r>
      <w:r w:rsidRPr="000A242D">
        <w:rPr>
          <w:rFonts w:ascii="Times New Roman" w:hAnsi="Times New Roman" w:cs="Times New Roman"/>
          <w:color w:val="auto"/>
          <w:sz w:val="28"/>
          <w:szCs w:val="28"/>
        </w:rPr>
        <w:t xml:space="preserve">взаимопомощи, умения прислушиваться к чужому мнению. </w:t>
      </w:r>
      <w:r w:rsidRPr="000A242D">
        <w:rPr>
          <w:rFonts w:ascii="Times New Roman" w:hAnsi="Times New Roman" w:cs="Times New Roman"/>
          <w:iCs/>
          <w:color w:val="auto"/>
          <w:sz w:val="28"/>
          <w:szCs w:val="28"/>
        </w:rPr>
        <w:t>Внутренний мир человека: общее представление о человеческих свойствах и качествах</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Понятие семьи. Семейные </w:t>
      </w:r>
      <w:r w:rsidRPr="000A242D">
        <w:rPr>
          <w:rFonts w:ascii="Times New Roman" w:hAnsi="Times New Roman" w:cs="Times New Roman"/>
          <w:color w:val="auto"/>
          <w:sz w:val="28"/>
          <w:szCs w:val="28"/>
        </w:rPr>
        <w:t xml:space="preserve">традиции. Взаимоотношения в семье и взаимопомощь членов семьи. Оказание посильной помощи взрослым. Забота о детях, престарелых, больных есть долг каждого человека. </w:t>
      </w:r>
      <w:r w:rsidRPr="000A242D">
        <w:rPr>
          <w:rFonts w:ascii="Times New Roman" w:hAnsi="Times New Roman" w:cs="Times New Roman"/>
          <w:iCs/>
          <w:color w:val="auto"/>
          <w:sz w:val="28"/>
          <w:szCs w:val="28"/>
        </w:rPr>
        <w:t>Хозяйство семьи</w:t>
      </w:r>
      <w:r w:rsidRPr="000A242D">
        <w:rPr>
          <w:rFonts w:ascii="Times New Roman" w:hAnsi="Times New Roman" w:cs="Times New Roman"/>
          <w:color w:val="auto"/>
          <w:sz w:val="28"/>
          <w:szCs w:val="28"/>
        </w:rPr>
        <w:t xml:space="preserve">. Родословная. Имена и фамилии членов семьи. Составление схемы родословного древа, истории семьи. </w:t>
      </w:r>
      <w:proofErr w:type="spellStart"/>
      <w:r w:rsidRPr="000A242D">
        <w:rPr>
          <w:rFonts w:ascii="Times New Roman" w:hAnsi="Times New Roman" w:cs="Times New Roman"/>
          <w:color w:val="auto"/>
          <w:sz w:val="28"/>
          <w:szCs w:val="28"/>
        </w:rPr>
        <w:t>Духовно­нравственные</w:t>
      </w:r>
      <w:proofErr w:type="spellEnd"/>
      <w:r w:rsidRPr="000A242D">
        <w:rPr>
          <w:rFonts w:ascii="Times New Roman" w:hAnsi="Times New Roman" w:cs="Times New Roman"/>
          <w:color w:val="auto"/>
          <w:sz w:val="28"/>
          <w:szCs w:val="28"/>
        </w:rPr>
        <w:t xml:space="preserve"> ценности в семейной культуре народов России и мира.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Младший школьник. Правила поведения в школе, на уроке. Обращение к учителю. Оценка роли учителя </w:t>
      </w:r>
      <w:r w:rsidRPr="000A242D">
        <w:rPr>
          <w:rFonts w:ascii="Times New Roman" w:hAnsi="Times New Roman" w:cs="Times New Roman"/>
          <w:color w:val="auto"/>
          <w:spacing w:val="2"/>
          <w:sz w:val="28"/>
          <w:szCs w:val="28"/>
        </w:rPr>
        <w:t xml:space="preserve">в культуре народов России и мира. Классный, школьный </w:t>
      </w:r>
      <w:r w:rsidRPr="000A242D">
        <w:rPr>
          <w:rFonts w:ascii="Times New Roman" w:hAnsi="Times New Roman" w:cs="Times New Roman"/>
          <w:color w:val="auto"/>
          <w:sz w:val="28"/>
          <w:szCs w:val="28"/>
        </w:rPr>
        <w:t>коллектив, совместная учёба, игры, отдых. Составление режима дня школьника.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Друзья, взаимоотношения между ними; ценность друж</w:t>
      </w:r>
      <w:r w:rsidRPr="000A242D">
        <w:rPr>
          <w:rFonts w:ascii="Times New Roman" w:hAnsi="Times New Roman" w:cs="Times New Roman"/>
          <w:color w:val="auto"/>
          <w:sz w:val="28"/>
          <w:szCs w:val="28"/>
        </w:rPr>
        <w:t>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w:t>
      </w:r>
      <w:r w:rsidRPr="000A242D">
        <w:rPr>
          <w:rFonts w:ascii="Times New Roman" w:hAnsi="Times New Roman" w:cs="Times New Roman"/>
          <w:color w:val="auto"/>
          <w:spacing w:val="2"/>
          <w:sz w:val="28"/>
          <w:szCs w:val="28"/>
        </w:rPr>
        <w:t xml:space="preserve">ноклассникам, плохо владеющим русским языком, помощь </w:t>
      </w:r>
      <w:r w:rsidRPr="000A242D">
        <w:rPr>
          <w:rFonts w:ascii="Times New Roman" w:hAnsi="Times New Roman" w:cs="Times New Roman"/>
          <w:color w:val="auto"/>
          <w:sz w:val="28"/>
          <w:szCs w:val="28"/>
        </w:rPr>
        <w:t>им в ориентации в учебной среде и окружающей обстановке.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color w:val="auto"/>
          <w:sz w:val="28"/>
          <w:szCs w:val="28"/>
        </w:rPr>
        <w:t xml:space="preserve">Общественный транспорт. Транспорт города (села). Наземный, воздушный и водный транспорт. Правила пользования транспортом. </w:t>
      </w:r>
      <w:r w:rsidRPr="000A242D">
        <w:rPr>
          <w:rFonts w:ascii="Times New Roman" w:hAnsi="Times New Roman" w:cs="Times New Roman"/>
          <w:iCs/>
          <w:color w:val="auto"/>
          <w:sz w:val="28"/>
          <w:szCs w:val="28"/>
        </w:rPr>
        <w:t>Средства связи</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почта</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телеграф</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 xml:space="preserve">телефон, электронная почта, аудио­ и </w:t>
      </w:r>
      <w:proofErr w:type="spellStart"/>
      <w:r w:rsidRPr="000A242D">
        <w:rPr>
          <w:rFonts w:ascii="Times New Roman" w:hAnsi="Times New Roman" w:cs="Times New Roman"/>
          <w:iCs/>
          <w:color w:val="auto"/>
          <w:sz w:val="28"/>
          <w:szCs w:val="28"/>
        </w:rPr>
        <w:t>видеочаты</w:t>
      </w:r>
      <w:proofErr w:type="spellEnd"/>
      <w:r w:rsidRPr="000A242D">
        <w:rPr>
          <w:rFonts w:ascii="Times New Roman" w:hAnsi="Times New Roman" w:cs="Times New Roman"/>
          <w:iCs/>
          <w:color w:val="auto"/>
          <w:sz w:val="28"/>
          <w:szCs w:val="28"/>
        </w:rPr>
        <w:t>, форум.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Cs/>
          <w:color w:val="auto"/>
          <w:spacing w:val="2"/>
          <w:sz w:val="28"/>
          <w:szCs w:val="28"/>
        </w:rPr>
        <w:t xml:space="preserve">Средства массовой информации: радио, телевидение, </w:t>
      </w:r>
      <w:r w:rsidRPr="000A242D">
        <w:rPr>
          <w:rFonts w:ascii="Times New Roman" w:hAnsi="Times New Roman" w:cs="Times New Roman"/>
          <w:iCs/>
          <w:color w:val="auto"/>
          <w:spacing w:val="-2"/>
          <w:sz w:val="28"/>
          <w:szCs w:val="28"/>
        </w:rPr>
        <w:t>пресса, Интернет. Избирательность при пользовании сред</w:t>
      </w:r>
      <w:r w:rsidRPr="000A242D">
        <w:rPr>
          <w:rFonts w:ascii="Times New Roman" w:hAnsi="Times New Roman" w:cs="Times New Roman"/>
          <w:iCs/>
          <w:color w:val="auto"/>
          <w:sz w:val="28"/>
          <w:szCs w:val="28"/>
        </w:rPr>
        <w:t xml:space="preserve">ствами массовой информации в целях сохранения </w:t>
      </w:r>
      <w:proofErr w:type="spellStart"/>
      <w:r w:rsidRPr="000A242D">
        <w:rPr>
          <w:rFonts w:ascii="Times New Roman" w:hAnsi="Times New Roman" w:cs="Times New Roman"/>
          <w:iCs/>
          <w:color w:val="auto"/>
          <w:sz w:val="28"/>
          <w:szCs w:val="28"/>
        </w:rPr>
        <w:t>духовно­нравственного</w:t>
      </w:r>
      <w:proofErr w:type="spellEnd"/>
      <w:r w:rsidRPr="000A242D">
        <w:rPr>
          <w:rFonts w:ascii="Times New Roman" w:hAnsi="Times New Roman" w:cs="Times New Roman"/>
          <w:iCs/>
          <w:color w:val="auto"/>
          <w:sz w:val="28"/>
          <w:szCs w:val="28"/>
        </w:rPr>
        <w:t xml:space="preserve"> здоровья.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Наша Родина. Ценност</w:t>
      </w:r>
      <w:r w:rsidRPr="000A242D">
        <w:rPr>
          <w:rFonts w:ascii="Times New Roman" w:hAnsi="Times New Roman" w:cs="Times New Roman"/>
          <w:color w:val="auto"/>
          <w:spacing w:val="2"/>
          <w:sz w:val="28"/>
          <w:szCs w:val="28"/>
        </w:rPr>
        <w:t xml:space="preserve">но-смысловое содержание понятий «Родина», «Отечество», </w:t>
      </w:r>
      <w:r w:rsidRPr="000A242D">
        <w:rPr>
          <w:rFonts w:ascii="Times New Roman" w:hAnsi="Times New Roman" w:cs="Times New Roman"/>
          <w:color w:val="auto"/>
          <w:sz w:val="28"/>
          <w:szCs w:val="28"/>
        </w:rPr>
        <w:t xml:space="preserve">«Отчизна». Государственная символика России: </w:t>
      </w:r>
      <w:r w:rsidRPr="000A242D">
        <w:rPr>
          <w:rFonts w:ascii="Times New Roman" w:hAnsi="Times New Roman" w:cs="Times New Roman"/>
          <w:color w:val="auto"/>
          <w:sz w:val="28"/>
          <w:szCs w:val="28"/>
        </w:rPr>
        <w:lastRenderedPageBreak/>
        <w:t>Государствен</w:t>
      </w:r>
      <w:r w:rsidRPr="000A242D">
        <w:rPr>
          <w:rFonts w:ascii="Times New Roman" w:hAnsi="Times New Roman" w:cs="Times New Roman"/>
          <w:color w:val="auto"/>
          <w:spacing w:val="2"/>
          <w:sz w:val="28"/>
          <w:szCs w:val="28"/>
        </w:rPr>
        <w:t>ный герб России, Государственный флаг России, Государ</w:t>
      </w:r>
      <w:r w:rsidRPr="000A242D">
        <w:rPr>
          <w:rFonts w:ascii="Times New Roman" w:hAnsi="Times New Roman" w:cs="Times New Roman"/>
          <w:color w:val="auto"/>
          <w:sz w:val="28"/>
          <w:szCs w:val="28"/>
        </w:rPr>
        <w:t>ственный гимн России; правила поведения при прослуши</w:t>
      </w:r>
      <w:r w:rsidRPr="000A242D">
        <w:rPr>
          <w:rFonts w:ascii="Times New Roman" w:hAnsi="Times New Roman" w:cs="Times New Roman"/>
          <w:color w:val="auto"/>
          <w:spacing w:val="2"/>
          <w:sz w:val="28"/>
          <w:szCs w:val="28"/>
        </w:rPr>
        <w:t xml:space="preserve">вании гимна. Конституция — Основной закон Российской </w:t>
      </w:r>
      <w:r w:rsidRPr="000A242D">
        <w:rPr>
          <w:rFonts w:ascii="Times New Roman" w:hAnsi="Times New Roman" w:cs="Times New Roman"/>
          <w:color w:val="auto"/>
          <w:sz w:val="28"/>
          <w:szCs w:val="28"/>
        </w:rPr>
        <w:t>Федерации. Права ребёнка.</w:t>
      </w:r>
    </w:p>
    <w:p w:rsidR="007712F1" w:rsidRPr="000A242D" w:rsidRDefault="007712F1" w:rsidP="007712F1">
      <w:pPr>
        <w:pStyle w:val="af"/>
        <w:spacing w:line="240" w:lineRule="auto"/>
        <w:ind w:firstLine="454"/>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Президент Российской Федерации. </w:t>
      </w:r>
      <w:r w:rsidRPr="000A242D">
        <w:rPr>
          <w:rFonts w:ascii="Times New Roman" w:hAnsi="Times New Roman" w:cs="Times New Roman"/>
          <w:color w:val="auto"/>
          <w:sz w:val="28"/>
          <w:szCs w:val="28"/>
        </w:rPr>
        <w:t>Ответственность главы государства за социальное и духовно-</w:t>
      </w:r>
      <w:r w:rsidRPr="000A242D">
        <w:rPr>
          <w:rFonts w:ascii="Times New Roman" w:hAnsi="Times New Roman" w:cs="Times New Roman"/>
          <w:color w:val="auto"/>
          <w:sz w:val="28"/>
          <w:szCs w:val="28"/>
        </w:rPr>
        <w:softHyphen/>
        <w:t>нравственное благополучие граждан.</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Праздник в жизни общества как средство укрепления об</w:t>
      </w:r>
      <w:r w:rsidRPr="000A242D">
        <w:rPr>
          <w:rFonts w:ascii="Times New Roman" w:hAnsi="Times New Roman" w:cs="Times New Roman"/>
          <w:color w:val="auto"/>
          <w:spacing w:val="2"/>
          <w:sz w:val="28"/>
          <w:szCs w:val="28"/>
        </w:rPr>
        <w:t xml:space="preserve">щественной солидарности и упрочения </w:t>
      </w:r>
      <w:proofErr w:type="spellStart"/>
      <w:r w:rsidRPr="000A242D">
        <w:rPr>
          <w:rFonts w:ascii="Times New Roman" w:hAnsi="Times New Roman" w:cs="Times New Roman"/>
          <w:color w:val="auto"/>
          <w:spacing w:val="2"/>
          <w:sz w:val="28"/>
          <w:szCs w:val="28"/>
        </w:rPr>
        <w:t>духовно­нравственных</w:t>
      </w:r>
      <w:proofErr w:type="spellEnd"/>
      <w:r w:rsidRPr="000A242D">
        <w:rPr>
          <w:rFonts w:ascii="Times New Roman" w:hAnsi="Times New Roman" w:cs="Times New Roman"/>
          <w:color w:val="auto"/>
          <w:spacing w:val="2"/>
          <w:sz w:val="28"/>
          <w:szCs w:val="28"/>
        </w:rPr>
        <w:t xml:space="preserve">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0A242D">
        <w:rPr>
          <w:rFonts w:ascii="Times New Roman" w:hAnsi="Times New Roman" w:cs="Times New Roman"/>
          <w:color w:val="auto"/>
          <w:sz w:val="28"/>
          <w:szCs w:val="28"/>
        </w:rPr>
        <w:t xml:space="preserve"> День народного единства, День Конституции. Праздники и </w:t>
      </w:r>
      <w:r w:rsidRPr="000A242D">
        <w:rPr>
          <w:rFonts w:ascii="Times New Roman" w:hAnsi="Times New Roman" w:cs="Times New Roman"/>
          <w:color w:val="auto"/>
          <w:spacing w:val="2"/>
          <w:sz w:val="28"/>
          <w:szCs w:val="28"/>
        </w:rPr>
        <w:t>памятные</w:t>
      </w:r>
      <w:r w:rsidRPr="000A242D">
        <w:rPr>
          <w:rFonts w:ascii="Times New Roman" w:hAnsi="Times New Roman" w:cs="Times New Roman"/>
          <w:color w:val="339966"/>
          <w:spacing w:val="2"/>
          <w:sz w:val="28"/>
          <w:szCs w:val="28"/>
        </w:rPr>
        <w:t xml:space="preserve"> </w:t>
      </w:r>
      <w:r w:rsidRPr="000A242D">
        <w:rPr>
          <w:rFonts w:ascii="Times New Roman" w:hAnsi="Times New Roman" w:cs="Times New Roman"/>
          <w:color w:val="auto"/>
          <w:spacing w:val="2"/>
          <w:sz w:val="28"/>
          <w:szCs w:val="28"/>
        </w:rPr>
        <w:t xml:space="preserve">даты своего региона. Оформление плаката или </w:t>
      </w:r>
      <w:r w:rsidRPr="000A242D">
        <w:rPr>
          <w:rFonts w:ascii="Times New Roman" w:hAnsi="Times New Roman" w:cs="Times New Roman"/>
          <w:color w:val="auto"/>
          <w:sz w:val="28"/>
          <w:szCs w:val="28"/>
        </w:rPr>
        <w:t>стенной газеты к общественному празднику.</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Россия на карте, государственная граница России.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proofErr w:type="gramStart"/>
      <w:r w:rsidRPr="000A242D">
        <w:rPr>
          <w:rFonts w:ascii="Times New Roman" w:hAnsi="Times New Roman" w:cs="Times New Roman"/>
          <w:color w:val="auto"/>
          <w:sz w:val="28"/>
          <w:szCs w:val="28"/>
        </w:rPr>
        <w:t>Москва  как</w:t>
      </w:r>
      <w:proofErr w:type="gramEnd"/>
      <w:r w:rsidRPr="000A242D">
        <w:rPr>
          <w:rFonts w:ascii="Times New Roman" w:hAnsi="Times New Roman" w:cs="Times New Roman"/>
          <w:color w:val="auto"/>
          <w:sz w:val="28"/>
          <w:szCs w:val="28"/>
        </w:rPr>
        <w:t xml:space="preserve"> столица России. Д</w:t>
      </w:r>
      <w:r w:rsidRPr="000A242D">
        <w:rPr>
          <w:rFonts w:ascii="Times New Roman" w:hAnsi="Times New Roman" w:cs="Times New Roman"/>
          <w:color w:val="auto"/>
          <w:spacing w:val="2"/>
          <w:sz w:val="28"/>
          <w:szCs w:val="28"/>
        </w:rPr>
        <w:t>остопримечательности Москвы: Кремль, Красная площадь, Большой театр и</w:t>
      </w:r>
      <w:r w:rsidRPr="000A242D">
        <w:rPr>
          <w:rFonts w:ascii="Times New Roman" w:hAnsi="Times New Roman" w:cs="Times New Roman"/>
          <w:color w:val="auto"/>
          <w:spacing w:val="2"/>
          <w:sz w:val="28"/>
          <w:szCs w:val="28"/>
        </w:rPr>
        <w:t> </w:t>
      </w:r>
      <w:r w:rsidRPr="000A242D">
        <w:rPr>
          <w:rFonts w:ascii="Times New Roman" w:hAnsi="Times New Roman" w:cs="Times New Roman"/>
          <w:color w:val="auto"/>
          <w:spacing w:val="2"/>
          <w:sz w:val="28"/>
          <w:szCs w:val="28"/>
        </w:rPr>
        <w:t xml:space="preserve">др. Характеристика отдельных исторических событий, связанных с Москвой (основание </w:t>
      </w:r>
      <w:r w:rsidRPr="000A242D">
        <w:rPr>
          <w:rFonts w:ascii="Times New Roman" w:hAnsi="Times New Roman" w:cs="Times New Roman"/>
          <w:color w:val="auto"/>
          <w:sz w:val="28"/>
          <w:szCs w:val="28"/>
        </w:rPr>
        <w:t>Москвы, строительство Кремля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др.). Герб Москвы. Расположение Москвы на карте.</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 xml:space="preserve">Города России. </w:t>
      </w:r>
      <w:proofErr w:type="spellStart"/>
      <w:r w:rsidRPr="000A242D">
        <w:rPr>
          <w:rFonts w:ascii="Times New Roman" w:hAnsi="Times New Roman" w:cs="Times New Roman"/>
          <w:color w:val="auto"/>
          <w:spacing w:val="2"/>
          <w:sz w:val="28"/>
          <w:szCs w:val="28"/>
        </w:rPr>
        <w:t>Санкт­Петербург</w:t>
      </w:r>
      <w:proofErr w:type="spellEnd"/>
      <w:r w:rsidRPr="000A242D">
        <w:rPr>
          <w:rFonts w:ascii="Times New Roman" w:hAnsi="Times New Roman" w:cs="Times New Roman"/>
          <w:color w:val="auto"/>
          <w:spacing w:val="2"/>
          <w:sz w:val="28"/>
          <w:szCs w:val="28"/>
        </w:rPr>
        <w:t>: достопримечательности</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 xml:space="preserve">(Зимний дворец, памятник Петру I  «Медный всадник», </w:t>
      </w:r>
      <w:r w:rsidRPr="000A242D">
        <w:rPr>
          <w:rFonts w:ascii="Times New Roman" w:hAnsi="Times New Roman" w:cs="Times New Roman"/>
          <w:iCs/>
          <w:color w:val="auto"/>
          <w:sz w:val="28"/>
          <w:szCs w:val="28"/>
        </w:rPr>
        <w:t>раз</w:t>
      </w:r>
      <w:r w:rsidRPr="000A242D">
        <w:rPr>
          <w:rFonts w:ascii="Times New Roman" w:hAnsi="Times New Roman" w:cs="Times New Roman"/>
          <w:iCs/>
          <w:color w:val="auto"/>
          <w:spacing w:val="2"/>
          <w:sz w:val="28"/>
          <w:szCs w:val="28"/>
        </w:rPr>
        <w:t>водные мосты через Неву</w:t>
      </w:r>
      <w:r w:rsidRPr="000A242D">
        <w:rPr>
          <w:rFonts w:ascii="Times New Roman" w:hAnsi="Times New Roman" w:cs="Times New Roman"/>
          <w:color w:val="auto"/>
          <w:spacing w:val="2"/>
          <w:sz w:val="28"/>
          <w:szCs w:val="28"/>
        </w:rPr>
        <w:t xml:space="preserve"> и</w:t>
      </w:r>
      <w:r w:rsidRPr="000A242D">
        <w:rPr>
          <w:rFonts w:ascii="Times New Roman" w:hAnsi="Times New Roman" w:cs="Times New Roman"/>
          <w:color w:val="auto"/>
          <w:spacing w:val="2"/>
          <w:sz w:val="28"/>
          <w:szCs w:val="28"/>
        </w:rPr>
        <w:t> </w:t>
      </w:r>
      <w:r w:rsidRPr="000A242D">
        <w:rPr>
          <w:rFonts w:ascii="Times New Roman" w:hAnsi="Times New Roman" w:cs="Times New Roman"/>
          <w:color w:val="auto"/>
          <w:spacing w:val="2"/>
          <w:sz w:val="28"/>
          <w:szCs w:val="28"/>
        </w:rPr>
        <w:t xml:space="preserve">др.).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Города Золотого кольца </w:t>
      </w:r>
      <w:r w:rsidRPr="000A242D">
        <w:rPr>
          <w:rFonts w:ascii="Times New Roman" w:hAnsi="Times New Roman" w:cs="Times New Roman"/>
          <w:color w:val="auto"/>
          <w:sz w:val="28"/>
          <w:szCs w:val="28"/>
        </w:rPr>
        <w:t>России (по выбору). Достопримечательности городов России. Главный город родного края: достопримечательности, история и характеристика отдельных исторических событий, связанных с ним.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Многонациональность</w:t>
      </w:r>
      <w:r w:rsidRPr="000A242D">
        <w:rPr>
          <w:rFonts w:ascii="Times New Roman" w:hAnsi="Times New Roman" w:cs="Times New Roman"/>
          <w:i/>
          <w:color w:val="auto"/>
          <w:sz w:val="28"/>
          <w:szCs w:val="28"/>
        </w:rPr>
        <w:t xml:space="preserve"> </w:t>
      </w:r>
      <w:r w:rsidRPr="000A242D">
        <w:rPr>
          <w:rFonts w:ascii="Times New Roman" w:hAnsi="Times New Roman" w:cs="Times New Roman"/>
          <w:color w:val="auto"/>
          <w:sz w:val="28"/>
          <w:szCs w:val="28"/>
        </w:rPr>
        <w:t xml:space="preserve">России. Народы, населяющие Россию, их обычаи, характерные особенности быта (по </w:t>
      </w:r>
      <w:r w:rsidRPr="000A242D">
        <w:rPr>
          <w:rFonts w:ascii="Times New Roman" w:hAnsi="Times New Roman" w:cs="Times New Roman"/>
          <w:color w:val="auto"/>
          <w:spacing w:val="2"/>
          <w:sz w:val="28"/>
          <w:szCs w:val="28"/>
        </w:rPr>
        <w:t xml:space="preserve">выбору). Основные религии народов России: православие, </w:t>
      </w:r>
      <w:r w:rsidRPr="000A242D">
        <w:rPr>
          <w:rFonts w:ascii="Times New Roman" w:hAnsi="Times New Roman" w:cs="Times New Roman"/>
          <w:color w:val="auto"/>
          <w:sz w:val="28"/>
          <w:szCs w:val="28"/>
        </w:rPr>
        <w:t>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Родной край, родной город (населён</w:t>
      </w:r>
      <w:r w:rsidRPr="000A242D">
        <w:rPr>
          <w:rFonts w:ascii="Times New Roman" w:hAnsi="Times New Roman" w:cs="Times New Roman"/>
          <w:color w:val="auto"/>
          <w:spacing w:val="2"/>
          <w:sz w:val="28"/>
          <w:szCs w:val="28"/>
        </w:rPr>
        <w:t xml:space="preserve">ный пункт), регион (область, край, республика): название, </w:t>
      </w:r>
      <w:r w:rsidRPr="000A242D">
        <w:rPr>
          <w:rFonts w:ascii="Times New Roman" w:hAnsi="Times New Roman" w:cs="Times New Roman"/>
          <w:color w:val="auto"/>
          <w:sz w:val="28"/>
          <w:szCs w:val="28"/>
        </w:rPr>
        <w:t>основные достопримечательности, музеи, театры, спортивные комплексы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 xml:space="preserve">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Достопримечательности родного края.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w:t>
      </w:r>
      <w:proofErr w:type="spellStart"/>
      <w:r w:rsidRPr="000A242D">
        <w:rPr>
          <w:rFonts w:ascii="Times New Roman" w:hAnsi="Times New Roman" w:cs="Times New Roman"/>
          <w:color w:val="auto"/>
          <w:sz w:val="28"/>
          <w:szCs w:val="28"/>
        </w:rPr>
        <w:t>духовно­нравственные</w:t>
      </w:r>
      <w:proofErr w:type="spellEnd"/>
      <w:r w:rsidRPr="000A242D">
        <w:rPr>
          <w:rFonts w:ascii="Times New Roman" w:hAnsi="Times New Roman" w:cs="Times New Roman"/>
          <w:color w:val="auto"/>
          <w:sz w:val="28"/>
          <w:szCs w:val="28"/>
        </w:rPr>
        <w:t xml:space="preserve"> и</w:t>
      </w:r>
      <w:r w:rsidRPr="000A242D">
        <w:rPr>
          <w:rFonts w:ascii="Times New Roman" w:hAnsi="Times New Roman" w:cs="Times New Roman"/>
          <w:color w:val="339966"/>
          <w:sz w:val="28"/>
          <w:szCs w:val="28"/>
        </w:rPr>
        <w:t xml:space="preserve"> </w:t>
      </w:r>
      <w:r w:rsidRPr="000A242D">
        <w:rPr>
          <w:rFonts w:ascii="Times New Roman" w:hAnsi="Times New Roman" w:cs="Times New Roman"/>
          <w:color w:val="auto"/>
          <w:sz w:val="28"/>
          <w:szCs w:val="28"/>
        </w:rPr>
        <w:t>куль</w:t>
      </w:r>
      <w:r w:rsidRPr="000A242D">
        <w:rPr>
          <w:rFonts w:ascii="Times New Roman" w:hAnsi="Times New Roman" w:cs="Times New Roman"/>
          <w:color w:val="auto"/>
          <w:spacing w:val="2"/>
          <w:sz w:val="28"/>
          <w:szCs w:val="28"/>
        </w:rPr>
        <w:t>турные традиции людей в разные исторические времена.</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Страны и народы мира. Общее представление о многообразии стран, народов, религий на Земле. </w:t>
      </w:r>
      <w:r w:rsidRPr="000A242D">
        <w:rPr>
          <w:rFonts w:ascii="Times New Roman" w:hAnsi="Times New Roman" w:cs="Times New Roman"/>
          <w:iCs/>
          <w:color w:val="auto"/>
          <w:spacing w:val="2"/>
          <w:sz w:val="28"/>
          <w:szCs w:val="28"/>
        </w:rPr>
        <w:t xml:space="preserve">Знакомство с </w:t>
      </w:r>
      <w:r w:rsidRPr="000A242D">
        <w:rPr>
          <w:rFonts w:ascii="Times New Roman" w:hAnsi="Times New Roman" w:cs="Times New Roman"/>
          <w:iCs/>
          <w:color w:val="auto"/>
          <w:sz w:val="28"/>
          <w:szCs w:val="28"/>
        </w:rPr>
        <w:t>3—4</w:t>
      </w:r>
      <w:r w:rsidRPr="000A242D">
        <w:rPr>
          <w:rFonts w:ascii="Times New Roman" w:hAnsi="Times New Roman" w:cs="Times New Roman"/>
          <w:color w:val="auto"/>
          <w:sz w:val="28"/>
          <w:szCs w:val="28"/>
        </w:rPr>
        <w:t> </w:t>
      </w:r>
      <w:r w:rsidRPr="000A242D">
        <w:rPr>
          <w:rFonts w:ascii="Times New Roman" w:hAnsi="Times New Roman" w:cs="Times New Roman"/>
          <w:iCs/>
          <w:color w:val="auto"/>
          <w:sz w:val="28"/>
          <w:szCs w:val="28"/>
        </w:rPr>
        <w:t xml:space="preserve">(несколькими) странами (с </w:t>
      </w:r>
      <w:r w:rsidRPr="000A242D">
        <w:rPr>
          <w:rFonts w:ascii="Times New Roman" w:hAnsi="Times New Roman" w:cs="Times New Roman"/>
          <w:iCs/>
          <w:color w:val="auto"/>
          <w:sz w:val="28"/>
          <w:szCs w:val="28"/>
        </w:rPr>
        <w:lastRenderedPageBreak/>
        <w:t>контрастными особенностями): название, расположение на политической карте, столица, главные достопримечательности</w:t>
      </w:r>
      <w:r w:rsidRPr="000A242D">
        <w:rPr>
          <w:rFonts w:ascii="Times New Roman" w:hAnsi="Times New Roman" w:cs="Times New Roman"/>
          <w:color w:val="auto"/>
          <w:sz w:val="28"/>
          <w:szCs w:val="28"/>
        </w:rPr>
        <w:t xml:space="preserve">.  </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Правила безопасной жизни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Ценность здоровья и здорового образа жизни.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Режим дня школьника, чередование труда и отдыха в</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 xml:space="preserve">режиме дня; личная гигиена. Физическая культура, закаливание, игры на воздухе как условие сохранения и укрепления </w:t>
      </w:r>
      <w:r w:rsidRPr="000A242D">
        <w:rPr>
          <w:rFonts w:ascii="Times New Roman" w:hAnsi="Times New Roman" w:cs="Times New Roman"/>
          <w:color w:val="auto"/>
          <w:spacing w:val="2"/>
          <w:sz w:val="28"/>
          <w:szCs w:val="28"/>
        </w:rPr>
        <w:t>здоровья. Личная ответственность каждого человека за со</w:t>
      </w:r>
      <w:r w:rsidRPr="000A242D">
        <w:rPr>
          <w:rFonts w:ascii="Times New Roman" w:hAnsi="Times New Roman" w:cs="Times New Roman"/>
          <w:color w:val="auto"/>
          <w:sz w:val="28"/>
          <w:szCs w:val="28"/>
        </w:rPr>
        <w:t xml:space="preserve">хранение и укрепление своего физического и нравственного здоровья. Номера телефонов экстренной помощи. Первая </w:t>
      </w:r>
      <w:r w:rsidRPr="000A242D">
        <w:rPr>
          <w:rFonts w:ascii="Times New Roman" w:hAnsi="Times New Roman" w:cs="Times New Roman"/>
          <w:color w:val="auto"/>
          <w:spacing w:val="2"/>
          <w:sz w:val="28"/>
          <w:szCs w:val="28"/>
        </w:rPr>
        <w:t>помощь при лёгких травмах (</w:t>
      </w:r>
      <w:r w:rsidRPr="000A242D">
        <w:rPr>
          <w:rFonts w:ascii="Times New Roman" w:hAnsi="Times New Roman" w:cs="Times New Roman"/>
          <w:iCs/>
          <w:color w:val="auto"/>
          <w:spacing w:val="2"/>
          <w:sz w:val="28"/>
          <w:szCs w:val="28"/>
        </w:rPr>
        <w:t>ушиб</w:t>
      </w:r>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iCs/>
          <w:color w:val="auto"/>
          <w:spacing w:val="2"/>
          <w:sz w:val="28"/>
          <w:szCs w:val="28"/>
        </w:rPr>
        <w:t>порез</w:t>
      </w:r>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iCs/>
          <w:color w:val="auto"/>
          <w:spacing w:val="2"/>
          <w:sz w:val="28"/>
          <w:szCs w:val="28"/>
        </w:rPr>
        <w:t>ожог</w:t>
      </w:r>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iCs/>
          <w:color w:val="auto"/>
          <w:spacing w:val="2"/>
          <w:sz w:val="28"/>
          <w:szCs w:val="28"/>
        </w:rPr>
        <w:t>обморожении</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перегреве</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Дорога от дома до школы, правила безопасного поведения </w:t>
      </w:r>
      <w:r w:rsidRPr="000A242D">
        <w:rPr>
          <w:rFonts w:ascii="Times New Roman" w:hAnsi="Times New Roman" w:cs="Times New Roman"/>
          <w:color w:val="auto"/>
          <w:spacing w:val="2"/>
          <w:sz w:val="28"/>
          <w:szCs w:val="28"/>
        </w:rPr>
        <w:t>на дорогах, в лесу, в парке и других местах в разное время года. Пра</w:t>
      </w:r>
      <w:r w:rsidRPr="000A242D">
        <w:rPr>
          <w:rFonts w:ascii="Times New Roman" w:hAnsi="Times New Roman" w:cs="Times New Roman"/>
          <w:color w:val="auto"/>
          <w:sz w:val="28"/>
          <w:szCs w:val="28"/>
        </w:rPr>
        <w:t>вила пожарной безопасности, основные правила обращения с газом, электричеством, водой.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Правила безопасного поведения в природе.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Забота о здоровье и безопасности окружающих людей — нравственный долг каждого человека.</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i w:val="0"/>
          <w:color w:val="auto"/>
          <w:sz w:val="28"/>
          <w:szCs w:val="28"/>
          <w:u w:val="single"/>
        </w:rPr>
      </w:pPr>
      <w:r w:rsidRPr="000A242D">
        <w:rPr>
          <w:rFonts w:ascii="Times New Roman" w:hAnsi="Times New Roman" w:cs="Times New Roman"/>
          <w:b/>
          <w:i w:val="0"/>
          <w:color w:val="auto"/>
          <w:sz w:val="28"/>
          <w:szCs w:val="28"/>
          <w:u w:val="single"/>
        </w:rPr>
        <w:t>Основы религиозных культур и светской этики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Наша Родина Россия.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Введение в православную духовную традицию. Особенности восточного христианства. Введение в исламскую духовную традицию.</w:t>
      </w:r>
      <w:r w:rsidRPr="000A242D">
        <w:rPr>
          <w:rFonts w:ascii="Times New Roman" w:hAnsi="Times New Roman" w:cs="Times New Roman"/>
          <w:color w:val="339966"/>
          <w:sz w:val="28"/>
          <w:szCs w:val="28"/>
        </w:rPr>
        <w:t xml:space="preserve"> </w:t>
      </w:r>
      <w:r w:rsidRPr="000A242D">
        <w:rPr>
          <w:rFonts w:ascii="Times New Roman" w:hAnsi="Times New Roman" w:cs="Times New Roman"/>
          <w:color w:val="auto"/>
          <w:sz w:val="28"/>
          <w:szCs w:val="28"/>
        </w:rPr>
        <w:t>Введение в буддийскую духовную традицию. Введение в иудейскую духовную традицию.</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Культура и религия. Древнейшие верования.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w:t>
      </w:r>
    </w:p>
    <w:p w:rsidR="007712F1" w:rsidRPr="000A242D" w:rsidRDefault="007712F1" w:rsidP="007712F1">
      <w:pPr>
        <w:pStyle w:val="af"/>
        <w:spacing w:line="240" w:lineRule="auto"/>
        <w:ind w:firstLine="709"/>
        <w:contextualSpacing/>
        <w:rPr>
          <w:rFonts w:ascii="Times New Roman" w:hAnsi="Times New Roman" w:cs="Times New Roman"/>
          <w:color w:val="auto"/>
          <w:spacing w:val="-3"/>
          <w:sz w:val="28"/>
          <w:szCs w:val="28"/>
        </w:rPr>
      </w:pPr>
      <w:r w:rsidRPr="000A242D">
        <w:rPr>
          <w:rFonts w:ascii="Times New Roman" w:hAnsi="Times New Roman" w:cs="Times New Roman"/>
          <w:color w:val="auto"/>
          <w:spacing w:val="-3"/>
          <w:sz w:val="28"/>
          <w:szCs w:val="28"/>
        </w:rPr>
        <w:t xml:space="preserve">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w:t>
      </w:r>
      <w:r w:rsidRPr="000A242D">
        <w:rPr>
          <w:rFonts w:ascii="Times New Roman" w:hAnsi="Times New Roman" w:cs="Times New Roman"/>
          <w:color w:val="auto"/>
          <w:sz w:val="28"/>
          <w:szCs w:val="28"/>
        </w:rPr>
        <w:t xml:space="preserve">Семья, семейные ценности. Долг, свобода, ответственность, </w:t>
      </w:r>
      <w:r w:rsidRPr="000A242D">
        <w:rPr>
          <w:rFonts w:ascii="Times New Roman" w:hAnsi="Times New Roman" w:cs="Times New Roman"/>
          <w:color w:val="auto"/>
          <w:spacing w:val="-3"/>
          <w:sz w:val="28"/>
          <w:szCs w:val="28"/>
        </w:rPr>
        <w:t>учение и труд. Милосердие, забота о слабых, взаимопомощь. Социальные проблемы общества и отношение к ним разных религий. Любовь и уважение к Отечеству. Патриотизм многонационального и многоконфессионального народа России.</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i w:val="0"/>
          <w:color w:val="auto"/>
          <w:sz w:val="28"/>
          <w:szCs w:val="28"/>
          <w:u w:val="single"/>
        </w:rPr>
      </w:pPr>
      <w:r w:rsidRPr="000A242D">
        <w:rPr>
          <w:rFonts w:ascii="Times New Roman" w:hAnsi="Times New Roman" w:cs="Times New Roman"/>
          <w:b/>
          <w:i w:val="0"/>
          <w:color w:val="auto"/>
          <w:sz w:val="28"/>
          <w:szCs w:val="28"/>
          <w:u w:val="single"/>
        </w:rPr>
        <w:t>Музыка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color w:val="auto"/>
          <w:sz w:val="28"/>
          <w:szCs w:val="28"/>
        </w:rPr>
        <w:t>Музыка в жизни человека</w:t>
      </w:r>
      <w:r w:rsidRPr="000A242D">
        <w:rPr>
          <w:rFonts w:ascii="Times New Roman" w:hAnsi="Times New Roman" w:cs="Times New Roman"/>
          <w:color w:val="auto"/>
          <w:sz w:val="28"/>
          <w:szCs w:val="28"/>
        </w:rPr>
        <w:t xml:space="preserve">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Обобщённое представление об основных </w:t>
      </w:r>
      <w:proofErr w:type="spellStart"/>
      <w:r w:rsidRPr="000A242D">
        <w:rPr>
          <w:rFonts w:ascii="Times New Roman" w:hAnsi="Times New Roman" w:cs="Times New Roman"/>
          <w:color w:val="auto"/>
          <w:spacing w:val="2"/>
          <w:sz w:val="28"/>
          <w:szCs w:val="28"/>
        </w:rPr>
        <w:t>образно­эмо</w:t>
      </w:r>
      <w:r w:rsidRPr="000A242D">
        <w:rPr>
          <w:rFonts w:ascii="Times New Roman" w:hAnsi="Times New Roman" w:cs="Times New Roman"/>
          <w:color w:val="auto"/>
          <w:sz w:val="28"/>
          <w:szCs w:val="28"/>
        </w:rPr>
        <w:t>ци</w:t>
      </w:r>
      <w:r w:rsidRPr="000A242D">
        <w:rPr>
          <w:rFonts w:ascii="Times New Roman" w:hAnsi="Times New Roman" w:cs="Times New Roman"/>
          <w:color w:val="auto"/>
          <w:spacing w:val="2"/>
          <w:sz w:val="28"/>
          <w:szCs w:val="28"/>
        </w:rPr>
        <w:t>ональных</w:t>
      </w:r>
      <w:proofErr w:type="spellEnd"/>
      <w:r w:rsidRPr="000A242D">
        <w:rPr>
          <w:rFonts w:ascii="Times New Roman" w:hAnsi="Times New Roman" w:cs="Times New Roman"/>
          <w:color w:val="auto"/>
          <w:spacing w:val="2"/>
          <w:sz w:val="28"/>
          <w:szCs w:val="28"/>
        </w:rPr>
        <w:t xml:space="preserve"> сферах музыки и о многообразии музыкальных </w:t>
      </w:r>
      <w:r w:rsidRPr="000A242D">
        <w:rPr>
          <w:rFonts w:ascii="Times New Roman" w:hAnsi="Times New Roman" w:cs="Times New Roman"/>
          <w:color w:val="auto"/>
          <w:sz w:val="28"/>
          <w:szCs w:val="28"/>
        </w:rPr>
        <w:t xml:space="preserve">жанров и стилей. Песня, танец, марш и их разновидности. </w:t>
      </w:r>
      <w:proofErr w:type="spellStart"/>
      <w:r w:rsidRPr="000A242D">
        <w:rPr>
          <w:rFonts w:ascii="Times New Roman" w:hAnsi="Times New Roman" w:cs="Times New Roman"/>
          <w:color w:val="auto"/>
          <w:sz w:val="28"/>
          <w:szCs w:val="28"/>
        </w:rPr>
        <w:t>Песенность</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танцевальность</w:t>
      </w:r>
      <w:proofErr w:type="spellEnd"/>
      <w:r w:rsidRPr="000A242D">
        <w:rPr>
          <w:rFonts w:ascii="Times New Roman" w:hAnsi="Times New Roman" w:cs="Times New Roman"/>
          <w:color w:val="auto"/>
          <w:sz w:val="28"/>
          <w:szCs w:val="28"/>
        </w:rPr>
        <w:t xml:space="preserve">, </w:t>
      </w:r>
      <w:proofErr w:type="spellStart"/>
      <w:r w:rsidRPr="000A242D">
        <w:rPr>
          <w:rFonts w:ascii="Times New Roman" w:hAnsi="Times New Roman" w:cs="Times New Roman"/>
          <w:color w:val="auto"/>
          <w:sz w:val="28"/>
          <w:szCs w:val="28"/>
        </w:rPr>
        <w:t>маршевость</w:t>
      </w:r>
      <w:proofErr w:type="spellEnd"/>
      <w:r w:rsidRPr="000A242D">
        <w:rPr>
          <w:rFonts w:ascii="Times New Roman" w:hAnsi="Times New Roman" w:cs="Times New Roman"/>
          <w:color w:val="auto"/>
          <w:sz w:val="28"/>
          <w:szCs w:val="28"/>
        </w:rPr>
        <w:t>. Опера, балет, симфония, концерт, сюита, кантата, мюзикл.</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pacing w:val="2"/>
          <w:sz w:val="28"/>
          <w:szCs w:val="28"/>
        </w:rPr>
        <w:t>Отечественные народные музыкальные традиции. Твор</w:t>
      </w:r>
      <w:r w:rsidRPr="000A242D">
        <w:rPr>
          <w:rFonts w:ascii="Times New Roman" w:hAnsi="Times New Roman" w:cs="Times New Roman"/>
          <w:color w:val="auto"/>
          <w:sz w:val="28"/>
          <w:szCs w:val="28"/>
        </w:rPr>
        <w:t xml:space="preserve">чество народов России. Музыкальный и поэтический фольклор: песни, танцы, действа, обряды, скороговорки, загадки, </w:t>
      </w:r>
      <w:proofErr w:type="spellStart"/>
      <w:r w:rsidRPr="000A242D">
        <w:rPr>
          <w:rFonts w:ascii="Times New Roman" w:hAnsi="Times New Roman" w:cs="Times New Roman"/>
          <w:color w:val="auto"/>
          <w:spacing w:val="2"/>
          <w:sz w:val="28"/>
          <w:szCs w:val="28"/>
        </w:rPr>
        <w:t>игры­драматизации</w:t>
      </w:r>
      <w:proofErr w:type="spellEnd"/>
      <w:r w:rsidRPr="000A242D">
        <w:rPr>
          <w:rFonts w:ascii="Times New Roman" w:hAnsi="Times New Roman" w:cs="Times New Roman"/>
          <w:color w:val="auto"/>
          <w:spacing w:val="2"/>
          <w:sz w:val="28"/>
          <w:szCs w:val="28"/>
        </w:rPr>
        <w:t xml:space="preserve">. Историческое прошлое в музыкальных </w:t>
      </w:r>
      <w:r w:rsidRPr="000A242D">
        <w:rPr>
          <w:rFonts w:ascii="Times New Roman" w:hAnsi="Times New Roman" w:cs="Times New Roman"/>
          <w:color w:val="auto"/>
          <w:sz w:val="28"/>
          <w:szCs w:val="28"/>
        </w:rPr>
        <w:t xml:space="preserve">образах. Народная и профессиональная музыка. Сочинения </w:t>
      </w:r>
      <w:r w:rsidRPr="000A242D">
        <w:rPr>
          <w:rFonts w:ascii="Times New Roman" w:hAnsi="Times New Roman" w:cs="Times New Roman"/>
          <w:color w:val="auto"/>
          <w:spacing w:val="2"/>
          <w:sz w:val="28"/>
          <w:szCs w:val="28"/>
        </w:rPr>
        <w:lastRenderedPageBreak/>
        <w:t xml:space="preserve">отечественных композиторов о Родине. Духовная музыка в </w:t>
      </w:r>
      <w:r w:rsidRPr="000A242D">
        <w:rPr>
          <w:rFonts w:ascii="Times New Roman" w:hAnsi="Times New Roman" w:cs="Times New Roman"/>
          <w:color w:val="auto"/>
          <w:sz w:val="28"/>
          <w:szCs w:val="28"/>
        </w:rPr>
        <w:t>творчестве композиторов.</w:t>
      </w:r>
    </w:p>
    <w:p w:rsidR="007712F1" w:rsidRPr="000A242D" w:rsidRDefault="007712F1" w:rsidP="007712F1">
      <w:pPr>
        <w:spacing w:after="0" w:line="240" w:lineRule="auto"/>
        <w:contextualSpacing/>
        <w:jc w:val="both"/>
        <w:rPr>
          <w:rFonts w:ascii="Times New Roman" w:hAnsi="Times New Roman"/>
          <w:b/>
          <w:i/>
          <w:sz w:val="28"/>
          <w:szCs w:val="28"/>
        </w:rPr>
      </w:pPr>
      <w:r w:rsidRPr="000A242D">
        <w:rPr>
          <w:rFonts w:ascii="Times New Roman" w:hAnsi="Times New Roman"/>
          <w:b/>
          <w:i/>
          <w:sz w:val="28"/>
          <w:szCs w:val="28"/>
        </w:rPr>
        <w:t xml:space="preserve">Основные закономерности музыкального искусства </w:t>
      </w:r>
    </w:p>
    <w:p w:rsidR="007712F1" w:rsidRPr="000A242D" w:rsidRDefault="007712F1" w:rsidP="007712F1">
      <w:pPr>
        <w:spacing w:after="0" w:line="240" w:lineRule="auto"/>
        <w:ind w:firstLine="708"/>
        <w:contextualSpacing/>
        <w:jc w:val="both"/>
        <w:rPr>
          <w:rFonts w:ascii="Times New Roman" w:hAnsi="Times New Roman"/>
          <w:sz w:val="28"/>
          <w:szCs w:val="28"/>
        </w:rPr>
      </w:pPr>
      <w:proofErr w:type="spellStart"/>
      <w:r w:rsidRPr="000A242D">
        <w:rPr>
          <w:rFonts w:ascii="Times New Roman" w:hAnsi="Times New Roman"/>
          <w:sz w:val="28"/>
          <w:szCs w:val="28"/>
        </w:rPr>
        <w:t>Интонационно­образная</w:t>
      </w:r>
      <w:proofErr w:type="spellEnd"/>
      <w:r w:rsidRPr="000A242D">
        <w:rPr>
          <w:rFonts w:ascii="Times New Roman" w:hAnsi="Times New Roman"/>
          <w:sz w:val="28"/>
          <w:szCs w:val="28"/>
        </w:rPr>
        <w:t xml:space="preserve"> 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Интонации музыкальные и речевые. Сходство и различия. Интонация — источник музыкальной речи. Основные сред</w:t>
      </w:r>
      <w:r w:rsidRPr="000A242D">
        <w:rPr>
          <w:rFonts w:ascii="Times New Roman" w:hAnsi="Times New Roman" w:cs="Times New Roman"/>
          <w:color w:val="auto"/>
          <w:spacing w:val="2"/>
          <w:sz w:val="28"/>
          <w:szCs w:val="28"/>
        </w:rPr>
        <w:t xml:space="preserve">ства музыкальной выразительности (мелодия, ритм, темп, </w:t>
      </w:r>
      <w:r w:rsidRPr="000A242D">
        <w:rPr>
          <w:rFonts w:ascii="Times New Roman" w:hAnsi="Times New Roman" w:cs="Times New Roman"/>
          <w:color w:val="auto"/>
          <w:sz w:val="28"/>
          <w:szCs w:val="28"/>
        </w:rPr>
        <w:t>динамика, тембр, лад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др.).</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Музыкальная речь как способ общения между людьми, её эмоциональное воздействие. Композитор — исполнитель — </w:t>
      </w:r>
      <w:r w:rsidRPr="000A242D">
        <w:rPr>
          <w:rFonts w:ascii="Times New Roman" w:hAnsi="Times New Roman" w:cs="Times New Roman"/>
          <w:color w:val="auto"/>
          <w:spacing w:val="2"/>
          <w:sz w:val="28"/>
          <w:szCs w:val="28"/>
        </w:rPr>
        <w:t xml:space="preserve">слушатель. Особенности музыкальной речи в сочинениях </w:t>
      </w:r>
      <w:r w:rsidRPr="000A242D">
        <w:rPr>
          <w:rFonts w:ascii="Times New Roman" w:hAnsi="Times New Roman" w:cs="Times New Roman"/>
          <w:color w:val="auto"/>
          <w:sz w:val="28"/>
          <w:szCs w:val="28"/>
        </w:rPr>
        <w:t>композиторов, её выразительный смысл. Нотная запись как способ фиксации музыкальной речи. Элементы нотной грамоты.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музыки — сопоставление и столкновение чувств </w:t>
      </w:r>
      <w:r w:rsidRPr="000A242D">
        <w:rPr>
          <w:rFonts w:ascii="Times New Roman" w:hAnsi="Times New Roman" w:cs="Times New Roman"/>
          <w:color w:val="auto"/>
          <w:spacing w:val="2"/>
          <w:sz w:val="28"/>
          <w:szCs w:val="28"/>
        </w:rPr>
        <w:t>и мыслей человека, музыкальных интонаций, тем, художе</w:t>
      </w:r>
      <w:r w:rsidRPr="000A242D">
        <w:rPr>
          <w:rFonts w:ascii="Times New Roman" w:hAnsi="Times New Roman" w:cs="Times New Roman"/>
          <w:color w:val="auto"/>
          <w:sz w:val="28"/>
          <w:szCs w:val="28"/>
        </w:rPr>
        <w:t>ственных образов. Основные приёмы музыкального развития (повтор и контраст).</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Формы построения музыки как обобщённое выражение </w:t>
      </w:r>
      <w:proofErr w:type="spellStart"/>
      <w:r w:rsidRPr="000A242D">
        <w:rPr>
          <w:rFonts w:ascii="Times New Roman" w:hAnsi="Times New Roman" w:cs="Times New Roman"/>
          <w:color w:val="auto"/>
          <w:sz w:val="28"/>
          <w:szCs w:val="28"/>
        </w:rPr>
        <w:t>художественно­образного</w:t>
      </w:r>
      <w:proofErr w:type="spellEnd"/>
      <w:r w:rsidRPr="000A242D">
        <w:rPr>
          <w:rFonts w:ascii="Times New Roman" w:hAnsi="Times New Roman" w:cs="Times New Roman"/>
          <w:color w:val="auto"/>
          <w:sz w:val="28"/>
          <w:szCs w:val="28"/>
        </w:rPr>
        <w:t xml:space="preserve"> содержания произведений. Формы одночастные, двух</w:t>
      </w:r>
      <w:r w:rsidRPr="000A242D">
        <w:rPr>
          <w:rFonts w:ascii="Times New Roman" w:hAnsi="Times New Roman" w:cs="Times New Roman"/>
          <w:color w:val="auto"/>
          <w:sz w:val="28"/>
          <w:szCs w:val="28"/>
        </w:rPr>
        <w:noBreakHyphen/>
        <w:t xml:space="preserve"> и трёхчастные, вариации, рондо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 xml:space="preserve">др.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color w:val="auto"/>
          <w:sz w:val="28"/>
          <w:szCs w:val="28"/>
        </w:rPr>
        <w:t>Музыкальная картина мира.</w:t>
      </w:r>
      <w:r w:rsidRPr="000A242D">
        <w:rPr>
          <w:rFonts w:ascii="Times New Roman" w:hAnsi="Times New Roman" w:cs="Times New Roman"/>
          <w:color w:val="auto"/>
          <w:sz w:val="28"/>
          <w:szCs w:val="28"/>
        </w:rPr>
        <w:t xml:space="preserve"> </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 xml:space="preserve">Интонационное богатство </w:t>
      </w:r>
      <w:r w:rsidRPr="000A242D">
        <w:rPr>
          <w:rFonts w:ascii="Times New Roman" w:hAnsi="Times New Roman" w:cs="Times New Roman"/>
          <w:color w:val="auto"/>
          <w:spacing w:val="2"/>
          <w:sz w:val="28"/>
          <w:szCs w:val="28"/>
        </w:rPr>
        <w:t xml:space="preserve">музыкального мира. Общие представления о музыкальной </w:t>
      </w:r>
      <w:r w:rsidRPr="000A242D">
        <w:rPr>
          <w:rFonts w:ascii="Times New Roman" w:hAnsi="Times New Roman" w:cs="Times New Roman"/>
          <w:color w:val="auto"/>
          <w:spacing w:val="-2"/>
          <w:sz w:val="28"/>
          <w:szCs w:val="28"/>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0A242D">
        <w:rPr>
          <w:rFonts w:ascii="Times New Roman" w:hAnsi="Times New Roman" w:cs="Times New Roman"/>
          <w:color w:val="auto"/>
          <w:spacing w:val="-2"/>
          <w:sz w:val="28"/>
          <w:szCs w:val="28"/>
        </w:rPr>
        <w:noBreakHyphen/>
        <w:t xml:space="preserve"> и телепередачи, видеофильмы, звукозаписи (CD, DVD).</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Различные виды музыки: вокальная, инструментальная; соль</w:t>
      </w:r>
      <w:r w:rsidRPr="000A242D">
        <w:rPr>
          <w:rFonts w:ascii="Times New Roman" w:hAnsi="Times New Roman" w:cs="Times New Roman"/>
          <w:color w:val="auto"/>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Народное и профессиональное музыкальное творчество раз</w:t>
      </w:r>
      <w:r w:rsidRPr="000A242D">
        <w:rPr>
          <w:rFonts w:ascii="Times New Roman" w:hAnsi="Times New Roman" w:cs="Times New Roman"/>
          <w:color w:val="auto"/>
          <w:sz w:val="28"/>
          <w:szCs w:val="28"/>
        </w:rPr>
        <w:t xml:space="preserve">ных стран мира. Многообразие этнокультурных, исторически сложившихся традиций. Региональные </w:t>
      </w:r>
      <w:proofErr w:type="spellStart"/>
      <w:r w:rsidRPr="000A242D">
        <w:rPr>
          <w:rFonts w:ascii="Times New Roman" w:hAnsi="Times New Roman" w:cs="Times New Roman"/>
          <w:color w:val="auto"/>
          <w:sz w:val="28"/>
          <w:szCs w:val="28"/>
        </w:rPr>
        <w:t>музыкально­поэтические</w:t>
      </w:r>
      <w:proofErr w:type="spellEnd"/>
      <w:r w:rsidRPr="000A242D">
        <w:rPr>
          <w:rFonts w:ascii="Times New Roman" w:hAnsi="Times New Roman" w:cs="Times New Roman"/>
          <w:color w:val="auto"/>
          <w:sz w:val="28"/>
          <w:szCs w:val="28"/>
        </w:rPr>
        <w:t xml:space="preserve"> традиции: содержание, образная сфера и музыкальный язык.</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i w:val="0"/>
          <w:color w:val="auto"/>
          <w:sz w:val="28"/>
          <w:szCs w:val="28"/>
          <w:u w:val="single"/>
        </w:rPr>
      </w:pPr>
      <w:r w:rsidRPr="000A242D">
        <w:rPr>
          <w:rFonts w:ascii="Times New Roman" w:hAnsi="Times New Roman" w:cs="Times New Roman"/>
          <w:b/>
          <w:i w:val="0"/>
          <w:color w:val="auto"/>
          <w:sz w:val="28"/>
          <w:szCs w:val="28"/>
          <w:u w:val="single"/>
        </w:rPr>
        <w:t>Изобразительное искусство</w:t>
      </w:r>
    </w:p>
    <w:p w:rsidR="007712F1" w:rsidRPr="000A242D" w:rsidRDefault="007712F1" w:rsidP="007712F1">
      <w:pPr>
        <w:pStyle w:val="af"/>
        <w:spacing w:line="240" w:lineRule="auto"/>
        <w:ind w:firstLine="709"/>
        <w:contextualSpacing/>
        <w:rPr>
          <w:rFonts w:ascii="Times New Roman" w:hAnsi="Times New Roman" w:cs="Times New Roman"/>
          <w:b/>
          <w:bCs/>
          <w:i/>
          <w:color w:val="auto"/>
          <w:sz w:val="28"/>
          <w:szCs w:val="28"/>
        </w:rPr>
      </w:pPr>
      <w:r w:rsidRPr="000A242D">
        <w:rPr>
          <w:rFonts w:ascii="Times New Roman" w:hAnsi="Times New Roman" w:cs="Times New Roman"/>
          <w:b/>
          <w:bCs/>
          <w:i/>
          <w:color w:val="auto"/>
          <w:sz w:val="28"/>
          <w:szCs w:val="28"/>
        </w:rPr>
        <w:t>Восприятие произведений искусства</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0A242D">
        <w:rPr>
          <w:rFonts w:ascii="Times New Roman" w:hAnsi="Times New Roman" w:cs="Times New Roman"/>
          <w:color w:val="auto"/>
          <w:spacing w:val="2"/>
          <w:sz w:val="28"/>
          <w:szCs w:val="28"/>
        </w:rPr>
        <w:t>ству. Фотография и произведение изобразительного искус</w:t>
      </w:r>
      <w:r w:rsidRPr="000A242D">
        <w:rPr>
          <w:rFonts w:ascii="Times New Roman" w:hAnsi="Times New Roman" w:cs="Times New Roman"/>
          <w:color w:val="auto"/>
          <w:sz w:val="28"/>
          <w:szCs w:val="28"/>
        </w:rPr>
        <w:t xml:space="preserve">ства: сходство и различия. Человек, мир природы в реальной жизни: образ человека, природы в искусстве. Представления </w:t>
      </w:r>
      <w:r w:rsidRPr="000A242D">
        <w:rPr>
          <w:rFonts w:ascii="Times New Roman" w:hAnsi="Times New Roman" w:cs="Times New Roman"/>
          <w:color w:val="auto"/>
          <w:spacing w:val="2"/>
          <w:sz w:val="28"/>
          <w:szCs w:val="28"/>
        </w:rPr>
        <w:t>о богатстве и разнообразии художественной культуры (на примере культуры народов России). Выдающиеся предста</w:t>
      </w:r>
      <w:r w:rsidRPr="000A242D">
        <w:rPr>
          <w:rFonts w:ascii="Times New Roman" w:hAnsi="Times New Roman" w:cs="Times New Roman"/>
          <w:color w:val="auto"/>
          <w:sz w:val="28"/>
          <w:szCs w:val="28"/>
        </w:rPr>
        <w:t xml:space="preserve">вители изобразительного искусства народов России (по выбору). Ведущие художественные музеи России (ГТГ, Русский </w:t>
      </w:r>
      <w:r w:rsidRPr="000A242D">
        <w:rPr>
          <w:rFonts w:ascii="Times New Roman" w:hAnsi="Times New Roman" w:cs="Times New Roman"/>
          <w:color w:val="auto"/>
          <w:sz w:val="28"/>
          <w:szCs w:val="28"/>
        </w:rPr>
        <w:lastRenderedPageBreak/>
        <w:t>музей, Эрмитаж) и региональные музеи. Восприятие и эмо</w:t>
      </w:r>
      <w:r w:rsidRPr="000A242D">
        <w:rPr>
          <w:rFonts w:ascii="Times New Roman" w:hAnsi="Times New Roman" w:cs="Times New Roman"/>
          <w:color w:val="auto"/>
          <w:spacing w:val="2"/>
          <w:sz w:val="28"/>
          <w:szCs w:val="28"/>
        </w:rPr>
        <w:t xml:space="preserve">циональная оценка шедевров национального, российского </w:t>
      </w:r>
      <w:r w:rsidRPr="000A242D">
        <w:rPr>
          <w:rFonts w:ascii="Times New Roman" w:hAnsi="Times New Roman" w:cs="Times New Roman"/>
          <w:color w:val="auto"/>
          <w:sz w:val="28"/>
          <w:szCs w:val="28"/>
        </w:rPr>
        <w:t>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Виды художественной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color w:val="auto"/>
          <w:sz w:val="28"/>
          <w:szCs w:val="28"/>
        </w:rPr>
        <w:t>Рисунок.</w:t>
      </w:r>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Материалы для рисунка (карандаш, ручка, фломастер, уголь, пастель, мелки и</w:t>
      </w:r>
      <w:r w:rsidRPr="000A242D">
        <w:rPr>
          <w:rFonts w:ascii="Times New Roman" w:hAnsi="Times New Roman" w:cs="Times New Roman"/>
          <w:color w:val="auto"/>
          <w:sz w:val="28"/>
          <w:szCs w:val="28"/>
        </w:rPr>
        <w:t> </w:t>
      </w:r>
      <w:proofErr w:type="spellStart"/>
      <w:r w:rsidRPr="000A242D">
        <w:rPr>
          <w:rFonts w:ascii="Times New Roman" w:hAnsi="Times New Roman" w:cs="Times New Roman"/>
          <w:color w:val="auto"/>
          <w:sz w:val="28"/>
          <w:szCs w:val="28"/>
        </w:rPr>
        <w:t>т.д</w:t>
      </w:r>
      <w:proofErr w:type="spellEnd"/>
      <w:r w:rsidRPr="000A242D">
        <w:rPr>
          <w:rFonts w:ascii="Times New Roman" w:hAnsi="Times New Roman" w:cs="Times New Roman"/>
          <w:color w:val="auto"/>
          <w:sz w:val="28"/>
          <w:szCs w:val="28"/>
        </w:rPr>
        <w:t xml:space="preserve">). Приёмы работы с различными графическими материалами. Роль рисунка в искусстве: основная и вспомогательная. Красота и разнообразие </w:t>
      </w:r>
      <w:r w:rsidRPr="000A242D">
        <w:rPr>
          <w:rFonts w:ascii="Times New Roman" w:hAnsi="Times New Roman" w:cs="Times New Roman"/>
          <w:color w:val="auto"/>
          <w:spacing w:val="2"/>
          <w:sz w:val="28"/>
          <w:szCs w:val="28"/>
        </w:rPr>
        <w:t xml:space="preserve">природы, человека, зданий, предметов, выраженные средствами рисунка. Изображение деревьев, птиц, животных: </w:t>
      </w:r>
      <w:r w:rsidRPr="000A242D">
        <w:rPr>
          <w:rFonts w:ascii="Times New Roman" w:hAnsi="Times New Roman" w:cs="Times New Roman"/>
          <w:color w:val="auto"/>
          <w:sz w:val="28"/>
          <w:szCs w:val="28"/>
        </w:rPr>
        <w:t xml:space="preserve">общие и характерные черты. </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pacing w:val="2"/>
          <w:sz w:val="28"/>
          <w:szCs w:val="28"/>
        </w:rPr>
        <w:t>Живопись.</w:t>
      </w:r>
      <w:r w:rsidRPr="000A242D">
        <w:rPr>
          <w:rFonts w:ascii="Times New Roman" w:hAnsi="Times New Roman" w:cs="Times New Roman"/>
          <w:b/>
          <w:bCs/>
          <w:color w:val="auto"/>
          <w:spacing w:val="2"/>
          <w:sz w:val="28"/>
          <w:szCs w:val="28"/>
        </w:rPr>
        <w:t xml:space="preserve"> </w:t>
      </w:r>
      <w:r w:rsidRPr="000A242D">
        <w:rPr>
          <w:rFonts w:ascii="Times New Roman" w:hAnsi="Times New Roman" w:cs="Times New Roman"/>
          <w:color w:val="auto"/>
          <w:spacing w:val="2"/>
          <w:sz w:val="28"/>
          <w:szCs w:val="28"/>
        </w:rPr>
        <w:t xml:space="preserve">Живописные материалы. Красота и разнообразие природы, человека, зданий, предметов, выраженные </w:t>
      </w:r>
      <w:r w:rsidRPr="000A242D">
        <w:rPr>
          <w:rFonts w:ascii="Times New Roman" w:hAnsi="Times New Roman" w:cs="Times New Roman"/>
          <w:color w:val="auto"/>
          <w:sz w:val="28"/>
          <w:szCs w:val="28"/>
        </w:rPr>
        <w:t xml:space="preserve">средствами живописи. Цвет — основа языка живописи. </w:t>
      </w:r>
      <w:r w:rsidRPr="000A242D">
        <w:rPr>
          <w:rFonts w:ascii="Times New Roman" w:hAnsi="Times New Roman" w:cs="Times New Roman"/>
          <w:color w:val="auto"/>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0A242D">
        <w:rPr>
          <w:rFonts w:ascii="Times New Roman" w:hAnsi="Times New Roman" w:cs="Times New Roman"/>
          <w:color w:val="auto"/>
          <w:sz w:val="28"/>
          <w:szCs w:val="28"/>
        </w:rPr>
        <w:t>задачами. Образы природы и человека в живописи.</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pacing w:val="2"/>
          <w:sz w:val="28"/>
          <w:szCs w:val="28"/>
        </w:rPr>
        <w:t>Скульптура.</w:t>
      </w:r>
      <w:r w:rsidRPr="000A242D">
        <w:rPr>
          <w:rFonts w:ascii="Times New Roman" w:hAnsi="Times New Roman" w:cs="Times New Roman"/>
          <w:b/>
          <w:bCs/>
          <w:color w:val="auto"/>
          <w:spacing w:val="2"/>
          <w:sz w:val="28"/>
          <w:szCs w:val="28"/>
        </w:rPr>
        <w:t xml:space="preserve"> </w:t>
      </w:r>
      <w:r w:rsidRPr="000A242D">
        <w:rPr>
          <w:rFonts w:ascii="Times New Roman" w:hAnsi="Times New Roman" w:cs="Times New Roman"/>
          <w:color w:val="auto"/>
          <w:spacing w:val="2"/>
          <w:sz w:val="28"/>
          <w:szCs w:val="28"/>
        </w:rPr>
        <w:t xml:space="preserve">Материалы скульптуры и их роль в создании выразительного образа. Элементарные приёмы работы </w:t>
      </w:r>
      <w:r w:rsidRPr="000A242D">
        <w:rPr>
          <w:rFonts w:ascii="Times New Roman" w:hAnsi="Times New Roman" w:cs="Times New Roman"/>
          <w:color w:val="auto"/>
          <w:sz w:val="28"/>
          <w:szCs w:val="28"/>
        </w:rPr>
        <w:t xml:space="preserve">с пластическими скульптурными материалами для создания </w:t>
      </w:r>
      <w:r w:rsidRPr="000A242D">
        <w:rPr>
          <w:rFonts w:ascii="Times New Roman" w:hAnsi="Times New Roman" w:cs="Times New Roman"/>
          <w:color w:val="auto"/>
          <w:spacing w:val="2"/>
          <w:sz w:val="28"/>
          <w:szCs w:val="28"/>
        </w:rPr>
        <w:t xml:space="preserve">выразительного образа (пластилин, глина — раскатывание, </w:t>
      </w:r>
      <w:r w:rsidRPr="000A242D">
        <w:rPr>
          <w:rFonts w:ascii="Times New Roman" w:hAnsi="Times New Roman" w:cs="Times New Roman"/>
          <w:color w:val="auto"/>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z w:val="28"/>
          <w:szCs w:val="28"/>
        </w:rPr>
        <w:t>Художественное конструирование и дизайн.</w:t>
      </w:r>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Разнообразие материалов для художественного конструирования и моделирования (пластилин, бумага, картон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 xml:space="preserve">др.). Элементарные приёмы работы с различными материалами для создания </w:t>
      </w:r>
      <w:r w:rsidRPr="000A242D">
        <w:rPr>
          <w:rFonts w:ascii="Times New Roman" w:hAnsi="Times New Roman" w:cs="Times New Roman"/>
          <w:color w:val="auto"/>
          <w:spacing w:val="2"/>
          <w:sz w:val="28"/>
          <w:szCs w:val="28"/>
        </w:rPr>
        <w:t xml:space="preserve">выразительного образа (пластилин — раскатывание, набор </w:t>
      </w:r>
      <w:r w:rsidRPr="000A242D">
        <w:rPr>
          <w:rFonts w:ascii="Times New Roman" w:hAnsi="Times New Roman" w:cs="Times New Roman"/>
          <w:color w:val="auto"/>
          <w:sz w:val="28"/>
          <w:szCs w:val="28"/>
        </w:rPr>
        <w:t xml:space="preserve">объёма, вытягивание формы; бумага и картон — сгибание, </w:t>
      </w:r>
      <w:r w:rsidRPr="000A242D">
        <w:rPr>
          <w:rFonts w:ascii="Times New Roman" w:hAnsi="Times New Roman" w:cs="Times New Roman"/>
          <w:color w:val="auto"/>
          <w:spacing w:val="2"/>
          <w:sz w:val="28"/>
          <w:szCs w:val="28"/>
        </w:rPr>
        <w:t xml:space="preserve">вырезание). Представление о возможностях использования </w:t>
      </w:r>
      <w:r w:rsidRPr="000A242D">
        <w:rPr>
          <w:rFonts w:ascii="Times New Roman" w:hAnsi="Times New Roman" w:cs="Times New Roman"/>
          <w:color w:val="auto"/>
          <w:sz w:val="28"/>
          <w:szCs w:val="28"/>
        </w:rPr>
        <w:t>навыков художественного конструирования и моделирования в жизни человека.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proofErr w:type="spellStart"/>
      <w:r w:rsidRPr="000A242D">
        <w:rPr>
          <w:rFonts w:ascii="Times New Roman" w:hAnsi="Times New Roman" w:cs="Times New Roman"/>
          <w:b/>
          <w:bCs/>
          <w:i/>
          <w:color w:val="auto"/>
          <w:spacing w:val="-4"/>
          <w:sz w:val="28"/>
          <w:szCs w:val="28"/>
        </w:rPr>
        <w:t>Декоративно­прикладное</w:t>
      </w:r>
      <w:proofErr w:type="spellEnd"/>
      <w:r w:rsidRPr="000A242D">
        <w:rPr>
          <w:rFonts w:ascii="Times New Roman" w:hAnsi="Times New Roman" w:cs="Times New Roman"/>
          <w:b/>
          <w:bCs/>
          <w:i/>
          <w:color w:val="auto"/>
          <w:spacing w:val="-4"/>
          <w:sz w:val="28"/>
          <w:szCs w:val="28"/>
        </w:rPr>
        <w:t xml:space="preserve"> искусство.</w:t>
      </w:r>
      <w:r w:rsidRPr="000A242D">
        <w:rPr>
          <w:rFonts w:ascii="Times New Roman" w:hAnsi="Times New Roman" w:cs="Times New Roman"/>
          <w:b/>
          <w:bCs/>
          <w:color w:val="auto"/>
          <w:spacing w:val="-4"/>
          <w:sz w:val="28"/>
          <w:szCs w:val="28"/>
        </w:rPr>
        <w:t xml:space="preserve"> </w:t>
      </w:r>
      <w:r w:rsidRPr="000A242D">
        <w:rPr>
          <w:rFonts w:ascii="Times New Roman" w:hAnsi="Times New Roman" w:cs="Times New Roman"/>
          <w:color w:val="auto"/>
          <w:spacing w:val="-4"/>
          <w:sz w:val="28"/>
          <w:szCs w:val="28"/>
        </w:rPr>
        <w:t>Истоки декоративно­</w:t>
      </w:r>
      <w:r w:rsidRPr="000A242D">
        <w:rPr>
          <w:rFonts w:ascii="Times New Roman" w:hAnsi="Times New Roman" w:cs="Times New Roman"/>
          <w:color w:val="auto"/>
          <w:spacing w:val="-4"/>
          <w:sz w:val="28"/>
          <w:szCs w:val="28"/>
        </w:rPr>
        <w:br/>
      </w:r>
      <w:r w:rsidRPr="000A242D">
        <w:rPr>
          <w:rFonts w:ascii="Times New Roman" w:hAnsi="Times New Roman" w:cs="Times New Roman"/>
          <w:color w:val="auto"/>
          <w:sz w:val="28"/>
          <w:szCs w:val="28"/>
        </w:rPr>
        <w:t xml:space="preserve">прикладного искусства и его роль в жизни человека. Понятие о синтетичном характере народной культуры (украшение </w:t>
      </w:r>
      <w:r w:rsidRPr="000A242D">
        <w:rPr>
          <w:rFonts w:ascii="Times New Roman" w:hAnsi="Times New Roman" w:cs="Times New Roman"/>
          <w:color w:val="auto"/>
          <w:spacing w:val="2"/>
          <w:sz w:val="28"/>
          <w:szCs w:val="28"/>
        </w:rPr>
        <w:t xml:space="preserve">жилища, предметов быта, орудий труда, костюма; музыка, </w:t>
      </w:r>
      <w:r w:rsidRPr="000A242D">
        <w:rPr>
          <w:rFonts w:ascii="Times New Roman" w:hAnsi="Times New Roman" w:cs="Times New Roman"/>
          <w:color w:val="auto"/>
          <w:sz w:val="28"/>
          <w:szCs w:val="28"/>
        </w:rPr>
        <w:t>песни, хороводы; былины, сказания, сказки). Образ человека в традиционной культуре. Представления народа о мужской</w:t>
      </w:r>
      <w:r w:rsidRPr="000A242D">
        <w:rPr>
          <w:rFonts w:ascii="Times New Roman" w:hAnsi="Times New Roman" w:cs="Times New Roman"/>
          <w:color w:val="auto"/>
          <w:sz w:val="28"/>
          <w:szCs w:val="28"/>
        </w:rPr>
        <w:br/>
      </w:r>
      <w:r w:rsidRPr="000A242D">
        <w:rPr>
          <w:rFonts w:ascii="Times New Roman" w:hAnsi="Times New Roman" w:cs="Times New Roman"/>
          <w:color w:val="auto"/>
          <w:spacing w:val="2"/>
          <w:sz w:val="28"/>
          <w:szCs w:val="28"/>
        </w:rPr>
        <w:t>и женской красоте, отражённые в изобразительном искус</w:t>
      </w:r>
      <w:r w:rsidRPr="000A242D">
        <w:rPr>
          <w:rFonts w:ascii="Times New Roman" w:hAnsi="Times New Roman" w:cs="Times New Roman"/>
          <w:color w:val="auto"/>
          <w:sz w:val="28"/>
          <w:szCs w:val="28"/>
        </w:rPr>
        <w:t xml:space="preserve">стве, сказках, песнях. Сказочные образы в народной культуре и </w:t>
      </w:r>
      <w:proofErr w:type="spellStart"/>
      <w:r w:rsidRPr="000A242D">
        <w:rPr>
          <w:rFonts w:ascii="Times New Roman" w:hAnsi="Times New Roman" w:cs="Times New Roman"/>
          <w:color w:val="auto"/>
          <w:sz w:val="28"/>
          <w:szCs w:val="28"/>
        </w:rPr>
        <w:t>декоративно­прикладном</w:t>
      </w:r>
      <w:proofErr w:type="spellEnd"/>
      <w:r w:rsidRPr="000A242D">
        <w:rPr>
          <w:rFonts w:ascii="Times New Roman" w:hAnsi="Times New Roman" w:cs="Times New Roman"/>
          <w:color w:val="auto"/>
          <w:sz w:val="28"/>
          <w:szCs w:val="28"/>
        </w:rPr>
        <w:t xml:space="preserve"> искусстве. Разнообразие форм </w:t>
      </w:r>
      <w:r w:rsidRPr="000A242D">
        <w:rPr>
          <w:rFonts w:ascii="Times New Roman" w:hAnsi="Times New Roman" w:cs="Times New Roman"/>
          <w:color w:val="auto"/>
          <w:spacing w:val="2"/>
          <w:sz w:val="28"/>
          <w:szCs w:val="28"/>
        </w:rPr>
        <w:t xml:space="preserve">в природе как основа декоративных форм в прикладном искусстве (цветы, раскраска бабочек, переплетение ветвей </w:t>
      </w:r>
      <w:r w:rsidRPr="000A242D">
        <w:rPr>
          <w:rFonts w:ascii="Times New Roman" w:hAnsi="Times New Roman" w:cs="Times New Roman"/>
          <w:color w:val="auto"/>
          <w:sz w:val="28"/>
          <w:szCs w:val="28"/>
        </w:rPr>
        <w:t>деревьев, морозные узоры на стекле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 Ознакомление с произведениями народных художественных промыслов в России (с учётом местных условий).</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Азбука искусства. Как говорит искусство?</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pacing w:val="-2"/>
          <w:sz w:val="28"/>
          <w:szCs w:val="28"/>
        </w:rPr>
        <w:t>Композиция.</w:t>
      </w:r>
      <w:r w:rsidRPr="000A242D">
        <w:rPr>
          <w:rFonts w:ascii="Times New Roman" w:hAnsi="Times New Roman" w:cs="Times New Roman"/>
          <w:b/>
          <w:bCs/>
          <w:color w:val="auto"/>
          <w:spacing w:val="-2"/>
          <w:sz w:val="28"/>
          <w:szCs w:val="28"/>
        </w:rPr>
        <w:t xml:space="preserve"> </w:t>
      </w:r>
      <w:r w:rsidRPr="000A242D">
        <w:rPr>
          <w:rFonts w:ascii="Times New Roman" w:hAnsi="Times New Roman" w:cs="Times New Roman"/>
          <w:color w:val="auto"/>
          <w:spacing w:val="-2"/>
          <w:sz w:val="28"/>
          <w:szCs w:val="28"/>
        </w:rPr>
        <w:t>Элементарные приёмы композиции на плос</w:t>
      </w:r>
      <w:r w:rsidRPr="000A242D">
        <w:rPr>
          <w:rFonts w:ascii="Times New Roman" w:hAnsi="Times New Roman" w:cs="Times New Roman"/>
          <w:color w:val="auto"/>
          <w:spacing w:val="2"/>
          <w:sz w:val="28"/>
          <w:szCs w:val="28"/>
        </w:rPr>
        <w:t xml:space="preserve">кости и в пространстве. Понятия: горизонталь, вертикаль </w:t>
      </w:r>
      <w:r w:rsidRPr="000A242D">
        <w:rPr>
          <w:rFonts w:ascii="Times New Roman" w:hAnsi="Times New Roman" w:cs="Times New Roman"/>
          <w:color w:val="auto"/>
          <w:sz w:val="28"/>
          <w:szCs w:val="28"/>
        </w:rPr>
        <w:t>и диагональ в построении композиции. Пропорции и перспектива. Понятия: линия горизонта, ближе —</w:t>
      </w:r>
      <w:r w:rsidRPr="000A242D">
        <w:rPr>
          <w:rFonts w:ascii="Times New Roman" w:hAnsi="Times New Roman" w:cs="Times New Roman"/>
          <w:color w:val="339966"/>
          <w:sz w:val="28"/>
          <w:szCs w:val="28"/>
        </w:rPr>
        <w:t xml:space="preserve"> </w:t>
      </w:r>
      <w:r w:rsidRPr="000A242D">
        <w:rPr>
          <w:rFonts w:ascii="Times New Roman" w:hAnsi="Times New Roman" w:cs="Times New Roman"/>
          <w:color w:val="auto"/>
          <w:sz w:val="28"/>
          <w:szCs w:val="28"/>
        </w:rPr>
        <w:t xml:space="preserve">больше, дальше — меньше, загораживание. Роль контраста в композиции: низкое и высокое, большое и маленькое, тонкое и толстое, тёмное и светлое, </w:t>
      </w:r>
      <w:r w:rsidRPr="000A242D">
        <w:rPr>
          <w:rFonts w:ascii="Times New Roman" w:hAnsi="Times New Roman" w:cs="Times New Roman"/>
          <w:color w:val="auto"/>
          <w:sz w:val="28"/>
          <w:szCs w:val="28"/>
        </w:rPr>
        <w:lastRenderedPageBreak/>
        <w:t>спокойное и динамичное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 Композиционный центр (зрительный центр композиции). Главное и второстепенное в композиции. Симметрия и асимметрия.</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z w:val="28"/>
          <w:szCs w:val="28"/>
        </w:rPr>
        <w:t>Цвет.</w:t>
      </w:r>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 xml:space="preserve">Основные и дополнительные цвета. Тёплые и холодные </w:t>
      </w:r>
      <w:r w:rsidRPr="000A242D">
        <w:rPr>
          <w:rFonts w:ascii="Times New Roman" w:hAnsi="Times New Roman" w:cs="Times New Roman"/>
          <w:color w:val="auto"/>
          <w:spacing w:val="2"/>
          <w:sz w:val="28"/>
          <w:szCs w:val="28"/>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навыками работы с цветом</w:t>
      </w:r>
      <w:r w:rsidRPr="000A242D">
        <w:rPr>
          <w:rFonts w:ascii="Times New Roman" w:hAnsi="Times New Roman" w:cs="Times New Roman"/>
          <w:color w:val="auto"/>
          <w:sz w:val="28"/>
          <w:szCs w:val="28"/>
        </w:rPr>
        <w:t>. Передача с помощью цвета характера персонажа, его эмоционального состояния.</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pacing w:val="2"/>
          <w:sz w:val="28"/>
          <w:szCs w:val="28"/>
        </w:rPr>
        <w:t xml:space="preserve">Линия. </w:t>
      </w:r>
      <w:r w:rsidRPr="000A242D">
        <w:rPr>
          <w:rFonts w:ascii="Times New Roman" w:hAnsi="Times New Roman" w:cs="Times New Roman"/>
          <w:color w:val="auto"/>
          <w:spacing w:val="2"/>
          <w:sz w:val="28"/>
          <w:szCs w:val="28"/>
        </w:rPr>
        <w:t xml:space="preserve">Многообразие линий (тонкие, толстые, прямые, </w:t>
      </w:r>
      <w:r w:rsidRPr="000A242D">
        <w:rPr>
          <w:rFonts w:ascii="Times New Roman" w:hAnsi="Times New Roman" w:cs="Times New Roman"/>
          <w:color w:val="auto"/>
          <w:sz w:val="28"/>
          <w:szCs w:val="28"/>
        </w:rPr>
        <w:t>волнистые, плавные, острые, закруглённые спиралью)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z w:val="28"/>
          <w:szCs w:val="28"/>
        </w:rPr>
        <w:t>Форма.</w:t>
      </w:r>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0A242D">
        <w:rPr>
          <w:rFonts w:ascii="Times New Roman" w:hAnsi="Times New Roman" w:cs="Times New Roman"/>
          <w:color w:val="auto"/>
          <w:spacing w:val="2"/>
          <w:sz w:val="28"/>
          <w:szCs w:val="28"/>
        </w:rPr>
        <w:t>Трансформация форм. Влияние формы предмета на пред</w:t>
      </w:r>
      <w:r w:rsidRPr="000A242D">
        <w:rPr>
          <w:rFonts w:ascii="Times New Roman" w:hAnsi="Times New Roman" w:cs="Times New Roman"/>
          <w:color w:val="auto"/>
          <w:sz w:val="28"/>
          <w:szCs w:val="28"/>
        </w:rPr>
        <w:t>ставление о его характере. Силуэт.</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pacing w:val="2"/>
          <w:sz w:val="28"/>
          <w:szCs w:val="28"/>
        </w:rPr>
        <w:t>Объём.</w:t>
      </w:r>
      <w:r w:rsidRPr="000A242D">
        <w:rPr>
          <w:rFonts w:ascii="Times New Roman" w:hAnsi="Times New Roman" w:cs="Times New Roman"/>
          <w:b/>
          <w:bCs/>
          <w:color w:val="auto"/>
          <w:spacing w:val="2"/>
          <w:sz w:val="28"/>
          <w:szCs w:val="28"/>
        </w:rPr>
        <w:t xml:space="preserve"> </w:t>
      </w:r>
      <w:r w:rsidRPr="000A242D">
        <w:rPr>
          <w:rFonts w:ascii="Times New Roman" w:hAnsi="Times New Roman" w:cs="Times New Roman"/>
          <w:color w:val="auto"/>
          <w:spacing w:val="2"/>
          <w:sz w:val="28"/>
          <w:szCs w:val="28"/>
        </w:rPr>
        <w:t xml:space="preserve">Объём в пространстве и объём на плоскости. </w:t>
      </w:r>
      <w:r w:rsidRPr="000A242D">
        <w:rPr>
          <w:rFonts w:ascii="Times New Roman" w:hAnsi="Times New Roman" w:cs="Times New Roman"/>
          <w:color w:val="auto"/>
          <w:sz w:val="28"/>
          <w:szCs w:val="28"/>
        </w:rPr>
        <w:t>Способы передачи объёма. Выразительность объёмных композиций.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color w:val="auto"/>
          <w:spacing w:val="2"/>
          <w:sz w:val="28"/>
          <w:szCs w:val="28"/>
        </w:rPr>
        <w:t>Ритм.</w:t>
      </w:r>
      <w:r w:rsidRPr="000A242D">
        <w:rPr>
          <w:rFonts w:ascii="Times New Roman" w:hAnsi="Times New Roman" w:cs="Times New Roman"/>
          <w:b/>
          <w:bCs/>
          <w:color w:val="auto"/>
          <w:spacing w:val="2"/>
          <w:sz w:val="28"/>
          <w:szCs w:val="28"/>
        </w:rPr>
        <w:t xml:space="preserve"> </w:t>
      </w:r>
      <w:r w:rsidRPr="000A242D">
        <w:rPr>
          <w:rFonts w:ascii="Times New Roman" w:hAnsi="Times New Roman" w:cs="Times New Roman"/>
          <w:color w:val="auto"/>
          <w:spacing w:val="2"/>
          <w:sz w:val="28"/>
          <w:szCs w:val="28"/>
        </w:rPr>
        <w:t>Виды ритма (спокойный, замедленный, порыви</w:t>
      </w:r>
      <w:r w:rsidRPr="000A242D">
        <w:rPr>
          <w:rFonts w:ascii="Times New Roman" w:hAnsi="Times New Roman" w:cs="Times New Roman"/>
          <w:color w:val="auto"/>
          <w:sz w:val="28"/>
          <w:szCs w:val="28"/>
        </w:rPr>
        <w:t>стый, беспокойный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 xml:space="preserve">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w:t>
      </w:r>
      <w:proofErr w:type="spellStart"/>
      <w:r w:rsidRPr="000A242D">
        <w:rPr>
          <w:rFonts w:ascii="Times New Roman" w:hAnsi="Times New Roman" w:cs="Times New Roman"/>
          <w:color w:val="auto"/>
          <w:sz w:val="28"/>
          <w:szCs w:val="28"/>
        </w:rPr>
        <w:t>декоративно­прикладном</w:t>
      </w:r>
      <w:proofErr w:type="spellEnd"/>
      <w:r w:rsidRPr="000A242D">
        <w:rPr>
          <w:rFonts w:ascii="Times New Roman" w:hAnsi="Times New Roman" w:cs="Times New Roman"/>
          <w:color w:val="auto"/>
          <w:sz w:val="28"/>
          <w:szCs w:val="28"/>
        </w:rPr>
        <w:t xml:space="preserve"> искусстве.</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pacing w:val="-2"/>
          <w:sz w:val="28"/>
          <w:szCs w:val="28"/>
        </w:rPr>
      </w:pPr>
      <w:r w:rsidRPr="000A242D">
        <w:rPr>
          <w:rFonts w:ascii="Times New Roman" w:hAnsi="Times New Roman" w:cs="Times New Roman"/>
          <w:b/>
          <w:bCs/>
          <w:i/>
          <w:iCs/>
          <w:color w:val="auto"/>
          <w:spacing w:val="-2"/>
          <w:sz w:val="28"/>
          <w:szCs w:val="28"/>
        </w:rPr>
        <w:t>Значимые темы искусства. О чём говорит искусство?</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color w:val="auto"/>
          <w:sz w:val="28"/>
          <w:szCs w:val="28"/>
        </w:rPr>
        <w:t>Земля — наш общий дом.</w:t>
      </w:r>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w:t>
      </w:r>
      <w:r w:rsidRPr="000A242D">
        <w:rPr>
          <w:rFonts w:ascii="Times New Roman" w:hAnsi="Times New Roman" w:cs="Times New Roman"/>
          <w:color w:val="auto"/>
          <w:spacing w:val="2"/>
          <w:sz w:val="28"/>
          <w:szCs w:val="28"/>
        </w:rPr>
        <w:t xml:space="preserve">художественных материалов и средств для создания выразительных образов природы. Постройки в природе: птичьи </w:t>
      </w:r>
      <w:r w:rsidRPr="000A242D">
        <w:rPr>
          <w:rFonts w:ascii="Times New Roman" w:hAnsi="Times New Roman" w:cs="Times New Roman"/>
          <w:color w:val="auto"/>
          <w:sz w:val="28"/>
          <w:szCs w:val="28"/>
        </w:rPr>
        <w:t>гнёзда, норы, ульи, панцирь черепахи, домик улитки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Восприятие и эмоциональная оценка шедевров русского</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pacing w:val="-2"/>
          <w:sz w:val="28"/>
          <w:szCs w:val="28"/>
        </w:rPr>
        <w:t xml:space="preserve">и зарубежного искусства, изображающих природу. Общность </w:t>
      </w:r>
      <w:r w:rsidRPr="000A242D">
        <w:rPr>
          <w:rFonts w:ascii="Times New Roman" w:hAnsi="Times New Roman" w:cs="Times New Roman"/>
          <w:color w:val="auto"/>
          <w:spacing w:val="-3"/>
          <w:sz w:val="28"/>
          <w:szCs w:val="28"/>
        </w:rPr>
        <w:t>тематики, передаваемых чувств, отношения к природе в произ</w:t>
      </w:r>
      <w:r w:rsidRPr="000A242D">
        <w:rPr>
          <w:rFonts w:ascii="Times New Roman" w:hAnsi="Times New Roman" w:cs="Times New Roman"/>
          <w:color w:val="auto"/>
          <w:spacing w:val="-2"/>
          <w:sz w:val="28"/>
          <w:szCs w:val="28"/>
        </w:rPr>
        <w:t>ведениях авторов — представителей разных культур, народов, стран (например, А.</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К.</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Саврасов, И.</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И.</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Левитан, И.</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И.</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Шишкин, Н.</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К.</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Рерих, К.</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Моне, П.</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Сезанн, В.</w:t>
      </w:r>
      <w:r w:rsidRPr="000A242D">
        <w:rPr>
          <w:rFonts w:ascii="Times New Roman" w:eastAsia="MS Mincho" w:hAnsi="Times New Roman" w:cs="Times New Roman"/>
          <w:color w:val="auto"/>
          <w:spacing w:val="-2"/>
          <w:sz w:val="28"/>
          <w:szCs w:val="28"/>
        </w:rPr>
        <w:t> </w:t>
      </w:r>
      <w:r w:rsidRPr="000A242D">
        <w:rPr>
          <w:rFonts w:ascii="Times New Roman" w:hAnsi="Times New Roman" w:cs="Times New Roman"/>
          <w:color w:val="auto"/>
          <w:spacing w:val="-2"/>
          <w:sz w:val="28"/>
          <w:szCs w:val="28"/>
        </w:rPr>
        <w:t>Ван Гог и</w:t>
      </w:r>
      <w:r w:rsidRPr="000A242D">
        <w:rPr>
          <w:rFonts w:ascii="Times New Roman" w:hAnsi="Times New Roman" w:cs="Times New Roman"/>
          <w:color w:val="auto"/>
          <w:spacing w:val="-2"/>
          <w:sz w:val="28"/>
          <w:szCs w:val="28"/>
        </w:rPr>
        <w:t> </w:t>
      </w:r>
      <w:r w:rsidRPr="000A242D">
        <w:rPr>
          <w:rFonts w:ascii="Times New Roman" w:hAnsi="Times New Roman" w:cs="Times New Roman"/>
          <w:color w:val="auto"/>
          <w:spacing w:val="-2"/>
          <w:sz w:val="28"/>
          <w:szCs w:val="28"/>
        </w:rPr>
        <w:t>др.).</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color w:val="auto"/>
          <w:spacing w:val="2"/>
          <w:sz w:val="28"/>
          <w:szCs w:val="28"/>
        </w:rPr>
        <w:t xml:space="preserve">Знакомство с несколькими наиболее яркими культурами </w:t>
      </w:r>
      <w:r w:rsidRPr="000A242D">
        <w:rPr>
          <w:rFonts w:ascii="Times New Roman" w:hAnsi="Times New Roman" w:cs="Times New Roman"/>
          <w:color w:val="auto"/>
          <w:spacing w:val="-2"/>
          <w:sz w:val="28"/>
          <w:szCs w:val="28"/>
        </w:rPr>
        <w:t xml:space="preserve">мира, представляющими разные народы и эпохи (например, </w:t>
      </w:r>
      <w:r w:rsidRPr="000A242D">
        <w:rPr>
          <w:rFonts w:ascii="Times New Roman" w:hAnsi="Times New Roman" w:cs="Times New Roman"/>
          <w:color w:val="auto"/>
          <w:spacing w:val="-4"/>
          <w:sz w:val="28"/>
          <w:szCs w:val="28"/>
        </w:rPr>
        <w:t xml:space="preserve">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w:t>
      </w:r>
      <w:r w:rsidRPr="000A242D">
        <w:rPr>
          <w:rFonts w:ascii="Times New Roman" w:hAnsi="Times New Roman" w:cs="Times New Roman"/>
          <w:color w:val="auto"/>
          <w:sz w:val="28"/>
          <w:szCs w:val="28"/>
        </w:rPr>
        <w:t xml:space="preserve">Образы архитектуры и </w:t>
      </w:r>
      <w:proofErr w:type="spellStart"/>
      <w:r w:rsidRPr="000A242D">
        <w:rPr>
          <w:rFonts w:ascii="Times New Roman" w:hAnsi="Times New Roman" w:cs="Times New Roman"/>
          <w:color w:val="auto"/>
          <w:sz w:val="28"/>
          <w:szCs w:val="28"/>
        </w:rPr>
        <w:t>декоративно­прикладного</w:t>
      </w:r>
      <w:proofErr w:type="spellEnd"/>
      <w:r w:rsidRPr="000A242D">
        <w:rPr>
          <w:rFonts w:ascii="Times New Roman" w:hAnsi="Times New Roman" w:cs="Times New Roman"/>
          <w:color w:val="auto"/>
          <w:sz w:val="28"/>
          <w:szCs w:val="28"/>
        </w:rPr>
        <w:t xml:space="preserve"> искусства.</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z w:val="28"/>
          <w:szCs w:val="28"/>
        </w:rPr>
        <w:t>Родина моя — Россия</w:t>
      </w:r>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Роль природных условий в ха</w:t>
      </w:r>
      <w:r w:rsidRPr="000A242D">
        <w:rPr>
          <w:rFonts w:ascii="Times New Roman" w:hAnsi="Times New Roman" w:cs="Times New Roman"/>
          <w:color w:val="auto"/>
          <w:spacing w:val="2"/>
          <w:sz w:val="28"/>
          <w:szCs w:val="28"/>
        </w:rPr>
        <w:t xml:space="preserve">рактере традиционной культуры народов России. Пейзажи </w:t>
      </w:r>
      <w:r w:rsidRPr="000A242D">
        <w:rPr>
          <w:rFonts w:ascii="Times New Roman" w:hAnsi="Times New Roman" w:cs="Times New Roman"/>
          <w:color w:val="auto"/>
          <w:sz w:val="28"/>
          <w:szCs w:val="28"/>
        </w:rPr>
        <w:t xml:space="preserve">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w:t>
      </w:r>
      <w:r w:rsidRPr="000A242D">
        <w:rPr>
          <w:rFonts w:ascii="Times New Roman" w:hAnsi="Times New Roman" w:cs="Times New Roman"/>
          <w:color w:val="auto"/>
          <w:sz w:val="28"/>
          <w:szCs w:val="28"/>
        </w:rPr>
        <w:lastRenderedPageBreak/>
        <w:t>Представления народа о красоте человека (внешней и духовной), отражённые в искусстве. Образ защитника</w:t>
      </w:r>
      <w:r w:rsidRPr="000A242D">
        <w:rPr>
          <w:rFonts w:ascii="Times New Roman" w:hAnsi="Times New Roman" w:cs="Times New Roman"/>
          <w:color w:val="auto"/>
          <w:sz w:val="28"/>
          <w:szCs w:val="28"/>
        </w:rPr>
        <w:br/>
        <w:t>Отечества.</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pacing w:val="2"/>
          <w:sz w:val="28"/>
          <w:szCs w:val="28"/>
        </w:rPr>
        <w:t>Человек и человеческие взаимоотношения</w:t>
      </w:r>
      <w:r w:rsidRPr="000A242D">
        <w:rPr>
          <w:rFonts w:ascii="Times New Roman" w:hAnsi="Times New Roman" w:cs="Times New Roman"/>
          <w:b/>
          <w:bCs/>
          <w:color w:val="auto"/>
          <w:spacing w:val="2"/>
          <w:sz w:val="28"/>
          <w:szCs w:val="28"/>
        </w:rPr>
        <w:t xml:space="preserve">. </w:t>
      </w:r>
      <w:r w:rsidRPr="000A242D">
        <w:rPr>
          <w:rFonts w:ascii="Times New Roman" w:hAnsi="Times New Roman" w:cs="Times New Roman"/>
          <w:color w:val="auto"/>
          <w:spacing w:val="2"/>
          <w:sz w:val="28"/>
          <w:szCs w:val="28"/>
        </w:rPr>
        <w:t>Образ че</w:t>
      </w:r>
      <w:r w:rsidRPr="000A242D">
        <w:rPr>
          <w:rFonts w:ascii="Times New Roman" w:hAnsi="Times New Roman" w:cs="Times New Roman"/>
          <w:color w:val="auto"/>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т.д.  Образы персонажей, вызывающие гнев, раздражение, презрение.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color w:val="auto"/>
          <w:sz w:val="28"/>
          <w:szCs w:val="28"/>
        </w:rPr>
        <w:t>Искусство дарит людям красоту</w:t>
      </w:r>
      <w:r w:rsidRPr="000A242D">
        <w:rPr>
          <w:rFonts w:ascii="Times New Roman" w:hAnsi="Times New Roman" w:cs="Times New Roman"/>
          <w:b/>
          <w:bCs/>
          <w:color w:val="auto"/>
          <w:sz w:val="28"/>
          <w:szCs w:val="28"/>
        </w:rPr>
        <w:t xml:space="preserve">. </w:t>
      </w:r>
      <w:r w:rsidRPr="000A242D">
        <w:rPr>
          <w:rFonts w:ascii="Times New Roman" w:hAnsi="Times New Roman" w:cs="Times New Roman"/>
          <w:color w:val="auto"/>
          <w:sz w:val="28"/>
          <w:szCs w:val="28"/>
        </w:rPr>
        <w:t>Искусство вокруг нас. Использование различных художественных матери</w:t>
      </w:r>
      <w:r w:rsidRPr="000A242D">
        <w:rPr>
          <w:rFonts w:ascii="Times New Roman" w:hAnsi="Times New Roman" w:cs="Times New Roman"/>
          <w:color w:val="auto"/>
          <w:spacing w:val="2"/>
          <w:sz w:val="28"/>
          <w:szCs w:val="28"/>
        </w:rPr>
        <w:t xml:space="preserve">алов и средств для создания проектов красивых, удобных </w:t>
      </w:r>
      <w:r w:rsidRPr="000A242D">
        <w:rPr>
          <w:rFonts w:ascii="Times New Roman" w:hAnsi="Times New Roman" w:cs="Times New Roman"/>
          <w:color w:val="auto"/>
          <w:sz w:val="28"/>
          <w:szCs w:val="28"/>
        </w:rPr>
        <w:t>и выразительных предметов быта, видов транспорта. Пред</w:t>
      </w:r>
      <w:r w:rsidRPr="000A242D">
        <w:rPr>
          <w:rFonts w:ascii="Times New Roman" w:hAnsi="Times New Roman" w:cs="Times New Roman"/>
          <w:color w:val="auto"/>
          <w:spacing w:val="2"/>
          <w:sz w:val="28"/>
          <w:szCs w:val="28"/>
        </w:rPr>
        <w:t xml:space="preserve">ставление о роли изобразительных (пластических) искусств </w:t>
      </w:r>
      <w:r w:rsidRPr="000A242D">
        <w:rPr>
          <w:rFonts w:ascii="Times New Roman" w:hAnsi="Times New Roman" w:cs="Times New Roman"/>
          <w:color w:val="auto"/>
          <w:sz w:val="28"/>
          <w:szCs w:val="28"/>
        </w:rPr>
        <w:t>в повседневной жизни человека, в организации его матери</w:t>
      </w:r>
      <w:r w:rsidRPr="000A242D">
        <w:rPr>
          <w:rFonts w:ascii="Times New Roman" w:hAnsi="Times New Roman" w:cs="Times New Roman"/>
          <w:color w:val="auto"/>
          <w:spacing w:val="2"/>
          <w:sz w:val="28"/>
          <w:szCs w:val="28"/>
        </w:rPr>
        <w:t xml:space="preserve">ального окружения. Отражение в пластических искусствах </w:t>
      </w:r>
      <w:r w:rsidRPr="000A242D">
        <w:rPr>
          <w:rFonts w:ascii="Times New Roman" w:hAnsi="Times New Roman" w:cs="Times New Roman"/>
          <w:color w:val="auto"/>
          <w:sz w:val="28"/>
          <w:szCs w:val="28"/>
        </w:rPr>
        <w:t xml:space="preserve">природных, географических условий, традиций, религиозных </w:t>
      </w:r>
      <w:r w:rsidRPr="000A242D">
        <w:rPr>
          <w:rFonts w:ascii="Times New Roman" w:hAnsi="Times New Roman" w:cs="Times New Roman"/>
          <w:color w:val="auto"/>
          <w:spacing w:val="2"/>
          <w:sz w:val="28"/>
          <w:szCs w:val="28"/>
        </w:rPr>
        <w:t xml:space="preserve">верований разных народов (на примере изобразительного </w:t>
      </w:r>
      <w:r w:rsidRPr="000A242D">
        <w:rPr>
          <w:rFonts w:ascii="Times New Roman" w:hAnsi="Times New Roman" w:cs="Times New Roman"/>
          <w:color w:val="auto"/>
          <w:spacing w:val="-2"/>
          <w:sz w:val="28"/>
          <w:szCs w:val="28"/>
        </w:rPr>
        <w:t xml:space="preserve">и </w:t>
      </w:r>
      <w:proofErr w:type="spellStart"/>
      <w:r w:rsidRPr="000A242D">
        <w:rPr>
          <w:rFonts w:ascii="Times New Roman" w:hAnsi="Times New Roman" w:cs="Times New Roman"/>
          <w:color w:val="auto"/>
          <w:spacing w:val="-2"/>
          <w:sz w:val="28"/>
          <w:szCs w:val="28"/>
        </w:rPr>
        <w:t>декоративно­прикладного</w:t>
      </w:r>
      <w:proofErr w:type="spellEnd"/>
      <w:r w:rsidRPr="000A242D">
        <w:rPr>
          <w:rFonts w:ascii="Times New Roman" w:hAnsi="Times New Roman" w:cs="Times New Roman"/>
          <w:color w:val="auto"/>
          <w:spacing w:val="-2"/>
          <w:sz w:val="28"/>
          <w:szCs w:val="28"/>
        </w:rPr>
        <w:t xml:space="preserve"> искусства народов России). Жанр </w:t>
      </w:r>
      <w:r w:rsidRPr="000A242D">
        <w:rPr>
          <w:rFonts w:ascii="Times New Roman" w:hAnsi="Times New Roman" w:cs="Times New Roman"/>
          <w:color w:val="auto"/>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7712F1" w:rsidRPr="000A242D" w:rsidRDefault="007712F1" w:rsidP="007712F1">
      <w:pPr>
        <w:pStyle w:val="af"/>
        <w:spacing w:line="240" w:lineRule="auto"/>
        <w:ind w:firstLine="709"/>
        <w:contextualSpacing/>
        <w:rPr>
          <w:rFonts w:ascii="Times New Roman" w:hAnsi="Times New Roman" w:cs="Times New Roman"/>
          <w:b/>
          <w:bCs/>
          <w:i/>
          <w:iCs/>
          <w:color w:val="auto"/>
          <w:sz w:val="28"/>
          <w:szCs w:val="28"/>
        </w:rPr>
      </w:pPr>
      <w:r w:rsidRPr="000A242D">
        <w:rPr>
          <w:rFonts w:ascii="Times New Roman" w:hAnsi="Times New Roman" w:cs="Times New Roman"/>
          <w:b/>
          <w:bCs/>
          <w:i/>
          <w:iCs/>
          <w:color w:val="auto"/>
          <w:sz w:val="28"/>
          <w:szCs w:val="28"/>
        </w:rPr>
        <w:t xml:space="preserve">Опыт </w:t>
      </w:r>
      <w:proofErr w:type="spellStart"/>
      <w:r w:rsidRPr="000A242D">
        <w:rPr>
          <w:rFonts w:ascii="Times New Roman" w:hAnsi="Times New Roman" w:cs="Times New Roman"/>
          <w:b/>
          <w:bCs/>
          <w:i/>
          <w:iCs/>
          <w:color w:val="auto"/>
          <w:sz w:val="28"/>
          <w:szCs w:val="28"/>
        </w:rPr>
        <w:t>художественно­творческой</w:t>
      </w:r>
      <w:proofErr w:type="spellEnd"/>
      <w:r w:rsidRPr="000A242D">
        <w:rPr>
          <w:rFonts w:ascii="Times New Roman" w:hAnsi="Times New Roman" w:cs="Times New Roman"/>
          <w:b/>
          <w:bCs/>
          <w:i/>
          <w:iCs/>
          <w:color w:val="auto"/>
          <w:sz w:val="28"/>
          <w:szCs w:val="28"/>
        </w:rPr>
        <w:t xml:space="preserve">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Участие в различных видах изобразительной, </w:t>
      </w:r>
      <w:proofErr w:type="spellStart"/>
      <w:r w:rsidRPr="000A242D">
        <w:rPr>
          <w:rFonts w:ascii="Times New Roman" w:hAnsi="Times New Roman" w:cs="Times New Roman"/>
          <w:color w:val="auto"/>
          <w:sz w:val="28"/>
          <w:szCs w:val="28"/>
        </w:rPr>
        <w:t>декоративно­прикладной</w:t>
      </w:r>
      <w:proofErr w:type="spellEnd"/>
      <w:r w:rsidRPr="000A242D">
        <w:rPr>
          <w:rFonts w:ascii="Times New Roman" w:hAnsi="Times New Roman" w:cs="Times New Roman"/>
          <w:color w:val="auto"/>
          <w:sz w:val="28"/>
          <w:szCs w:val="28"/>
        </w:rPr>
        <w:t xml:space="preserve"> и </w:t>
      </w:r>
      <w:proofErr w:type="spellStart"/>
      <w:r w:rsidRPr="000A242D">
        <w:rPr>
          <w:rFonts w:ascii="Times New Roman" w:hAnsi="Times New Roman" w:cs="Times New Roman"/>
          <w:color w:val="auto"/>
          <w:sz w:val="28"/>
          <w:szCs w:val="28"/>
        </w:rPr>
        <w:t>художественно­конструкторской</w:t>
      </w:r>
      <w:proofErr w:type="spellEnd"/>
      <w:r w:rsidRPr="000A242D">
        <w:rPr>
          <w:rFonts w:ascii="Times New Roman" w:hAnsi="Times New Roman" w:cs="Times New Roman"/>
          <w:color w:val="auto"/>
          <w:sz w:val="28"/>
          <w:szCs w:val="28"/>
        </w:rPr>
        <w:t xml:space="preserve">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Овладение навыками работы различными графическими инструментами, приемами работы изобразительными материалами.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Овладение навыками изучения предметов на основе зрительного восприятия (анализ, соотнесение с сенсорными эталонами формы, выделение характерных признаков, сходство и различие с другими предметами, цвет, фактура) с использованием информации, полученной с помощью всех анализаторов.</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Анализ цветных, контурных, силуэтных рисунков, схем, графической символики, мысленное представление по ним предметов, процессов и явлений окружающей действительности.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Освоение основ реалистического рисунка, живописи, скульптуры, </w:t>
      </w:r>
      <w:proofErr w:type="spellStart"/>
      <w:r w:rsidRPr="000A242D">
        <w:rPr>
          <w:rFonts w:ascii="Times New Roman" w:hAnsi="Times New Roman" w:cs="Times New Roman"/>
          <w:color w:val="auto"/>
          <w:spacing w:val="2"/>
          <w:sz w:val="28"/>
          <w:szCs w:val="28"/>
        </w:rPr>
        <w:t>деко</w:t>
      </w:r>
      <w:r w:rsidRPr="000A242D">
        <w:rPr>
          <w:rFonts w:ascii="Times New Roman" w:hAnsi="Times New Roman" w:cs="Times New Roman"/>
          <w:color w:val="auto"/>
          <w:sz w:val="28"/>
          <w:szCs w:val="28"/>
        </w:rPr>
        <w:t>ративно­прикладного</w:t>
      </w:r>
      <w:proofErr w:type="spellEnd"/>
      <w:r w:rsidRPr="000A242D">
        <w:rPr>
          <w:rFonts w:ascii="Times New Roman" w:hAnsi="Times New Roman" w:cs="Times New Roman"/>
          <w:color w:val="auto"/>
          <w:sz w:val="28"/>
          <w:szCs w:val="28"/>
        </w:rPr>
        <w:t xml:space="preserve"> искусства. Изображение с натуры, по памяти и воображению (натюрморт, пейзаж, человек, животные, растения). Сходство и различие натуральной и декоративной формы.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Овладение основами художественной грамоты: компози</w:t>
      </w:r>
      <w:r w:rsidRPr="000A242D">
        <w:rPr>
          <w:rFonts w:ascii="Times New Roman" w:hAnsi="Times New Roman" w:cs="Times New Roman"/>
          <w:color w:val="auto"/>
          <w:sz w:val="28"/>
          <w:szCs w:val="28"/>
        </w:rPr>
        <w:t xml:space="preserve">цией, формой, ритмом, линией, цветом, объёмом, фактурой.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Создание моделей предметов бытового окружения человека. Овладение элементарными навыками лепки и </w:t>
      </w:r>
      <w:proofErr w:type="spellStart"/>
      <w:r w:rsidRPr="000A242D">
        <w:rPr>
          <w:rFonts w:ascii="Times New Roman" w:hAnsi="Times New Roman" w:cs="Times New Roman"/>
          <w:color w:val="auto"/>
          <w:sz w:val="28"/>
          <w:szCs w:val="28"/>
        </w:rPr>
        <w:t>бумагопластики</w:t>
      </w:r>
      <w:proofErr w:type="spellEnd"/>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Выбор и применение выразительных средств для реали</w:t>
      </w:r>
      <w:r w:rsidRPr="000A242D">
        <w:rPr>
          <w:rFonts w:ascii="Times New Roman" w:hAnsi="Times New Roman" w:cs="Times New Roman"/>
          <w:color w:val="auto"/>
          <w:sz w:val="28"/>
          <w:szCs w:val="28"/>
        </w:rPr>
        <w:t>зации собственного замысла в рисунке, живописи, аппликации, скульптуре, художественном конструировании.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Передача настроения в творческой работе с помощью цвета, </w:t>
      </w:r>
      <w:r w:rsidRPr="000A242D">
        <w:rPr>
          <w:rFonts w:ascii="Times New Roman" w:hAnsi="Times New Roman" w:cs="Times New Roman"/>
          <w:iCs/>
          <w:color w:val="auto"/>
          <w:sz w:val="28"/>
          <w:szCs w:val="28"/>
        </w:rPr>
        <w:t>тона</w:t>
      </w:r>
      <w:r w:rsidRPr="000A242D">
        <w:rPr>
          <w:rFonts w:ascii="Times New Roman" w:hAnsi="Times New Roman" w:cs="Times New Roman"/>
          <w:color w:val="auto"/>
          <w:sz w:val="28"/>
          <w:szCs w:val="28"/>
        </w:rPr>
        <w:t xml:space="preserve">, композиции, пространства, линии, штриха, пятна, объёма, </w:t>
      </w:r>
      <w:r w:rsidRPr="000A242D">
        <w:rPr>
          <w:rFonts w:ascii="Times New Roman" w:hAnsi="Times New Roman" w:cs="Times New Roman"/>
          <w:iCs/>
          <w:color w:val="auto"/>
          <w:sz w:val="28"/>
          <w:szCs w:val="28"/>
        </w:rPr>
        <w:t>фактуры материала</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Использование в индивидуальной и коллективной дея</w:t>
      </w:r>
      <w:r w:rsidRPr="000A242D">
        <w:rPr>
          <w:rFonts w:ascii="Times New Roman" w:hAnsi="Times New Roman" w:cs="Times New Roman"/>
          <w:color w:val="auto"/>
          <w:sz w:val="28"/>
          <w:szCs w:val="28"/>
        </w:rPr>
        <w:t>тельности различных художественных техник и материалов (</w:t>
      </w:r>
      <w:r w:rsidRPr="000A242D">
        <w:rPr>
          <w:rFonts w:ascii="Times New Roman" w:hAnsi="Times New Roman" w:cs="Times New Roman"/>
          <w:iCs/>
          <w:color w:val="auto"/>
          <w:spacing w:val="2"/>
          <w:sz w:val="28"/>
          <w:szCs w:val="28"/>
        </w:rPr>
        <w:t>коллаж</w:t>
      </w:r>
      <w:r w:rsidRPr="000A242D">
        <w:rPr>
          <w:rFonts w:ascii="Times New Roman" w:hAnsi="Times New Roman" w:cs="Times New Roman"/>
          <w:color w:val="auto"/>
          <w:spacing w:val="2"/>
          <w:sz w:val="28"/>
          <w:szCs w:val="28"/>
        </w:rPr>
        <w:t xml:space="preserve">, </w:t>
      </w:r>
      <w:proofErr w:type="spellStart"/>
      <w:r w:rsidRPr="000A242D">
        <w:rPr>
          <w:rFonts w:ascii="Times New Roman" w:hAnsi="Times New Roman" w:cs="Times New Roman"/>
          <w:iCs/>
          <w:color w:val="auto"/>
          <w:spacing w:val="2"/>
          <w:sz w:val="28"/>
          <w:szCs w:val="28"/>
        </w:rPr>
        <w:t>граттаж</w:t>
      </w:r>
      <w:proofErr w:type="spellEnd"/>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color w:val="auto"/>
          <w:spacing w:val="2"/>
          <w:sz w:val="28"/>
          <w:szCs w:val="28"/>
        </w:rPr>
        <w:lastRenderedPageBreak/>
        <w:t xml:space="preserve">аппликация, фотография, видеосъёмка, бумажная пластика, гуашь, акварель, </w:t>
      </w:r>
      <w:r w:rsidRPr="000A242D">
        <w:rPr>
          <w:rFonts w:ascii="Times New Roman" w:hAnsi="Times New Roman" w:cs="Times New Roman"/>
          <w:iCs/>
          <w:color w:val="auto"/>
          <w:spacing w:val="2"/>
          <w:sz w:val="28"/>
          <w:szCs w:val="28"/>
        </w:rPr>
        <w:t>пастель</w:t>
      </w:r>
      <w:r w:rsidRPr="000A242D">
        <w:rPr>
          <w:rFonts w:ascii="Times New Roman" w:hAnsi="Times New Roman" w:cs="Times New Roman"/>
          <w:color w:val="auto"/>
          <w:spacing w:val="2"/>
          <w:sz w:val="28"/>
          <w:szCs w:val="28"/>
        </w:rPr>
        <w:t xml:space="preserve">, </w:t>
      </w:r>
      <w:r w:rsidRPr="000A242D">
        <w:rPr>
          <w:rFonts w:ascii="Times New Roman" w:hAnsi="Times New Roman" w:cs="Times New Roman"/>
          <w:iCs/>
          <w:color w:val="auto"/>
          <w:spacing w:val="2"/>
          <w:sz w:val="28"/>
          <w:szCs w:val="28"/>
        </w:rPr>
        <w:t>восковые</w:t>
      </w:r>
      <w:r w:rsidRPr="000A242D">
        <w:rPr>
          <w:rFonts w:ascii="Times New Roman" w:hAnsi="Times New Roman" w:cs="Times New Roman"/>
          <w:iCs/>
          <w:color w:val="auto"/>
          <w:sz w:val="28"/>
          <w:szCs w:val="28"/>
        </w:rPr>
        <w:t xml:space="preserve"> мелки</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тушь</w:t>
      </w:r>
      <w:r w:rsidRPr="000A242D">
        <w:rPr>
          <w:rFonts w:ascii="Times New Roman" w:hAnsi="Times New Roman" w:cs="Times New Roman"/>
          <w:color w:val="auto"/>
          <w:sz w:val="28"/>
          <w:szCs w:val="28"/>
        </w:rPr>
        <w:t xml:space="preserve">, карандаш, фломастер, </w:t>
      </w:r>
      <w:r w:rsidRPr="000A242D">
        <w:rPr>
          <w:rFonts w:ascii="Times New Roman" w:hAnsi="Times New Roman" w:cs="Times New Roman"/>
          <w:iCs/>
          <w:color w:val="auto"/>
          <w:sz w:val="28"/>
          <w:szCs w:val="28"/>
        </w:rPr>
        <w:t>пластилин</w:t>
      </w:r>
      <w:r w:rsidRPr="000A242D">
        <w:rPr>
          <w:rFonts w:ascii="Times New Roman" w:hAnsi="Times New Roman" w:cs="Times New Roman"/>
          <w:color w:val="auto"/>
          <w:sz w:val="28"/>
          <w:szCs w:val="28"/>
        </w:rPr>
        <w:t xml:space="preserve">, </w:t>
      </w:r>
      <w:r w:rsidRPr="000A242D">
        <w:rPr>
          <w:rFonts w:ascii="Times New Roman" w:hAnsi="Times New Roman" w:cs="Times New Roman"/>
          <w:iCs/>
          <w:color w:val="auto"/>
          <w:sz w:val="28"/>
          <w:szCs w:val="28"/>
        </w:rPr>
        <w:t>глина</w:t>
      </w:r>
      <w:r w:rsidRPr="000A242D">
        <w:rPr>
          <w:rFonts w:ascii="Times New Roman" w:hAnsi="Times New Roman" w:cs="Times New Roman"/>
          <w:color w:val="auto"/>
          <w:sz w:val="28"/>
          <w:szCs w:val="28"/>
        </w:rPr>
        <w:t>, подручные и природные материалы).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Использование нетрадиционных изобразительных техник.</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 xml:space="preserve">Участие в обсуждении содержания и выразительных средств </w:t>
      </w:r>
      <w:r w:rsidRPr="000A242D">
        <w:rPr>
          <w:rFonts w:ascii="Times New Roman" w:hAnsi="Times New Roman" w:cs="Times New Roman"/>
          <w:color w:val="auto"/>
          <w:sz w:val="28"/>
          <w:szCs w:val="28"/>
        </w:rPr>
        <w:t>произведений изобразительного искусства, выражение своего отношения к произведению.</w:t>
      </w:r>
      <w:r w:rsidRPr="000A242D">
        <w:rPr>
          <w:rFonts w:ascii="Times New Roman" w:hAnsi="Times New Roman" w:cs="Times New Roman"/>
          <w:color w:val="auto"/>
          <w:spacing w:val="-2"/>
          <w:sz w:val="28"/>
          <w:szCs w:val="28"/>
        </w:rPr>
        <w:t xml:space="preserve"> </w:t>
      </w:r>
    </w:p>
    <w:p w:rsidR="007712F1" w:rsidRPr="000A242D" w:rsidRDefault="007712F1" w:rsidP="007712F1">
      <w:pPr>
        <w:pStyle w:val="4"/>
        <w:spacing w:before="0" w:after="0" w:line="240" w:lineRule="auto"/>
        <w:ind w:firstLine="709"/>
        <w:contextualSpacing/>
        <w:jc w:val="both"/>
        <w:rPr>
          <w:rFonts w:ascii="Times New Roman" w:hAnsi="Times New Roman" w:cs="Times New Roman"/>
          <w:b/>
          <w:i w:val="0"/>
          <w:color w:val="auto"/>
          <w:sz w:val="28"/>
          <w:szCs w:val="28"/>
          <w:u w:val="single"/>
        </w:rPr>
      </w:pPr>
      <w:r w:rsidRPr="000A242D">
        <w:rPr>
          <w:rFonts w:ascii="Times New Roman" w:hAnsi="Times New Roman" w:cs="Times New Roman"/>
          <w:b/>
          <w:i w:val="0"/>
          <w:color w:val="auto"/>
          <w:sz w:val="28"/>
          <w:szCs w:val="28"/>
          <w:u w:val="single"/>
        </w:rPr>
        <w:t>Технология (труд)</w:t>
      </w:r>
    </w:p>
    <w:p w:rsidR="007712F1" w:rsidRPr="000A242D" w:rsidRDefault="007712F1" w:rsidP="007712F1">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color w:val="auto"/>
          <w:sz w:val="28"/>
          <w:szCs w:val="28"/>
        </w:rPr>
        <w:t> </w:t>
      </w:r>
      <w:r w:rsidRPr="000A242D">
        <w:rPr>
          <w:rFonts w:ascii="Times New Roman" w:hAnsi="Times New Roman" w:cs="Times New Roman"/>
          <w:b/>
          <w:bCs/>
          <w:i/>
          <w:color w:val="auto"/>
          <w:sz w:val="28"/>
          <w:szCs w:val="28"/>
        </w:rPr>
        <w:t xml:space="preserve">Общекультурные и </w:t>
      </w:r>
      <w:proofErr w:type="spellStart"/>
      <w:r w:rsidRPr="000A242D">
        <w:rPr>
          <w:rFonts w:ascii="Times New Roman" w:hAnsi="Times New Roman" w:cs="Times New Roman"/>
          <w:b/>
          <w:bCs/>
          <w:i/>
          <w:color w:val="auto"/>
          <w:sz w:val="28"/>
          <w:szCs w:val="28"/>
        </w:rPr>
        <w:t>общетрудовые</w:t>
      </w:r>
      <w:proofErr w:type="spellEnd"/>
      <w:r w:rsidRPr="000A242D">
        <w:rPr>
          <w:rFonts w:ascii="Times New Roman" w:hAnsi="Times New Roman" w:cs="Times New Roman"/>
          <w:b/>
          <w:bCs/>
          <w:i/>
          <w:color w:val="auto"/>
          <w:sz w:val="28"/>
          <w:szCs w:val="28"/>
        </w:rPr>
        <w:t xml:space="preserve"> компетенции. Основы культуры труда, самообслуживания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Трудовая деятельность и её значение в жизни человека. </w:t>
      </w:r>
      <w:r w:rsidRPr="000A242D">
        <w:rPr>
          <w:rFonts w:ascii="Times New Roman" w:hAnsi="Times New Roman" w:cs="Times New Roman"/>
          <w:color w:val="auto"/>
          <w:sz w:val="28"/>
          <w:szCs w:val="28"/>
        </w:rPr>
        <w:t>Рукотворный мир как результат труда человека; разнообразие предметов рукотворного мира (</w:t>
      </w:r>
      <w:r w:rsidRPr="000A242D">
        <w:rPr>
          <w:rFonts w:ascii="Times New Roman" w:hAnsi="Times New Roman" w:cs="Times New Roman"/>
          <w:iCs/>
          <w:color w:val="auto"/>
          <w:sz w:val="28"/>
          <w:szCs w:val="28"/>
        </w:rPr>
        <w:t>архитектура</w:t>
      </w:r>
      <w:r w:rsidRPr="000A242D">
        <w:rPr>
          <w:rFonts w:ascii="Times New Roman" w:hAnsi="Times New Roman" w:cs="Times New Roman"/>
          <w:color w:val="auto"/>
          <w:sz w:val="28"/>
          <w:szCs w:val="28"/>
        </w:rPr>
        <w:t xml:space="preserve">, техника, предметы быта, </w:t>
      </w:r>
      <w:proofErr w:type="spellStart"/>
      <w:r w:rsidRPr="000A242D">
        <w:rPr>
          <w:rFonts w:ascii="Times New Roman" w:hAnsi="Times New Roman" w:cs="Times New Roman"/>
          <w:color w:val="auto"/>
          <w:sz w:val="28"/>
          <w:szCs w:val="28"/>
        </w:rPr>
        <w:t>декоративно­прикладного</w:t>
      </w:r>
      <w:proofErr w:type="spellEnd"/>
      <w:r w:rsidRPr="000A242D">
        <w:rPr>
          <w:rFonts w:ascii="Times New Roman" w:hAnsi="Times New Roman" w:cs="Times New Roman"/>
          <w:color w:val="auto"/>
          <w:sz w:val="28"/>
          <w:szCs w:val="28"/>
        </w:rPr>
        <w:t xml:space="preserve"> искусства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т.</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Элементарные общие правила создания предметов руко</w:t>
      </w:r>
      <w:r w:rsidRPr="000A242D">
        <w:rPr>
          <w:rFonts w:ascii="Times New Roman" w:hAnsi="Times New Roman" w:cs="Times New Roman"/>
          <w:color w:val="auto"/>
          <w:sz w:val="28"/>
          <w:szCs w:val="28"/>
        </w:rPr>
        <w:t>т</w:t>
      </w:r>
      <w:r w:rsidRPr="000A242D">
        <w:rPr>
          <w:rFonts w:ascii="Times New Roman" w:hAnsi="Times New Roman" w:cs="Times New Roman"/>
          <w:color w:val="auto"/>
          <w:spacing w:val="-2"/>
          <w:sz w:val="28"/>
          <w:szCs w:val="28"/>
        </w:rPr>
        <w:t>ворного мира (удобство, эстетическая выразительность, проч</w:t>
      </w:r>
      <w:r w:rsidRPr="000A242D">
        <w:rPr>
          <w:rFonts w:ascii="Times New Roman" w:hAnsi="Times New Roman" w:cs="Times New Roman"/>
          <w:color w:val="auto"/>
          <w:sz w:val="28"/>
          <w:szCs w:val="28"/>
        </w:rPr>
        <w:t xml:space="preserve">ность; гармония предметов и окружающей среды). Бережное </w:t>
      </w:r>
      <w:r w:rsidRPr="000A242D">
        <w:rPr>
          <w:rFonts w:ascii="Times New Roman" w:hAnsi="Times New Roman" w:cs="Times New Roman"/>
          <w:color w:val="auto"/>
          <w:spacing w:val="2"/>
          <w:sz w:val="28"/>
          <w:szCs w:val="28"/>
        </w:rPr>
        <w:t>отношение к природе как источнику</w:t>
      </w:r>
      <w:r w:rsidRPr="000A242D">
        <w:rPr>
          <w:rFonts w:ascii="Times New Roman" w:hAnsi="Times New Roman" w:cs="Times New Roman"/>
          <w:color w:val="339966"/>
          <w:spacing w:val="2"/>
          <w:sz w:val="28"/>
          <w:szCs w:val="28"/>
        </w:rPr>
        <w:t xml:space="preserve"> </w:t>
      </w:r>
      <w:r w:rsidRPr="000A242D">
        <w:rPr>
          <w:rFonts w:ascii="Times New Roman" w:hAnsi="Times New Roman" w:cs="Times New Roman"/>
          <w:color w:val="auto"/>
          <w:spacing w:val="2"/>
          <w:sz w:val="28"/>
          <w:szCs w:val="28"/>
        </w:rPr>
        <w:t xml:space="preserve">сырьевых ресурсов. </w:t>
      </w:r>
      <w:r w:rsidRPr="000A242D">
        <w:rPr>
          <w:rFonts w:ascii="Times New Roman" w:hAnsi="Times New Roman" w:cs="Times New Roman"/>
          <w:color w:val="auto"/>
          <w:sz w:val="28"/>
          <w:szCs w:val="28"/>
        </w:rPr>
        <w:t xml:space="preserve">Мастера и их профессии; </w:t>
      </w:r>
      <w:r w:rsidRPr="000A242D">
        <w:rPr>
          <w:rFonts w:ascii="Times New Roman" w:hAnsi="Times New Roman" w:cs="Times New Roman"/>
          <w:iCs/>
          <w:color w:val="auto"/>
          <w:sz w:val="28"/>
          <w:szCs w:val="28"/>
        </w:rPr>
        <w:t>традиции и творчество мастера в создании предметной среды (общее представление)</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0A242D">
        <w:rPr>
          <w:rFonts w:ascii="Times New Roman" w:hAnsi="Times New Roman" w:cs="Times New Roman"/>
          <w:iCs/>
          <w:color w:val="auto"/>
          <w:spacing w:val="-2"/>
          <w:sz w:val="28"/>
          <w:szCs w:val="28"/>
        </w:rPr>
        <w:t>распределение рабочего времени</w:t>
      </w:r>
      <w:r w:rsidRPr="000A242D">
        <w:rPr>
          <w:rFonts w:ascii="Times New Roman" w:hAnsi="Times New Roman" w:cs="Times New Roman"/>
          <w:color w:val="auto"/>
          <w:spacing w:val="-2"/>
          <w:sz w:val="28"/>
          <w:szCs w:val="28"/>
        </w:rPr>
        <w:t>. Отбор и анализ информа</w:t>
      </w:r>
      <w:r w:rsidRPr="000A242D">
        <w:rPr>
          <w:rFonts w:ascii="Times New Roman" w:hAnsi="Times New Roman" w:cs="Times New Roman"/>
          <w:color w:val="auto"/>
          <w:spacing w:val="2"/>
          <w:sz w:val="28"/>
          <w:szCs w:val="28"/>
        </w:rPr>
        <w:t xml:space="preserve">ции (из дидактических материалов), её </w:t>
      </w:r>
      <w:r w:rsidRPr="000A242D">
        <w:rPr>
          <w:rFonts w:ascii="Times New Roman" w:hAnsi="Times New Roman" w:cs="Times New Roman"/>
          <w:color w:val="auto"/>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w:t>
      </w:r>
      <w:r w:rsidRPr="000A242D">
        <w:rPr>
          <w:rFonts w:ascii="Times New Roman" w:hAnsi="Times New Roman" w:cs="Times New Roman"/>
          <w:color w:val="auto"/>
          <w:spacing w:val="2"/>
          <w:sz w:val="28"/>
          <w:szCs w:val="28"/>
        </w:rPr>
        <w:t>Выполнение доступных видов работ по самообслужива</w:t>
      </w:r>
      <w:r w:rsidRPr="000A242D">
        <w:rPr>
          <w:rFonts w:ascii="Times New Roman" w:hAnsi="Times New Roman" w:cs="Times New Roman"/>
          <w:color w:val="auto"/>
          <w:sz w:val="28"/>
          <w:szCs w:val="28"/>
        </w:rPr>
        <w:t xml:space="preserve">нию, домашнему труду. </w:t>
      </w:r>
    </w:p>
    <w:p w:rsidR="007712F1" w:rsidRPr="000A242D" w:rsidRDefault="007712F1" w:rsidP="007712F1">
      <w:pPr>
        <w:pStyle w:val="af"/>
        <w:spacing w:line="240" w:lineRule="auto"/>
        <w:ind w:firstLine="709"/>
        <w:contextualSpacing/>
        <w:rPr>
          <w:rFonts w:ascii="Times New Roman" w:hAnsi="Times New Roman" w:cs="Times New Roman"/>
          <w:b/>
          <w:bCs/>
          <w:color w:val="auto"/>
          <w:sz w:val="28"/>
          <w:szCs w:val="28"/>
        </w:rPr>
      </w:pPr>
      <w:r w:rsidRPr="000A242D">
        <w:rPr>
          <w:rFonts w:ascii="Times New Roman" w:hAnsi="Times New Roman" w:cs="Times New Roman"/>
          <w:b/>
          <w:bCs/>
          <w:i/>
          <w:color w:val="auto"/>
          <w:sz w:val="28"/>
          <w:szCs w:val="28"/>
        </w:rPr>
        <w:t>Технология  ручной обработки материалов.</w:t>
      </w:r>
      <w:r w:rsidRPr="000A242D">
        <w:rPr>
          <w:rStyle w:val="13"/>
          <w:rFonts w:cs="Times New Roman"/>
          <w:i/>
          <w:color w:val="auto"/>
          <w:spacing w:val="2"/>
          <w:sz w:val="28"/>
          <w:szCs w:val="28"/>
        </w:rPr>
        <w:t>.</w:t>
      </w:r>
      <w:r w:rsidRPr="000A242D">
        <w:rPr>
          <w:rStyle w:val="a5"/>
          <w:rFonts w:ascii="Times New Roman" w:hAnsi="Times New Roman"/>
          <w:i/>
          <w:color w:val="auto"/>
          <w:spacing w:val="2"/>
          <w:sz w:val="28"/>
          <w:szCs w:val="28"/>
        </w:rPr>
        <w:footnoteReference w:id="10"/>
      </w:r>
      <w:r w:rsidRPr="000A242D">
        <w:rPr>
          <w:rStyle w:val="13"/>
          <w:rFonts w:cs="Times New Roman"/>
          <w:i/>
          <w:color w:val="auto"/>
          <w:spacing w:val="2"/>
          <w:sz w:val="28"/>
          <w:szCs w:val="28"/>
        </w:rPr>
        <w:t xml:space="preserve"> </w:t>
      </w:r>
      <w:r w:rsidRPr="000A242D">
        <w:rPr>
          <w:rFonts w:ascii="Times New Roman" w:hAnsi="Times New Roman" w:cs="Times New Roman"/>
          <w:b/>
          <w:bCs/>
          <w:i/>
          <w:color w:val="auto"/>
          <w:sz w:val="28"/>
          <w:szCs w:val="28"/>
        </w:rPr>
        <w:t>Элементы графической грамоты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на основе зрительного восприятия и всех анализаторов. </w:t>
      </w:r>
      <w:r w:rsidRPr="000A242D">
        <w:rPr>
          <w:rFonts w:ascii="Times New Roman" w:hAnsi="Times New Roman" w:cs="Times New Roman"/>
          <w:iCs/>
          <w:color w:val="auto"/>
          <w:sz w:val="28"/>
          <w:szCs w:val="28"/>
        </w:rPr>
        <w:t>Многообразие материалов и их практическое применение в жизни</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Подготовка материалов к работе. Экономное расходование материалов. </w:t>
      </w:r>
      <w:r w:rsidRPr="000A242D">
        <w:rPr>
          <w:rFonts w:ascii="Times New Roman" w:hAnsi="Times New Roman" w:cs="Times New Roman"/>
          <w:iCs/>
          <w:color w:val="auto"/>
          <w:sz w:val="28"/>
          <w:szCs w:val="28"/>
        </w:rPr>
        <w:t xml:space="preserve">Выбор материалов по их </w:t>
      </w:r>
      <w:proofErr w:type="spellStart"/>
      <w:r w:rsidRPr="000A242D">
        <w:rPr>
          <w:rFonts w:ascii="Times New Roman" w:hAnsi="Times New Roman" w:cs="Times New Roman"/>
          <w:iCs/>
          <w:color w:val="auto"/>
          <w:sz w:val="28"/>
          <w:szCs w:val="28"/>
        </w:rPr>
        <w:t>декоративно­художе</w:t>
      </w:r>
      <w:r w:rsidRPr="000A242D">
        <w:rPr>
          <w:rFonts w:ascii="Times New Roman" w:hAnsi="Times New Roman" w:cs="Times New Roman"/>
          <w:iCs/>
          <w:color w:val="auto"/>
          <w:spacing w:val="2"/>
          <w:sz w:val="28"/>
          <w:szCs w:val="28"/>
        </w:rPr>
        <w:t>ственным</w:t>
      </w:r>
      <w:proofErr w:type="spellEnd"/>
      <w:r w:rsidRPr="000A242D">
        <w:rPr>
          <w:rFonts w:ascii="Times New Roman" w:hAnsi="Times New Roman" w:cs="Times New Roman"/>
          <w:iCs/>
          <w:color w:val="auto"/>
          <w:spacing w:val="2"/>
          <w:sz w:val="28"/>
          <w:szCs w:val="28"/>
        </w:rPr>
        <w:t xml:space="preserve"> и конструктивным </w:t>
      </w:r>
      <w:r w:rsidRPr="000A242D">
        <w:rPr>
          <w:rFonts w:ascii="Times New Roman" w:hAnsi="Times New Roman" w:cs="Times New Roman"/>
          <w:iCs/>
          <w:color w:val="auto"/>
          <w:spacing w:val="2"/>
          <w:sz w:val="28"/>
          <w:szCs w:val="28"/>
        </w:rPr>
        <w:lastRenderedPageBreak/>
        <w:t xml:space="preserve">свойствам, использование </w:t>
      </w:r>
      <w:r w:rsidRPr="000A242D">
        <w:rPr>
          <w:rFonts w:ascii="Times New Roman" w:hAnsi="Times New Roman" w:cs="Times New Roman"/>
          <w:iCs/>
          <w:color w:val="auto"/>
          <w:sz w:val="28"/>
          <w:szCs w:val="28"/>
        </w:rPr>
        <w:t>соответствующих способов обработки материалов в зависимости от назначения изделия</w:t>
      </w:r>
      <w:r w:rsidRPr="000A242D">
        <w:rPr>
          <w:rFonts w:ascii="Times New Roman" w:hAnsi="Times New Roman" w:cs="Times New Roman"/>
          <w:color w:val="auto"/>
          <w:sz w:val="28"/>
          <w:szCs w:val="28"/>
        </w:rPr>
        <w:t>.</w:t>
      </w:r>
    </w:p>
    <w:p w:rsidR="007712F1" w:rsidRPr="000A242D" w:rsidRDefault="007712F1" w:rsidP="007712F1">
      <w:pPr>
        <w:pStyle w:val="af"/>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color w:val="auto"/>
          <w:sz w:val="28"/>
          <w:szCs w:val="28"/>
        </w:rPr>
        <w:t>Инструменты и приспособления для обработки материалов (знание названий используемых инструментов, область применения, правила использования), выполнение приёмов их рационального и безопасного использования. Правила техники безопасности при работе с инструментами.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Cs/>
          <w:color w:val="auto"/>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0A242D">
        <w:rPr>
          <w:rFonts w:ascii="Times New Roman" w:hAnsi="Times New Roman" w:cs="Times New Roman"/>
          <w:iCs/>
          <w:color w:val="auto"/>
          <w:spacing w:val="2"/>
          <w:sz w:val="28"/>
          <w:szCs w:val="28"/>
        </w:rPr>
        <w:t xml:space="preserve">сборка, отделка изделия; проверка изделия в действии, </w:t>
      </w:r>
      <w:r w:rsidRPr="000A242D">
        <w:rPr>
          <w:rFonts w:ascii="Times New Roman" w:hAnsi="Times New Roman" w:cs="Times New Roman"/>
          <w:iCs/>
          <w:color w:val="auto"/>
          <w:sz w:val="28"/>
          <w:szCs w:val="28"/>
        </w:rPr>
        <w:t>внесение необходимых дополнений и изменений</w:t>
      </w:r>
      <w:r w:rsidRPr="000A242D">
        <w:rPr>
          <w:rFonts w:ascii="Times New Roman" w:hAnsi="Times New Roman" w:cs="Times New Roman"/>
          <w:color w:val="auto"/>
          <w:sz w:val="28"/>
          <w:szCs w:val="28"/>
        </w:rPr>
        <w:t xml:space="preserve">. Называние </w:t>
      </w:r>
      <w:r w:rsidRPr="000A242D">
        <w:rPr>
          <w:rFonts w:ascii="Times New Roman" w:hAnsi="Times New Roman" w:cs="Times New Roman"/>
          <w:color w:val="auto"/>
          <w:spacing w:val="2"/>
          <w:sz w:val="28"/>
          <w:szCs w:val="28"/>
        </w:rPr>
        <w:t xml:space="preserve">и выполнение основных технологических операций ручной </w:t>
      </w:r>
      <w:r w:rsidRPr="000A242D">
        <w:rPr>
          <w:rFonts w:ascii="Times New Roman" w:hAnsi="Times New Roman" w:cs="Times New Roman"/>
          <w:color w:val="auto"/>
          <w:sz w:val="28"/>
          <w:szCs w:val="28"/>
        </w:rPr>
        <w:t>обработки материалов: разметка деталей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 xml:space="preserve">др.), сборка изделия (клеевое, </w:t>
      </w:r>
      <w:r w:rsidRPr="000A242D">
        <w:rPr>
          <w:rFonts w:ascii="Times New Roman" w:hAnsi="Times New Roman" w:cs="Times New Roman"/>
          <w:color w:val="auto"/>
          <w:spacing w:val="2"/>
          <w:sz w:val="28"/>
          <w:szCs w:val="28"/>
        </w:rPr>
        <w:t>ниточное, проволочное, винтовое и другие виды соедине</w:t>
      </w:r>
      <w:r w:rsidRPr="000A242D">
        <w:rPr>
          <w:rFonts w:ascii="Times New Roman" w:hAnsi="Times New Roman" w:cs="Times New Roman"/>
          <w:color w:val="auto"/>
          <w:sz w:val="28"/>
          <w:szCs w:val="28"/>
        </w:rPr>
        <w:t>ния), отделка изделия или его деталей (окрашивание, вышивка, аппликация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Использование измерений и построений для решения </w:t>
      </w:r>
      <w:r w:rsidRPr="000A242D">
        <w:rPr>
          <w:rFonts w:ascii="Times New Roman" w:hAnsi="Times New Roman" w:cs="Times New Roman"/>
          <w:color w:val="auto"/>
          <w:sz w:val="28"/>
          <w:szCs w:val="28"/>
        </w:rPr>
        <w:t>практических задач. Виды условных графических изображе</w:t>
      </w:r>
      <w:r w:rsidRPr="000A242D">
        <w:rPr>
          <w:rFonts w:ascii="Times New Roman" w:hAnsi="Times New Roman" w:cs="Times New Roman"/>
          <w:color w:val="auto"/>
          <w:spacing w:val="2"/>
          <w:sz w:val="28"/>
          <w:szCs w:val="28"/>
        </w:rPr>
        <w:t>ний: рисунок, простейший чертёж, эскиз, развёртка, схема (их узнавание). Назначение линий чертежа (контур, линия</w:t>
      </w:r>
      <w:r w:rsidRPr="000A242D">
        <w:rPr>
          <w:rFonts w:ascii="Times New Roman" w:hAnsi="Times New Roman" w:cs="Times New Roman"/>
          <w:color w:val="auto"/>
          <w:sz w:val="28"/>
          <w:szCs w:val="28"/>
        </w:rPr>
        <w:t xml:space="preserve"> надреза, сгиба, размерная, осевая, центровая, </w:t>
      </w:r>
      <w:r w:rsidRPr="000A242D">
        <w:rPr>
          <w:rFonts w:ascii="Times New Roman" w:hAnsi="Times New Roman" w:cs="Times New Roman"/>
          <w:iCs/>
          <w:color w:val="auto"/>
          <w:sz w:val="28"/>
          <w:szCs w:val="28"/>
        </w:rPr>
        <w:t>разрыва</w:t>
      </w:r>
      <w:r w:rsidRPr="000A242D">
        <w:rPr>
          <w:rFonts w:ascii="Times New Roman" w:hAnsi="Times New Roman" w:cs="Times New Roman"/>
          <w:color w:val="auto"/>
          <w:sz w:val="28"/>
          <w:szCs w:val="28"/>
        </w:rPr>
        <w:t>). Чте</w:t>
      </w:r>
      <w:r w:rsidRPr="000A242D">
        <w:rPr>
          <w:rFonts w:ascii="Times New Roman" w:hAnsi="Times New Roman" w:cs="Times New Roman"/>
          <w:color w:val="auto"/>
          <w:spacing w:val="2"/>
          <w:sz w:val="28"/>
          <w:szCs w:val="28"/>
        </w:rPr>
        <w:t>ние условных графических изображений. Разметка деталей</w:t>
      </w:r>
      <w:r w:rsidRPr="000A242D">
        <w:rPr>
          <w:rFonts w:ascii="Times New Roman" w:hAnsi="Times New Roman" w:cs="Times New Roman"/>
          <w:color w:val="auto"/>
          <w:spacing w:val="2"/>
          <w:sz w:val="28"/>
          <w:szCs w:val="28"/>
        </w:rPr>
        <w:br/>
      </w:r>
      <w:r w:rsidRPr="000A242D">
        <w:rPr>
          <w:rFonts w:ascii="Times New Roman" w:hAnsi="Times New Roman" w:cs="Times New Roman"/>
          <w:color w:val="auto"/>
          <w:sz w:val="28"/>
          <w:szCs w:val="28"/>
        </w:rPr>
        <w:t>с опорой на простейший чертёж, эскиз. Изготовление изделий по алгоритму, инструкционной карте, рисунку, простейшему чертежу или эскизу, схеме.</w:t>
      </w:r>
    </w:p>
    <w:p w:rsidR="007712F1" w:rsidRPr="000A242D" w:rsidRDefault="007712F1" w:rsidP="007712F1">
      <w:pPr>
        <w:pStyle w:val="11"/>
        <w:spacing w:after="0" w:line="240" w:lineRule="auto"/>
        <w:ind w:left="0" w:firstLine="709"/>
        <w:rPr>
          <w:rFonts w:ascii="Times New Roman" w:hAnsi="Times New Roman"/>
          <w:b/>
          <w:i/>
          <w:sz w:val="28"/>
          <w:szCs w:val="28"/>
        </w:rPr>
      </w:pPr>
      <w:r w:rsidRPr="000A242D">
        <w:rPr>
          <w:rFonts w:ascii="Times New Roman" w:hAnsi="Times New Roman"/>
          <w:b/>
          <w:i/>
          <w:sz w:val="28"/>
          <w:szCs w:val="28"/>
        </w:rPr>
        <w:t>Работа с глиной и пластилином</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Элементарные знания о глине и пластилине (свойства материалов, цвет, форма). Глина как строительный материал. Применение глины для изготов</w:t>
      </w:r>
      <w:r w:rsidRPr="000A242D">
        <w:rPr>
          <w:rFonts w:ascii="Times New Roman" w:hAnsi="Times New Roman"/>
          <w:sz w:val="28"/>
          <w:szCs w:val="28"/>
        </w:rPr>
        <w:softHyphen/>
        <w:t>ления посуды. Применение глины для скульптуры. Пластилин как</w:t>
      </w:r>
      <w:r w:rsidRPr="000A242D">
        <w:rPr>
          <w:rFonts w:ascii="Times New Roman" w:hAnsi="Times New Roman"/>
          <w:color w:val="339966"/>
          <w:sz w:val="28"/>
          <w:szCs w:val="28"/>
        </w:rPr>
        <w:t xml:space="preserve"> </w:t>
      </w:r>
      <w:r w:rsidRPr="000A242D">
        <w:rPr>
          <w:rFonts w:ascii="Times New Roman" w:hAnsi="Times New Roman"/>
          <w:sz w:val="28"/>
          <w:szCs w:val="28"/>
        </w:rPr>
        <w:t>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конструктивным, пластическим, комбинированным. Приемы работы: «разминание», «</w:t>
      </w:r>
      <w:proofErr w:type="spellStart"/>
      <w:r w:rsidRPr="000A242D">
        <w:rPr>
          <w:rFonts w:ascii="Times New Roman" w:hAnsi="Times New Roman"/>
          <w:sz w:val="28"/>
          <w:szCs w:val="28"/>
        </w:rPr>
        <w:t>отщипывание</w:t>
      </w:r>
      <w:proofErr w:type="spellEnd"/>
      <w:r w:rsidRPr="000A242D">
        <w:rPr>
          <w:rFonts w:ascii="Times New Roman" w:hAnsi="Times New Roman"/>
          <w:sz w:val="28"/>
          <w:szCs w:val="28"/>
        </w:rPr>
        <w:t xml:space="preserve">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sidRPr="000A242D">
        <w:rPr>
          <w:rFonts w:ascii="Times New Roman" w:hAnsi="Times New Roman"/>
          <w:sz w:val="28"/>
          <w:szCs w:val="28"/>
        </w:rPr>
        <w:t>пришипывание</w:t>
      </w:r>
      <w:proofErr w:type="spellEnd"/>
      <w:r w:rsidRPr="000A242D">
        <w:rPr>
          <w:rFonts w:ascii="Times New Roman" w:hAnsi="Times New Roman"/>
          <w:sz w:val="28"/>
          <w:szCs w:val="28"/>
        </w:rPr>
        <w:t>», «</w:t>
      </w:r>
      <w:proofErr w:type="spellStart"/>
      <w:r w:rsidRPr="000A242D">
        <w:rPr>
          <w:rFonts w:ascii="Times New Roman" w:hAnsi="Times New Roman"/>
          <w:sz w:val="28"/>
          <w:szCs w:val="28"/>
        </w:rPr>
        <w:t>примазывание</w:t>
      </w:r>
      <w:proofErr w:type="spellEnd"/>
      <w:r w:rsidRPr="000A242D">
        <w:rPr>
          <w:rFonts w:ascii="Times New Roman" w:hAnsi="Times New Roman"/>
          <w:sz w:val="28"/>
          <w:szCs w:val="28"/>
        </w:rPr>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7712F1" w:rsidRPr="000A242D" w:rsidRDefault="007712F1" w:rsidP="007712F1">
      <w:pPr>
        <w:pStyle w:val="11"/>
        <w:spacing w:after="0" w:line="240" w:lineRule="auto"/>
        <w:ind w:left="0" w:firstLine="709"/>
        <w:jc w:val="both"/>
        <w:rPr>
          <w:rFonts w:ascii="Times New Roman" w:hAnsi="Times New Roman"/>
          <w:b/>
          <w:sz w:val="28"/>
          <w:szCs w:val="28"/>
        </w:rPr>
      </w:pPr>
      <w:r w:rsidRPr="000A242D">
        <w:rPr>
          <w:rFonts w:ascii="Times New Roman" w:hAnsi="Times New Roman"/>
          <w:b/>
          <w:i/>
          <w:sz w:val="28"/>
          <w:szCs w:val="28"/>
        </w:rPr>
        <w:t>Работа с природными материалами</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Элементарные понятия о природных материалах (где используют, где находят, виды природных материалов). Историко-культурологические </w:t>
      </w:r>
      <w:r w:rsidRPr="000A242D">
        <w:rPr>
          <w:rFonts w:ascii="Times New Roman" w:hAnsi="Times New Roman"/>
          <w:sz w:val="28"/>
          <w:szCs w:val="28"/>
        </w:rPr>
        <w:lastRenderedPageBreak/>
        <w:t xml:space="preserve">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7712F1" w:rsidRPr="000A242D" w:rsidRDefault="007712F1" w:rsidP="007712F1">
      <w:pPr>
        <w:pStyle w:val="11"/>
        <w:spacing w:after="0" w:line="240" w:lineRule="auto"/>
        <w:ind w:left="0" w:firstLine="709"/>
        <w:rPr>
          <w:rFonts w:ascii="Times New Roman" w:hAnsi="Times New Roman"/>
          <w:b/>
          <w:i/>
          <w:sz w:val="28"/>
          <w:szCs w:val="28"/>
        </w:rPr>
      </w:pPr>
      <w:r w:rsidRPr="000A242D">
        <w:rPr>
          <w:rFonts w:ascii="Times New Roman" w:hAnsi="Times New Roman"/>
          <w:b/>
          <w:i/>
          <w:sz w:val="28"/>
          <w:szCs w:val="28"/>
        </w:rPr>
        <w:t>Работа с бумагой</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7712F1" w:rsidRPr="000A242D" w:rsidRDefault="007712F1" w:rsidP="007712F1">
      <w:pPr>
        <w:pStyle w:val="11"/>
        <w:spacing w:after="0" w:line="240" w:lineRule="auto"/>
        <w:ind w:left="0" w:firstLine="709"/>
        <w:jc w:val="both"/>
        <w:rPr>
          <w:rFonts w:ascii="Times New Roman" w:hAnsi="Times New Roman"/>
          <w:b/>
          <w:i/>
          <w:sz w:val="28"/>
          <w:szCs w:val="28"/>
        </w:rPr>
      </w:pPr>
      <w:r w:rsidRPr="000A242D">
        <w:rPr>
          <w:rFonts w:ascii="Times New Roman" w:hAnsi="Times New Roman"/>
          <w:i/>
          <w:sz w:val="28"/>
          <w:szCs w:val="28"/>
        </w:rPr>
        <w:t>Разметка бумаги.</w:t>
      </w:r>
      <w:r w:rsidRPr="000A242D">
        <w:rPr>
          <w:rFonts w:ascii="Times New Roman" w:hAnsi="Times New Roman"/>
          <w:b/>
          <w:i/>
          <w:sz w:val="28"/>
          <w:szCs w:val="28"/>
        </w:rPr>
        <w:t xml:space="preserve"> </w:t>
      </w:r>
      <w:r w:rsidRPr="000A242D">
        <w:rPr>
          <w:rFonts w:ascii="Times New Roman" w:hAnsi="Times New Roman"/>
          <w:sz w:val="28"/>
          <w:szCs w:val="28"/>
        </w:rPr>
        <w:t xml:space="preserve">Экономная разметка бумаги. Приемы разметки: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разметка с помощью чертежных инструментов (по линейке, угольнику, циркулем). Понятия: «линейка», «угольник», «циркуль». Их применение и устройство;</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разметка с опорой на чертеж. Понятие «чертеж». Линии чертежа. Чтение чертежа.</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Вырезание ножницами из бумаги</w:t>
      </w:r>
      <w:r w:rsidRPr="000A242D">
        <w:rPr>
          <w:rFonts w:ascii="Times New Roman" w:hAnsi="Times New Roman"/>
          <w:sz w:val="28"/>
          <w:szCs w:val="28"/>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Обрывание бумаги</w:t>
      </w:r>
      <w:r w:rsidRPr="000A242D">
        <w:rPr>
          <w:rFonts w:ascii="Times New Roman" w:hAnsi="Times New Roman"/>
          <w:sz w:val="28"/>
          <w:szCs w:val="28"/>
        </w:rPr>
        <w:t>. Разрывание бумаги по линии сгиба. Отрывание мелких кусочков от листа бумаги (бумажная мозаика). Обрывание по контуру (аппликация).</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Складывание фигурок из бумаги</w:t>
      </w:r>
      <w:r w:rsidRPr="000A242D">
        <w:rPr>
          <w:rFonts w:ascii="Times New Roman" w:hAnsi="Times New Roman"/>
          <w:sz w:val="28"/>
          <w:szCs w:val="28"/>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7712F1" w:rsidRPr="000A242D" w:rsidRDefault="007712F1" w:rsidP="007712F1">
      <w:pPr>
        <w:pStyle w:val="11"/>
        <w:spacing w:after="0" w:line="240" w:lineRule="auto"/>
        <w:ind w:left="0" w:firstLine="709"/>
        <w:jc w:val="both"/>
        <w:rPr>
          <w:rFonts w:ascii="Times New Roman" w:hAnsi="Times New Roman"/>
          <w:sz w:val="28"/>
          <w:szCs w:val="28"/>
        </w:rPr>
      </w:pPr>
      <w:proofErr w:type="spellStart"/>
      <w:r w:rsidRPr="000A242D">
        <w:rPr>
          <w:rFonts w:ascii="Times New Roman" w:hAnsi="Times New Roman"/>
          <w:i/>
          <w:sz w:val="28"/>
          <w:szCs w:val="28"/>
        </w:rPr>
        <w:t>Сминание</w:t>
      </w:r>
      <w:proofErr w:type="spellEnd"/>
      <w:r w:rsidRPr="000A242D">
        <w:rPr>
          <w:rFonts w:ascii="Times New Roman" w:hAnsi="Times New Roman"/>
          <w:i/>
          <w:sz w:val="28"/>
          <w:szCs w:val="28"/>
        </w:rPr>
        <w:t xml:space="preserve"> и скатывание бумаги</w:t>
      </w:r>
      <w:r w:rsidRPr="000A242D">
        <w:rPr>
          <w:rFonts w:ascii="Times New Roman" w:hAnsi="Times New Roman"/>
          <w:sz w:val="28"/>
          <w:szCs w:val="28"/>
        </w:rPr>
        <w:t xml:space="preserve"> </w:t>
      </w:r>
      <w:r w:rsidRPr="000A242D">
        <w:rPr>
          <w:rFonts w:ascii="Times New Roman" w:hAnsi="Times New Roman"/>
          <w:i/>
          <w:sz w:val="28"/>
          <w:szCs w:val="28"/>
        </w:rPr>
        <w:t>в ладонях.</w:t>
      </w:r>
      <w:r w:rsidRPr="000A242D">
        <w:rPr>
          <w:rFonts w:ascii="Times New Roman" w:hAnsi="Times New Roman"/>
          <w:sz w:val="28"/>
          <w:szCs w:val="28"/>
        </w:rPr>
        <w:t xml:space="preserve"> </w:t>
      </w:r>
      <w:proofErr w:type="spellStart"/>
      <w:r w:rsidRPr="000A242D">
        <w:rPr>
          <w:rFonts w:ascii="Times New Roman" w:hAnsi="Times New Roman"/>
          <w:sz w:val="28"/>
          <w:szCs w:val="28"/>
        </w:rPr>
        <w:t>Сминание</w:t>
      </w:r>
      <w:proofErr w:type="spellEnd"/>
      <w:r w:rsidRPr="000A242D">
        <w:rPr>
          <w:rFonts w:ascii="Times New Roman" w:hAnsi="Times New Roman"/>
          <w:sz w:val="28"/>
          <w:szCs w:val="28"/>
        </w:rPr>
        <w:t xml:space="preserve"> пальцами и скатывание в ладонях бумаги (плоскостная и объемная аппликация).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Конструирование из бумаги и картона</w:t>
      </w:r>
      <w:r w:rsidRPr="000A242D">
        <w:rPr>
          <w:rFonts w:ascii="Times New Roman" w:hAnsi="Times New Roman"/>
          <w:sz w:val="28"/>
          <w:szCs w:val="28"/>
        </w:rPr>
        <w:t xml:space="preserve"> (из плоских деталей; на основе геометрических тел (цилиндра, конуса), изготовление коробок).</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lastRenderedPageBreak/>
        <w:t>С</w:t>
      </w:r>
      <w:r w:rsidRPr="000A242D">
        <w:rPr>
          <w:rFonts w:ascii="Times New Roman" w:hAnsi="Times New Roman"/>
          <w:i/>
          <w:sz w:val="28"/>
          <w:szCs w:val="28"/>
        </w:rPr>
        <w:t>оединение деталей изделия</w:t>
      </w:r>
      <w:r w:rsidRPr="000A242D">
        <w:rPr>
          <w:rFonts w:ascii="Times New Roman" w:hAnsi="Times New Roman"/>
          <w:b/>
          <w:i/>
          <w:sz w:val="28"/>
          <w:szCs w:val="28"/>
        </w:rPr>
        <w:t>.</w:t>
      </w:r>
      <w:r w:rsidRPr="000A242D">
        <w:rPr>
          <w:rFonts w:ascii="Times New Roman" w:hAnsi="Times New Roman"/>
          <w:sz w:val="28"/>
          <w:szCs w:val="28"/>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7712F1" w:rsidRPr="000A242D" w:rsidRDefault="007712F1" w:rsidP="007712F1">
      <w:pPr>
        <w:pStyle w:val="11"/>
        <w:spacing w:after="0" w:line="240" w:lineRule="auto"/>
        <w:ind w:left="0" w:firstLine="709"/>
        <w:jc w:val="both"/>
        <w:rPr>
          <w:rFonts w:ascii="Times New Roman" w:hAnsi="Times New Roman"/>
          <w:i/>
          <w:sz w:val="28"/>
          <w:szCs w:val="28"/>
        </w:rPr>
      </w:pPr>
      <w:r w:rsidRPr="000A242D">
        <w:rPr>
          <w:rFonts w:ascii="Times New Roman" w:hAnsi="Times New Roman"/>
          <w:i/>
          <w:sz w:val="28"/>
          <w:szCs w:val="28"/>
        </w:rPr>
        <w:t>Картонажно-переплетные работы</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7712F1" w:rsidRPr="000A242D" w:rsidRDefault="007712F1" w:rsidP="007712F1">
      <w:pPr>
        <w:pStyle w:val="11"/>
        <w:spacing w:after="0" w:line="240" w:lineRule="auto"/>
        <w:ind w:left="0" w:firstLine="709"/>
        <w:jc w:val="both"/>
        <w:rPr>
          <w:rFonts w:ascii="Times New Roman" w:hAnsi="Times New Roman"/>
          <w:b/>
          <w:i/>
          <w:sz w:val="28"/>
          <w:szCs w:val="28"/>
        </w:rPr>
      </w:pPr>
      <w:r w:rsidRPr="000A242D">
        <w:rPr>
          <w:rFonts w:ascii="Times New Roman" w:hAnsi="Times New Roman"/>
          <w:b/>
          <w:i/>
          <w:sz w:val="28"/>
          <w:szCs w:val="28"/>
        </w:rPr>
        <w:t>Работа с текстильными материалами</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Элементарные сведения о</w:t>
      </w:r>
      <w:r w:rsidRPr="000A242D">
        <w:rPr>
          <w:rFonts w:ascii="Times New Roman" w:hAnsi="Times New Roman"/>
          <w:i/>
          <w:sz w:val="28"/>
          <w:szCs w:val="28"/>
        </w:rPr>
        <w:t xml:space="preserve"> </w:t>
      </w:r>
      <w:r w:rsidRPr="000A242D">
        <w:rPr>
          <w:rFonts w:ascii="Times New Roman" w:hAnsi="Times New Roman"/>
          <w:b/>
          <w:i/>
          <w:sz w:val="28"/>
          <w:szCs w:val="28"/>
        </w:rPr>
        <w:t>нитках</w:t>
      </w:r>
      <w:r w:rsidRPr="000A242D">
        <w:rPr>
          <w:rFonts w:ascii="Times New Roman" w:hAnsi="Times New Roman"/>
          <w:sz w:val="28"/>
          <w:szCs w:val="28"/>
        </w:rPr>
        <w:t xml:space="preserve"> (откуда берутся нитки). Применение ниток. Свойства ниток. Цвет ниток. Как работать с нитками. Виды работы с ни</w:t>
      </w:r>
      <w:r w:rsidRPr="000A242D">
        <w:rPr>
          <w:rFonts w:ascii="Times New Roman" w:hAnsi="Times New Roman"/>
          <w:sz w:val="28"/>
          <w:szCs w:val="28"/>
        </w:rPr>
        <w:softHyphen/>
        <w:t>тками:</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 xml:space="preserve">Наматывание ниток </w:t>
      </w:r>
      <w:r w:rsidRPr="000A242D">
        <w:rPr>
          <w:rFonts w:ascii="Times New Roman" w:hAnsi="Times New Roman"/>
          <w:sz w:val="28"/>
          <w:szCs w:val="28"/>
        </w:rPr>
        <w:t xml:space="preserve">на картонку (плоские игрушки, кисточки).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Связывание ниток в пучок</w:t>
      </w:r>
      <w:r w:rsidRPr="000A242D">
        <w:rPr>
          <w:rFonts w:ascii="Times New Roman" w:hAnsi="Times New Roman"/>
          <w:sz w:val="28"/>
          <w:szCs w:val="28"/>
        </w:rPr>
        <w:t xml:space="preserve"> (ягоды, фигурки человечком, цветы).</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Шитье</w:t>
      </w:r>
      <w:r w:rsidRPr="000A242D">
        <w:rPr>
          <w:rFonts w:ascii="Times New Roman" w:hAnsi="Times New Roman"/>
          <w:sz w:val="28"/>
          <w:szCs w:val="28"/>
        </w:rPr>
        <w:t>. Инструменты для швейных работ. Приемы шитья: «игла вверх-вниз»,</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Вышивание</w:t>
      </w:r>
      <w:r w:rsidRPr="000A242D">
        <w:rPr>
          <w:rFonts w:ascii="Times New Roman" w:hAnsi="Times New Roman"/>
          <w:sz w:val="28"/>
          <w:szCs w:val="28"/>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Элементарные сведения </w:t>
      </w:r>
      <w:r w:rsidRPr="000A242D">
        <w:rPr>
          <w:rFonts w:ascii="Times New Roman" w:hAnsi="Times New Roman"/>
          <w:i/>
          <w:sz w:val="28"/>
          <w:szCs w:val="28"/>
        </w:rPr>
        <w:t xml:space="preserve">о </w:t>
      </w:r>
      <w:r w:rsidRPr="000A242D">
        <w:rPr>
          <w:rFonts w:ascii="Times New Roman" w:hAnsi="Times New Roman"/>
          <w:b/>
          <w:i/>
          <w:sz w:val="28"/>
          <w:szCs w:val="28"/>
        </w:rPr>
        <w:t>тканях</w:t>
      </w:r>
      <w:r w:rsidRPr="000A242D">
        <w:rPr>
          <w:rFonts w:ascii="Times New Roman" w:hAnsi="Times New Roman"/>
          <w:sz w:val="28"/>
          <w:szCs w:val="28"/>
        </w:rPr>
        <w:t>. Применение и назначение ткани в жизни человека. Из чего делают ткань, свойства ткани и способы обработки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w:t>
      </w:r>
      <w:r w:rsidRPr="000A242D">
        <w:rPr>
          <w:rFonts w:ascii="Times New Roman" w:hAnsi="Times New Roman"/>
          <w:color w:val="339966"/>
          <w:sz w:val="28"/>
          <w:szCs w:val="28"/>
        </w:rPr>
        <w:t xml:space="preserve"> </w:t>
      </w:r>
      <w:r w:rsidRPr="000A242D">
        <w:rPr>
          <w:rFonts w:ascii="Times New Roman" w:hAnsi="Times New Roman"/>
          <w:sz w:val="28"/>
          <w:szCs w:val="28"/>
        </w:rPr>
        <w:t xml:space="preserve">Правила хранения игл. Виды работы с нитками (раскрой, шитье, вышивание, аппликация на ткани, вязание, плетение, окрашивание, набивка рисунка).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Раскрой деталей из ткани.</w:t>
      </w:r>
      <w:r w:rsidRPr="000A242D">
        <w:rPr>
          <w:rFonts w:ascii="Times New Roman" w:hAnsi="Times New Roman"/>
          <w:sz w:val="28"/>
          <w:szCs w:val="28"/>
        </w:rPr>
        <w:t xml:space="preserve"> Понятие «лекало». Последовательность раскроя деталей из ткани.</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Шитье</w:t>
      </w:r>
      <w:r w:rsidRPr="000A242D">
        <w:rPr>
          <w:rFonts w:ascii="Times New Roman" w:hAnsi="Times New Roman"/>
          <w:sz w:val="28"/>
          <w:szCs w:val="28"/>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Ткачество</w:t>
      </w:r>
      <w:r w:rsidRPr="000A242D">
        <w:rPr>
          <w:rFonts w:ascii="Times New Roman" w:hAnsi="Times New Roman"/>
          <w:sz w:val="28"/>
          <w:szCs w:val="28"/>
        </w:rPr>
        <w:t>. Как ткут ткани. Виды переплетений ткани (редкие, плотные переплетения). Процесс ткачества (основа, уток, челнок, полотняное переплетение).</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Скручивание ткани</w:t>
      </w:r>
      <w:r w:rsidRPr="000A242D">
        <w:rPr>
          <w:rFonts w:ascii="Times New Roman" w:hAnsi="Times New Roman"/>
          <w:sz w:val="28"/>
          <w:szCs w:val="28"/>
        </w:rPr>
        <w:t>. Историко-культурологические сведения (изготовление кукол-скруток из ткани в древние времена).</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i/>
          <w:sz w:val="28"/>
          <w:szCs w:val="28"/>
        </w:rPr>
        <w:t>Отделка изделий из ткани</w:t>
      </w:r>
      <w:r w:rsidRPr="000A242D">
        <w:rPr>
          <w:rFonts w:ascii="Times New Roman" w:hAnsi="Times New Roman"/>
          <w:sz w:val="28"/>
          <w:szCs w:val="28"/>
        </w:rPr>
        <w:t xml:space="preserve">. Аппликация на ткани. Работа с тесьмой. Применение тесьмы. Виды тесьмы (простая, кружевная, с орнаментом).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i/>
          <w:sz w:val="28"/>
          <w:szCs w:val="28"/>
        </w:rPr>
        <w:t>Ремонт одежды</w:t>
      </w:r>
      <w:r w:rsidRPr="000A242D">
        <w:rPr>
          <w:rFonts w:ascii="Times New Roman" w:hAnsi="Times New Roman"/>
          <w:sz w:val="28"/>
          <w:szCs w:val="28"/>
        </w:rPr>
        <w:t>.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7712F1" w:rsidRPr="000A242D" w:rsidRDefault="007712F1" w:rsidP="007712F1">
      <w:pPr>
        <w:pStyle w:val="11"/>
        <w:spacing w:after="0" w:line="240" w:lineRule="auto"/>
        <w:ind w:left="0" w:firstLine="709"/>
        <w:jc w:val="both"/>
        <w:rPr>
          <w:rFonts w:ascii="Times New Roman" w:hAnsi="Times New Roman"/>
          <w:b/>
          <w:i/>
          <w:sz w:val="28"/>
          <w:szCs w:val="28"/>
        </w:rPr>
      </w:pPr>
      <w:r w:rsidRPr="000A242D">
        <w:rPr>
          <w:rFonts w:ascii="Times New Roman" w:hAnsi="Times New Roman"/>
          <w:b/>
          <w:i/>
          <w:sz w:val="28"/>
          <w:szCs w:val="28"/>
        </w:rPr>
        <w:t>Работа с древесными материалами</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lastRenderedPageBreak/>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Способы обработки древесины ручными инструментами и приспособлениями (зачистка напильником, наждачной бумагой).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Способы обработки древесины ручными инструментами (пиление, </w:t>
      </w:r>
      <w:proofErr w:type="gramStart"/>
      <w:r w:rsidRPr="000A242D">
        <w:rPr>
          <w:rFonts w:ascii="Times New Roman" w:hAnsi="Times New Roman"/>
          <w:sz w:val="28"/>
          <w:szCs w:val="28"/>
        </w:rPr>
        <w:t>заточка  точилкой</w:t>
      </w:r>
      <w:proofErr w:type="gramEnd"/>
      <w:r w:rsidRPr="000A242D">
        <w:rPr>
          <w:rFonts w:ascii="Times New Roman" w:hAnsi="Times New Roman"/>
          <w:sz w:val="28"/>
          <w:szCs w:val="28"/>
        </w:rPr>
        <w:t xml:space="preserve">).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7712F1" w:rsidRPr="000A242D" w:rsidRDefault="007712F1" w:rsidP="007712F1">
      <w:pPr>
        <w:pStyle w:val="11"/>
        <w:spacing w:after="0" w:line="240" w:lineRule="auto"/>
        <w:ind w:left="0" w:firstLine="709"/>
        <w:jc w:val="both"/>
        <w:rPr>
          <w:rFonts w:ascii="Times New Roman" w:hAnsi="Times New Roman"/>
          <w:b/>
          <w:i/>
          <w:sz w:val="28"/>
          <w:szCs w:val="28"/>
        </w:rPr>
      </w:pPr>
      <w:r w:rsidRPr="000A242D">
        <w:rPr>
          <w:rFonts w:ascii="Times New Roman" w:hAnsi="Times New Roman"/>
          <w:b/>
          <w:i/>
          <w:sz w:val="28"/>
          <w:szCs w:val="28"/>
        </w:rPr>
        <w:t>Работа металлом</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b/>
          <w:i/>
          <w:sz w:val="28"/>
          <w:szCs w:val="28"/>
        </w:rPr>
        <w:t>Работа с алюминиевой фольгой</w:t>
      </w:r>
      <w:r w:rsidRPr="000A242D">
        <w:rPr>
          <w:rFonts w:ascii="Times New Roman" w:hAnsi="Times New Roman"/>
          <w:sz w:val="28"/>
          <w:szCs w:val="28"/>
        </w:rPr>
        <w:t>. Приемы обработки фольги: «</w:t>
      </w:r>
      <w:proofErr w:type="spellStart"/>
      <w:r w:rsidRPr="000A242D">
        <w:rPr>
          <w:rFonts w:ascii="Times New Roman" w:hAnsi="Times New Roman"/>
          <w:sz w:val="28"/>
          <w:szCs w:val="28"/>
        </w:rPr>
        <w:t>сминание</w:t>
      </w:r>
      <w:proofErr w:type="spellEnd"/>
      <w:r w:rsidRPr="000A242D">
        <w:rPr>
          <w:rFonts w:ascii="Times New Roman" w:hAnsi="Times New Roman"/>
          <w:sz w:val="28"/>
          <w:szCs w:val="28"/>
        </w:rPr>
        <w:t>», «сгибание», «сжимание», «скручивание», «скатывание», «разрывание», «разрезание».</w:t>
      </w:r>
    </w:p>
    <w:p w:rsidR="007712F1" w:rsidRPr="000A242D" w:rsidRDefault="007712F1" w:rsidP="007712F1">
      <w:pPr>
        <w:pStyle w:val="11"/>
        <w:spacing w:after="0" w:line="240" w:lineRule="auto"/>
        <w:ind w:left="0" w:firstLine="709"/>
        <w:jc w:val="both"/>
        <w:rPr>
          <w:rFonts w:ascii="Times New Roman" w:hAnsi="Times New Roman"/>
          <w:b/>
          <w:i/>
          <w:sz w:val="28"/>
          <w:szCs w:val="28"/>
        </w:rPr>
      </w:pPr>
      <w:r w:rsidRPr="000A242D">
        <w:rPr>
          <w:rFonts w:ascii="Times New Roman" w:hAnsi="Times New Roman"/>
          <w:b/>
          <w:i/>
          <w:sz w:val="28"/>
          <w:szCs w:val="28"/>
        </w:rPr>
        <w:t>Работа с проволокой</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 </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7712F1" w:rsidRPr="000A242D" w:rsidRDefault="007712F1" w:rsidP="007712F1">
      <w:pPr>
        <w:pStyle w:val="11"/>
        <w:spacing w:after="0" w:line="240" w:lineRule="auto"/>
        <w:ind w:left="0" w:firstLine="709"/>
        <w:jc w:val="both"/>
        <w:rPr>
          <w:rFonts w:ascii="Times New Roman" w:hAnsi="Times New Roman"/>
          <w:b/>
          <w:sz w:val="28"/>
          <w:szCs w:val="28"/>
        </w:rPr>
      </w:pPr>
      <w:r w:rsidRPr="000A242D">
        <w:rPr>
          <w:rFonts w:ascii="Times New Roman" w:hAnsi="Times New Roman"/>
          <w:sz w:val="28"/>
          <w:szCs w:val="28"/>
        </w:rPr>
        <w:t>Получение контуров геометрических фигур, букв, декоративных фигурок птиц, зверей, человечков.</w:t>
      </w:r>
    </w:p>
    <w:p w:rsidR="007712F1" w:rsidRPr="000A242D" w:rsidRDefault="007712F1" w:rsidP="007712F1">
      <w:pPr>
        <w:pStyle w:val="11"/>
        <w:spacing w:after="0" w:line="240" w:lineRule="auto"/>
        <w:ind w:left="0" w:firstLine="709"/>
        <w:jc w:val="both"/>
        <w:rPr>
          <w:rFonts w:ascii="Times New Roman" w:hAnsi="Times New Roman"/>
          <w:b/>
          <w:i/>
          <w:sz w:val="28"/>
          <w:szCs w:val="28"/>
        </w:rPr>
      </w:pPr>
      <w:r w:rsidRPr="000A242D">
        <w:rPr>
          <w:rFonts w:ascii="Times New Roman" w:hAnsi="Times New Roman"/>
          <w:b/>
          <w:i/>
          <w:sz w:val="28"/>
          <w:szCs w:val="28"/>
        </w:rPr>
        <w:t>Работа с металлическим конструктором</w:t>
      </w:r>
    </w:p>
    <w:p w:rsidR="007712F1" w:rsidRPr="000A242D" w:rsidRDefault="007712F1" w:rsidP="007712F1">
      <w:pPr>
        <w:pStyle w:val="11"/>
        <w:spacing w:after="0" w:line="240" w:lineRule="auto"/>
        <w:ind w:left="0" w:firstLine="709"/>
        <w:jc w:val="both"/>
        <w:rPr>
          <w:rFonts w:ascii="Times New Roman" w:hAnsi="Times New Roman"/>
          <w:b/>
          <w:sz w:val="28"/>
          <w:szCs w:val="28"/>
        </w:rPr>
      </w:pPr>
      <w:r w:rsidRPr="000A242D">
        <w:rPr>
          <w:rFonts w:ascii="Times New Roman" w:hAnsi="Times New Roman"/>
          <w:sz w:val="28"/>
          <w:szCs w:val="28"/>
        </w:rPr>
        <w:t>Элементарные сведения о металлическом конструкторе. Изделия из металлического конструктора. Набор деталей металлического конструктора (планки, пластины, косынки, углы, скобы планшайбы, гайки, винты). Инструменты для работы с металлическим конструктором (гаечный ключ, отвертка). Соединение планок винтом и гайкой.</w:t>
      </w:r>
    </w:p>
    <w:p w:rsidR="007712F1" w:rsidRPr="000A242D" w:rsidRDefault="007712F1" w:rsidP="007712F1">
      <w:pPr>
        <w:pStyle w:val="11"/>
        <w:spacing w:after="0" w:line="240" w:lineRule="auto"/>
        <w:ind w:left="0" w:firstLine="709"/>
        <w:jc w:val="both"/>
        <w:rPr>
          <w:rFonts w:ascii="Times New Roman" w:hAnsi="Times New Roman"/>
          <w:b/>
          <w:i/>
          <w:sz w:val="28"/>
          <w:szCs w:val="28"/>
        </w:rPr>
      </w:pPr>
      <w:r w:rsidRPr="000A242D">
        <w:rPr>
          <w:rFonts w:ascii="Times New Roman" w:hAnsi="Times New Roman"/>
          <w:b/>
          <w:i/>
          <w:sz w:val="28"/>
          <w:szCs w:val="28"/>
        </w:rPr>
        <w:t>Комбинированные работы с разными материалами</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Виды работ по комбинированию разных материалов:</w:t>
      </w:r>
    </w:p>
    <w:p w:rsidR="007712F1" w:rsidRPr="000A242D" w:rsidRDefault="007712F1" w:rsidP="007712F1">
      <w:pPr>
        <w:pStyle w:val="11"/>
        <w:spacing w:after="0" w:line="240" w:lineRule="auto"/>
        <w:ind w:left="0" w:firstLine="709"/>
        <w:jc w:val="both"/>
        <w:rPr>
          <w:rFonts w:ascii="Times New Roman" w:hAnsi="Times New Roman"/>
          <w:sz w:val="28"/>
          <w:szCs w:val="28"/>
        </w:rPr>
      </w:pPr>
      <w:r w:rsidRPr="000A242D">
        <w:rPr>
          <w:rFonts w:ascii="Times New Roman" w:hAnsi="Times New Roman"/>
          <w:sz w:val="28"/>
          <w:szCs w:val="28"/>
        </w:rPr>
        <w:t>пластилин, природные материалы; бумага, пластилин; бумага, нитки; бумага, ткань; бумага, древесные материалы; бумага пуговицы; проволока, бумага и нитки;</w:t>
      </w:r>
      <w:r w:rsidRPr="000A242D">
        <w:rPr>
          <w:rFonts w:ascii="Times New Roman" w:hAnsi="Times New Roman"/>
          <w:b/>
          <w:sz w:val="28"/>
          <w:szCs w:val="28"/>
        </w:rPr>
        <w:t xml:space="preserve"> </w:t>
      </w:r>
      <w:r w:rsidRPr="000A242D">
        <w:rPr>
          <w:rFonts w:ascii="Times New Roman" w:hAnsi="Times New Roman"/>
          <w:sz w:val="28"/>
          <w:szCs w:val="28"/>
        </w:rPr>
        <w:t>проволока, пластилин, скорлупа ореха.</w:t>
      </w:r>
    </w:p>
    <w:p w:rsidR="007712F1" w:rsidRPr="000A242D" w:rsidRDefault="007712F1" w:rsidP="007712F1">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b/>
          <w:bCs/>
          <w:i/>
          <w:color w:val="auto"/>
          <w:sz w:val="28"/>
          <w:szCs w:val="28"/>
        </w:rPr>
        <w:t>Конструирование и моделирование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Общее представление о конструировании как создании конструкции изделий (технических, бытовых, </w:t>
      </w:r>
      <w:r w:rsidRPr="000A242D">
        <w:rPr>
          <w:rFonts w:ascii="Times New Roman" w:hAnsi="Times New Roman" w:cs="Times New Roman"/>
          <w:color w:val="auto"/>
          <w:sz w:val="28"/>
          <w:szCs w:val="28"/>
        </w:rPr>
        <w:t>учебных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 xml:space="preserve">пр.). Изделие, деталь изделия (общее представление). Понятие о конструкции изделия; </w:t>
      </w:r>
      <w:r w:rsidRPr="000A242D">
        <w:rPr>
          <w:rFonts w:ascii="Times New Roman" w:hAnsi="Times New Roman" w:cs="Times New Roman"/>
          <w:iCs/>
          <w:color w:val="auto"/>
          <w:sz w:val="28"/>
          <w:szCs w:val="28"/>
        </w:rPr>
        <w:t>различные виды конструкций и способы их сборки</w:t>
      </w:r>
      <w:r w:rsidRPr="000A242D">
        <w:rPr>
          <w:rFonts w:ascii="Times New Roman" w:hAnsi="Times New Roman" w:cs="Times New Roman"/>
          <w:color w:val="auto"/>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lastRenderedPageBreak/>
        <w:t>Конструирование и моделирование изделий из различных материалов по образцу, рисунку, простейшему чертежу или эскизу и по заданным условиям (</w:t>
      </w:r>
      <w:proofErr w:type="spellStart"/>
      <w:r w:rsidRPr="000A242D">
        <w:rPr>
          <w:rFonts w:ascii="Times New Roman" w:hAnsi="Times New Roman"/>
          <w:sz w:val="28"/>
          <w:szCs w:val="28"/>
        </w:rPr>
        <w:t>технико­технологическим</w:t>
      </w:r>
      <w:proofErr w:type="spellEnd"/>
      <w:r w:rsidRPr="000A242D">
        <w:rPr>
          <w:rFonts w:ascii="Times New Roman" w:hAnsi="Times New Roman"/>
          <w:sz w:val="28"/>
          <w:szCs w:val="28"/>
        </w:rPr>
        <w:t xml:space="preserve">, функциональным, </w:t>
      </w:r>
      <w:proofErr w:type="spellStart"/>
      <w:r w:rsidRPr="000A242D">
        <w:rPr>
          <w:rFonts w:ascii="Times New Roman" w:hAnsi="Times New Roman"/>
          <w:sz w:val="28"/>
          <w:szCs w:val="28"/>
        </w:rPr>
        <w:t>декоративно­художественным</w:t>
      </w:r>
      <w:proofErr w:type="spellEnd"/>
      <w:r w:rsidRPr="000A242D">
        <w:rPr>
          <w:rFonts w:ascii="Times New Roman" w:hAnsi="Times New Roman"/>
          <w:sz w:val="28"/>
          <w:szCs w:val="28"/>
        </w:rPr>
        <w:t xml:space="preserve"> и</w:t>
      </w:r>
      <w:r w:rsidRPr="000A242D">
        <w:rPr>
          <w:rFonts w:ascii="Times New Roman" w:hAnsi="Times New Roman"/>
          <w:sz w:val="28"/>
          <w:szCs w:val="28"/>
        </w:rPr>
        <w:t> </w:t>
      </w:r>
      <w:r w:rsidRPr="000A242D">
        <w:rPr>
          <w:rFonts w:ascii="Times New Roman" w:hAnsi="Times New Roman"/>
          <w:sz w:val="28"/>
          <w:szCs w:val="28"/>
        </w:rPr>
        <w:t>пр.). Конструирование и моделирование на компьютере и в интерактивном конструкторе.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bCs/>
          <w:i/>
          <w:color w:val="auto"/>
          <w:sz w:val="28"/>
          <w:szCs w:val="28"/>
        </w:rPr>
        <w:t>Практика работы на компьютере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Информация, её отбор, анализ и систематизация под руководством педагога. Способы получения, хранения, переработки информации.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0A242D">
        <w:rPr>
          <w:rFonts w:ascii="Times New Roman" w:hAnsi="Times New Roman" w:cs="Times New Roman"/>
          <w:color w:val="auto"/>
          <w:sz w:val="28"/>
          <w:szCs w:val="28"/>
        </w:rPr>
        <w:t xml:space="preserve">ра, </w:t>
      </w:r>
      <w:r w:rsidRPr="000A242D">
        <w:rPr>
          <w:rFonts w:ascii="Times New Roman" w:hAnsi="Times New Roman" w:cs="Times New Roman"/>
          <w:iCs/>
          <w:color w:val="auto"/>
          <w:sz w:val="28"/>
          <w:szCs w:val="28"/>
        </w:rPr>
        <w:t>общее представление о правилах клавиатурного письма</w:t>
      </w:r>
      <w:r w:rsidRPr="000A242D">
        <w:rPr>
          <w:rFonts w:ascii="Times New Roman" w:hAnsi="Times New Roman" w:cs="Times New Roman"/>
          <w:color w:val="auto"/>
          <w:sz w:val="28"/>
          <w:szCs w:val="28"/>
        </w:rPr>
        <w:t xml:space="preserve">, пользование мышью, использование простейших средств текстового редактора. </w:t>
      </w:r>
      <w:r w:rsidRPr="000A242D">
        <w:rPr>
          <w:rFonts w:ascii="Times New Roman" w:hAnsi="Times New Roman" w:cs="Times New Roman"/>
          <w:iCs/>
          <w:color w:val="auto"/>
          <w:sz w:val="28"/>
          <w:szCs w:val="28"/>
        </w:rPr>
        <w:t>Простейшие приёмы поиска информации: по ключевым словам, каталогам</w:t>
      </w:r>
      <w:r w:rsidRPr="000A242D">
        <w:rPr>
          <w:rFonts w:ascii="Times New Roman" w:hAnsi="Times New Roman" w:cs="Times New Roman"/>
          <w:color w:val="auto"/>
          <w:sz w:val="28"/>
          <w:szCs w:val="28"/>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7712F1" w:rsidRPr="000A242D" w:rsidRDefault="007712F1" w:rsidP="007712F1">
      <w:pPr>
        <w:spacing w:after="0" w:line="240" w:lineRule="auto"/>
        <w:ind w:firstLine="709"/>
        <w:contextualSpacing/>
        <w:jc w:val="both"/>
        <w:rPr>
          <w:rFonts w:ascii="Times New Roman" w:hAnsi="Times New Roman"/>
          <w:b/>
          <w:sz w:val="28"/>
          <w:szCs w:val="28"/>
        </w:rPr>
      </w:pPr>
      <w:r w:rsidRPr="000A242D">
        <w:rPr>
          <w:rFonts w:ascii="Times New Roman" w:hAnsi="Times New Roman"/>
          <w:sz w:val="28"/>
          <w:szCs w:val="28"/>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обучающимся </w:t>
      </w:r>
      <w:r w:rsidRPr="000A242D">
        <w:rPr>
          <w:rFonts w:ascii="Times New Roman" w:hAnsi="Times New Roman"/>
          <w:spacing w:val="2"/>
          <w:sz w:val="28"/>
          <w:szCs w:val="28"/>
        </w:rPr>
        <w:t xml:space="preserve">тематике. Вывод текста на принтер. </w:t>
      </w:r>
      <w:r w:rsidRPr="000A242D">
        <w:rPr>
          <w:rFonts w:ascii="Times New Roman" w:hAnsi="Times New Roman"/>
          <w:iCs/>
          <w:spacing w:val="2"/>
          <w:sz w:val="28"/>
          <w:szCs w:val="28"/>
        </w:rPr>
        <w:t xml:space="preserve">Использование </w:t>
      </w:r>
      <w:r w:rsidRPr="000A242D">
        <w:rPr>
          <w:rFonts w:ascii="Times New Roman" w:hAnsi="Times New Roman"/>
          <w:iCs/>
          <w:sz w:val="28"/>
          <w:szCs w:val="28"/>
        </w:rPr>
        <w:t xml:space="preserve">рисунков из ресурса компьютера, программ </w:t>
      </w:r>
      <w:proofErr w:type="spellStart"/>
      <w:r w:rsidRPr="000A242D">
        <w:rPr>
          <w:rFonts w:ascii="Times New Roman" w:hAnsi="Times New Roman"/>
          <w:iCs/>
          <w:sz w:val="28"/>
          <w:szCs w:val="28"/>
        </w:rPr>
        <w:t>Word</w:t>
      </w:r>
      <w:proofErr w:type="spellEnd"/>
      <w:r w:rsidRPr="000A242D">
        <w:rPr>
          <w:rFonts w:ascii="Times New Roman" w:hAnsi="Times New Roman"/>
          <w:iCs/>
          <w:sz w:val="28"/>
          <w:szCs w:val="28"/>
        </w:rPr>
        <w:t xml:space="preserve"> и </w:t>
      </w:r>
      <w:proofErr w:type="spellStart"/>
      <w:r w:rsidRPr="000A242D">
        <w:rPr>
          <w:rFonts w:ascii="Times New Roman" w:hAnsi="Times New Roman"/>
          <w:iCs/>
          <w:sz w:val="28"/>
          <w:szCs w:val="28"/>
        </w:rPr>
        <w:t>Power</w:t>
      </w:r>
      <w:proofErr w:type="spellEnd"/>
      <w:r w:rsidRPr="000A242D">
        <w:rPr>
          <w:rFonts w:ascii="Times New Roman" w:hAnsi="Times New Roman"/>
          <w:b/>
          <w:sz w:val="28"/>
          <w:szCs w:val="28"/>
        </w:rPr>
        <w:t>.</w:t>
      </w:r>
    </w:p>
    <w:p w:rsidR="007712F1" w:rsidRPr="000A242D" w:rsidRDefault="007712F1" w:rsidP="007712F1">
      <w:pPr>
        <w:pStyle w:val="af"/>
        <w:spacing w:line="240" w:lineRule="auto"/>
        <w:ind w:firstLine="708"/>
        <w:contextualSpacing/>
        <w:rPr>
          <w:rFonts w:ascii="Times New Roman" w:hAnsi="Times New Roman" w:cs="Times New Roman"/>
          <w:b/>
          <w:bCs/>
          <w:color w:val="auto"/>
          <w:sz w:val="28"/>
          <w:szCs w:val="28"/>
        </w:rPr>
      </w:pPr>
      <w:r w:rsidRPr="000A242D">
        <w:rPr>
          <w:rFonts w:ascii="Times New Roman" w:hAnsi="Times New Roman" w:cs="Times New Roman"/>
          <w:b/>
          <w:color w:val="auto"/>
          <w:sz w:val="28"/>
          <w:szCs w:val="28"/>
          <w:u w:val="single"/>
        </w:rPr>
        <w:t>Физическая культура</w:t>
      </w:r>
      <w:r w:rsidRPr="000A242D">
        <w:rPr>
          <w:rStyle w:val="a5"/>
          <w:rFonts w:ascii="Times New Roman" w:hAnsi="Times New Roman"/>
          <w:b/>
          <w:color w:val="auto"/>
          <w:sz w:val="28"/>
          <w:szCs w:val="28"/>
          <w:u w:val="single"/>
        </w:rPr>
        <w:footnoteReference w:id="11"/>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Знания о физической культуре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Физическая культура. </w:t>
      </w:r>
      <w:r w:rsidRPr="000A242D">
        <w:rPr>
          <w:rFonts w:ascii="Times New Roman" w:hAnsi="Times New Roman"/>
          <w:sz w:val="28"/>
          <w:szCs w:val="28"/>
        </w:rPr>
        <w:t>Физическая культура как система занятий физическими упражнениями по укреплению здоровья человека, развитию силы, выносливости, координации. Ходьба, бег, прыжки, лазанье, ползание, ходьба на лыжах, плавание как жизненно важные способы передвижения человека.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 предупреждения травматизма во время занятий физическими упражнениями: остановка по требованию учителя, организация мест занятий, подбор одежды, обуви и инвентаря. Культурно-</w:t>
      </w:r>
      <w:proofErr w:type="gramStart"/>
      <w:r w:rsidRPr="000A242D">
        <w:rPr>
          <w:rFonts w:ascii="Times New Roman" w:hAnsi="Times New Roman"/>
          <w:sz w:val="28"/>
          <w:szCs w:val="28"/>
        </w:rPr>
        <w:t>гигиенические  требования</w:t>
      </w:r>
      <w:proofErr w:type="gramEnd"/>
      <w:r w:rsidRPr="000A242D">
        <w:rPr>
          <w:rFonts w:ascii="Times New Roman" w:hAnsi="Times New Roman"/>
          <w:sz w:val="28"/>
          <w:szCs w:val="28"/>
        </w:rPr>
        <w:t xml:space="preserve"> к занятиям физической культурой.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Из истории физической культуры. </w:t>
      </w:r>
      <w:r w:rsidRPr="000A242D">
        <w:rPr>
          <w:rFonts w:ascii="Times New Roman" w:hAnsi="Times New Roman"/>
          <w:sz w:val="28"/>
          <w:szCs w:val="28"/>
        </w:rPr>
        <w:t>История развития физической культуры и первых соревнований. Особенности физической культуры разных народов. Современные параолимпийские игры. Связь физической культуры с трудовой и другими видами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Физические упражнения. </w:t>
      </w:r>
      <w:r w:rsidRPr="000A242D">
        <w:rPr>
          <w:rFonts w:ascii="Times New Roman" w:hAnsi="Times New Roman"/>
          <w:sz w:val="28"/>
          <w:szCs w:val="28"/>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Основные физические качества: сила, быстрота, выносливость, ловкость</w:t>
      </w:r>
      <w:r w:rsidRPr="000A242D">
        <w:rPr>
          <w:rFonts w:ascii="Times New Roman" w:hAnsi="Times New Roman"/>
          <w:sz w:val="28"/>
          <w:szCs w:val="28"/>
          <w:u w:val="single"/>
        </w:rPr>
        <w:t>,</w:t>
      </w:r>
      <w:r w:rsidRPr="000A242D">
        <w:rPr>
          <w:rFonts w:ascii="Times New Roman" w:hAnsi="Times New Roman"/>
          <w:sz w:val="28"/>
          <w:szCs w:val="28"/>
        </w:rPr>
        <w:t xml:space="preserve"> гибкость и равновесие. Физические упражнения и осанка. Основные положения и элементарные движения, их значение для освоения двигательных действий. Физическая </w:t>
      </w:r>
      <w:r w:rsidRPr="000A242D">
        <w:rPr>
          <w:rFonts w:ascii="Times New Roman" w:hAnsi="Times New Roman"/>
          <w:sz w:val="28"/>
          <w:szCs w:val="28"/>
        </w:rPr>
        <w:lastRenderedPageBreak/>
        <w:t xml:space="preserve">нагрузка. Противопоказания к физическим упражнениям </w:t>
      </w:r>
      <w:proofErr w:type="gramStart"/>
      <w:r w:rsidRPr="000A242D">
        <w:rPr>
          <w:rFonts w:ascii="Times New Roman" w:hAnsi="Times New Roman"/>
          <w:sz w:val="28"/>
          <w:szCs w:val="28"/>
        </w:rPr>
        <w:t>и  нагрузкам</w:t>
      </w:r>
      <w:proofErr w:type="gramEnd"/>
      <w:r w:rsidRPr="000A242D">
        <w:rPr>
          <w:rFonts w:ascii="Times New Roman" w:hAnsi="Times New Roman"/>
          <w:sz w:val="28"/>
          <w:szCs w:val="28"/>
        </w:rPr>
        <w:t xml:space="preserve">. Подвижные игры и их разнообразие. Спорт и спортивные игры. Возможности </w:t>
      </w:r>
      <w:proofErr w:type="gramStart"/>
      <w:r w:rsidRPr="000A242D">
        <w:rPr>
          <w:rFonts w:ascii="Times New Roman" w:hAnsi="Times New Roman"/>
          <w:sz w:val="28"/>
          <w:szCs w:val="28"/>
        </w:rPr>
        <w:t>слабовидящего  человека</w:t>
      </w:r>
      <w:proofErr w:type="gramEnd"/>
      <w:r w:rsidRPr="000A242D">
        <w:rPr>
          <w:rFonts w:ascii="Times New Roman" w:hAnsi="Times New Roman"/>
          <w:sz w:val="28"/>
          <w:szCs w:val="28"/>
        </w:rPr>
        <w:t xml:space="preserve"> в занятиях спортом.</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Накопление опыта самостоятельного выполнения движений и упражнений.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Способы физкультурной деятельности</w:t>
      </w:r>
    </w:p>
    <w:p w:rsidR="007712F1" w:rsidRPr="000A242D" w:rsidRDefault="007712F1" w:rsidP="007712F1">
      <w:pPr>
        <w:tabs>
          <w:tab w:val="left" w:pos="29856"/>
        </w:tabs>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Самостоятельные занятия. </w:t>
      </w:r>
      <w:r w:rsidRPr="000A242D">
        <w:rPr>
          <w:rFonts w:ascii="Times New Roman" w:hAnsi="Times New Roman"/>
          <w:sz w:val="28"/>
          <w:szCs w:val="28"/>
        </w:rPr>
        <w:t>Составление режима дня. Выполнение культурно-гигиенических навыков для занятий физической культурой.</w:t>
      </w:r>
      <w:r w:rsidRPr="000A242D">
        <w:rPr>
          <w:rFonts w:ascii="Times New Roman" w:hAnsi="Times New Roman"/>
          <w:sz w:val="28"/>
          <w:szCs w:val="28"/>
        </w:rPr>
        <w:b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 Овладение знаниями доступных (по состоянию здоровья и зрения) физических упражнений, умение их выполнять.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Самостоятельные игры и развлечения. </w:t>
      </w:r>
      <w:r w:rsidRPr="000A242D">
        <w:rPr>
          <w:rFonts w:ascii="Times New Roman" w:hAnsi="Times New Roman"/>
          <w:sz w:val="28"/>
          <w:szCs w:val="28"/>
        </w:rPr>
        <w:t>Организация и участие в подвижных играх (на спортивных площадках и в спортивных залах).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Физическое совершенствование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Физкультурно-оздоровительная деятельность. </w:t>
      </w:r>
      <w:r w:rsidRPr="000A242D">
        <w:rPr>
          <w:rFonts w:ascii="Times New Roman" w:hAnsi="Times New Roman"/>
          <w:sz w:val="28"/>
          <w:szCs w:val="28"/>
        </w:rPr>
        <w:t>Комплексы физических упражнений для утренней зарядки, физкультминуток.</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упражнений по профилактике и коррекции нарушений осанки, формированию навыков правильной осанки; комплексы упражнений для укрепления сводов стопы, развития их подвижности.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упражнений на развитие физических качеств.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упражнений на развитие мелкой моторики рук.</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дыхательных упражнений.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на развитие навыков пространственной ориентировки.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на расслабление (физическое и психическое).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на равновесие, на координацию.</w:t>
      </w:r>
    </w:p>
    <w:p w:rsidR="007712F1" w:rsidRPr="000A242D" w:rsidRDefault="007712F1" w:rsidP="007712F1">
      <w:pPr>
        <w:spacing w:after="0" w:line="240" w:lineRule="auto"/>
        <w:ind w:firstLine="709"/>
        <w:contextualSpacing/>
        <w:jc w:val="both"/>
        <w:rPr>
          <w:rFonts w:ascii="Times New Roman" w:hAnsi="Times New Roman"/>
          <w:i/>
          <w:sz w:val="28"/>
          <w:szCs w:val="28"/>
        </w:rPr>
      </w:pPr>
      <w:r w:rsidRPr="000A242D">
        <w:rPr>
          <w:rFonts w:ascii="Times New Roman" w:hAnsi="Times New Roman"/>
          <w:b/>
          <w:i/>
          <w:sz w:val="28"/>
          <w:szCs w:val="28"/>
        </w:rPr>
        <w:t>Спортивно-оздоровительная деятельность.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Гимнастика с основами акробатики</w:t>
      </w:r>
      <w:r w:rsidRPr="000A242D">
        <w:rPr>
          <w:rFonts w:ascii="Times New Roman" w:hAnsi="Times New Roman"/>
          <w:b/>
          <w:i/>
          <w:sz w:val="28"/>
          <w:szCs w:val="28"/>
        </w:rPr>
        <w:t xml:space="preserve">. </w:t>
      </w:r>
      <w:r w:rsidRPr="000A242D">
        <w:rPr>
          <w:rFonts w:ascii="Times New Roman" w:hAnsi="Times New Roman"/>
          <w:sz w:val="28"/>
          <w:szCs w:val="28"/>
        </w:rPr>
        <w:t xml:space="preserve">Организующие команды и приёмы. построение друг за другом в любом порядке, за учителем, в играх. Построение круга в любом порядке вокруг учителя. Построение в колонну и шеренгу по одному, по росту. Построение парами (организованный вход в зал и выход из зала, в играх).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Строевые действия в шеренге и колонне; выполнение строевых команд. Построения и перестроения. Повороты на месте направо и налево и их</w:t>
      </w:r>
      <w:r w:rsidRPr="000A242D">
        <w:rPr>
          <w:rFonts w:ascii="Times New Roman" w:hAnsi="Times New Roman"/>
          <w:color w:val="339966"/>
          <w:sz w:val="28"/>
          <w:szCs w:val="28"/>
        </w:rPr>
        <w:t xml:space="preserve"> </w:t>
      </w:r>
      <w:r w:rsidRPr="000A242D">
        <w:rPr>
          <w:rFonts w:ascii="Times New Roman" w:hAnsi="Times New Roman"/>
          <w:sz w:val="28"/>
          <w:szCs w:val="28"/>
        </w:rPr>
        <w:t xml:space="preserve">разновидности. Повороты на 90 градусов без разделений. Размыкание и смыкание приставными шагами. Ходьба на месте с остановкой на два счета. Передвижения по диагонали, </w:t>
      </w:r>
      <w:proofErr w:type="spellStart"/>
      <w:r w:rsidRPr="000A242D">
        <w:rPr>
          <w:rFonts w:ascii="Times New Roman" w:hAnsi="Times New Roman"/>
          <w:sz w:val="28"/>
          <w:szCs w:val="28"/>
        </w:rPr>
        <w:t>противоходом</w:t>
      </w:r>
      <w:proofErr w:type="spellEnd"/>
      <w:r w:rsidRPr="000A242D">
        <w:rPr>
          <w:rFonts w:ascii="Times New Roman" w:hAnsi="Times New Roman"/>
          <w:sz w:val="28"/>
          <w:szCs w:val="28"/>
        </w:rPr>
        <w:t>, змейкой.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Основные положения и общеразвивающие упражнения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Основные положения рук, ног, положения «лежа»; движения головы, туловища.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Основная стойка, стойка ноги врозь; основные положения рук; движения прямых рук; движения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«сидя»; </w:t>
      </w:r>
      <w:r w:rsidRPr="000A242D">
        <w:rPr>
          <w:rFonts w:ascii="Times New Roman" w:hAnsi="Times New Roman"/>
          <w:sz w:val="28"/>
          <w:szCs w:val="28"/>
        </w:rPr>
        <w:lastRenderedPageBreak/>
        <w:t>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r w:rsidRPr="000A242D">
        <w:rPr>
          <w:rFonts w:ascii="Times New Roman" w:hAnsi="Times New Roman"/>
          <w:i/>
          <w:sz w:val="28"/>
          <w:szCs w:val="28"/>
        </w:rPr>
        <w:t xml:space="preserve">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Акробатические упражнения</w:t>
      </w:r>
      <w:r w:rsidRPr="000A242D">
        <w:rPr>
          <w:rFonts w:ascii="Times New Roman" w:hAnsi="Times New Roman"/>
          <w:i/>
          <w:sz w:val="28"/>
          <w:szCs w:val="28"/>
        </w:rPr>
        <w:t xml:space="preserve">. </w:t>
      </w:r>
      <w:r w:rsidRPr="000A242D">
        <w:rPr>
          <w:rFonts w:ascii="Times New Roman" w:hAnsi="Times New Roman"/>
          <w:sz w:val="28"/>
          <w:szCs w:val="28"/>
        </w:rPr>
        <w:t>Упоры; седы; упражнения</w:t>
      </w:r>
      <w:r w:rsidRPr="000A242D">
        <w:rPr>
          <w:rFonts w:ascii="Times New Roman" w:hAnsi="Times New Roman"/>
          <w:sz w:val="28"/>
          <w:szCs w:val="28"/>
        </w:rPr>
        <w:br/>
        <w:t>в группировке; перекаты; стойка на лопатках. Простейшие соединения разученных движений.</w:t>
      </w:r>
      <w:r w:rsidRPr="000A242D">
        <w:rPr>
          <w:rFonts w:ascii="Times New Roman" w:hAnsi="Times New Roman"/>
          <w:i/>
          <w:sz w:val="28"/>
          <w:szCs w:val="28"/>
        </w:rPr>
        <w:t xml:space="preserve">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Гимнастические упражнения прикладного характера</w:t>
      </w:r>
      <w:r w:rsidRPr="000A242D">
        <w:rPr>
          <w:rFonts w:ascii="Times New Roman" w:hAnsi="Times New Roman"/>
          <w:i/>
          <w:sz w:val="28"/>
          <w:szCs w:val="28"/>
        </w:rPr>
        <w:t xml:space="preserve">. </w:t>
      </w:r>
      <w:r w:rsidRPr="000A242D">
        <w:rPr>
          <w:rFonts w:ascii="Times New Roman" w:hAnsi="Times New Roman"/>
          <w:sz w:val="28"/>
          <w:szCs w:val="28"/>
        </w:rPr>
        <w:t>Упражнения с предметами (гимнастические палки, обручи, мячи разной фактуры, скакалки и др.).</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движения руками вверх и наклоны туловища; стоя спиной к гимнастической стенке, держась за рейку выше головы, </w:t>
      </w:r>
      <w:proofErr w:type="spellStart"/>
      <w:r w:rsidRPr="000A242D">
        <w:rPr>
          <w:rFonts w:ascii="Times New Roman" w:hAnsi="Times New Roman"/>
          <w:sz w:val="28"/>
          <w:szCs w:val="28"/>
        </w:rPr>
        <w:t>прогибание</w:t>
      </w:r>
      <w:proofErr w:type="spellEnd"/>
      <w:r w:rsidRPr="000A242D">
        <w:rPr>
          <w:rFonts w:ascii="Times New Roman" w:hAnsi="Times New Roman"/>
          <w:sz w:val="28"/>
          <w:szCs w:val="28"/>
        </w:rPr>
        <w:t xml:space="preserve"> туловища. Удержание груза (150-200г) на голове в положении основная стойка и стойка ноги врозь; повороты головы, повороты кругом, приседание, лазанье по гимнастической стенке вверх, вниз, вправо, влево, передвижение по наклонной плоскости (доске, скамейке). Поочередное поднимание ног. Перекаты с пяток на носки и обратно, стоя серединой ступни на гимнастической палке. Захватывание пальцами ног различных предметов. Ходьба на небольшое расстояние по дорожке шириной </w:t>
      </w:r>
      <w:smartTag w:uri="urn:schemas-microsoft-com:office:smarttags" w:element="metricconverter">
        <w:smartTagPr>
          <w:attr w:name="ProductID" w:val="15 см"/>
        </w:smartTagPr>
        <w:r w:rsidRPr="000A242D">
          <w:rPr>
            <w:rFonts w:ascii="Times New Roman" w:hAnsi="Times New Roman"/>
            <w:sz w:val="28"/>
            <w:szCs w:val="28"/>
          </w:rPr>
          <w:t>15 см</w:t>
        </w:r>
      </w:smartTag>
      <w:r w:rsidRPr="000A242D">
        <w:rPr>
          <w:rFonts w:ascii="Times New Roman" w:hAnsi="Times New Roman"/>
          <w:sz w:val="28"/>
          <w:szCs w:val="28"/>
        </w:rPr>
        <w:t>, другие виды ходьбы.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Упражнения в лазании и ползании: произвольное лазание по гимнастической стенке (вверх, вниз на 8 - 10 реек); на четвереньках по полу и гимнастической скамейке. </w:t>
      </w:r>
      <w:proofErr w:type="spellStart"/>
      <w:r w:rsidRPr="000A242D">
        <w:rPr>
          <w:rFonts w:ascii="Times New Roman" w:hAnsi="Times New Roman"/>
          <w:sz w:val="28"/>
          <w:szCs w:val="28"/>
        </w:rPr>
        <w:t>Перелезание</w:t>
      </w:r>
      <w:proofErr w:type="spellEnd"/>
      <w:r w:rsidRPr="000A242D">
        <w:rPr>
          <w:rFonts w:ascii="Times New Roman" w:hAnsi="Times New Roman"/>
          <w:sz w:val="28"/>
          <w:szCs w:val="28"/>
        </w:rPr>
        <w:t xml:space="preserve"> через препятствия (свободным способом), высота от 30 – </w:t>
      </w:r>
      <w:smartTag w:uri="urn:schemas-microsoft-com:office:smarttags" w:element="metricconverter">
        <w:smartTagPr>
          <w:attr w:name="ProductID" w:val="50 см"/>
        </w:smartTagPr>
        <w:r w:rsidRPr="000A242D">
          <w:rPr>
            <w:rFonts w:ascii="Times New Roman" w:hAnsi="Times New Roman"/>
            <w:sz w:val="28"/>
            <w:szCs w:val="28"/>
          </w:rPr>
          <w:t>50 см</w:t>
        </w:r>
      </w:smartTag>
      <w:r w:rsidRPr="000A242D">
        <w:rPr>
          <w:rFonts w:ascii="Times New Roman" w:hAnsi="Times New Roman"/>
          <w:sz w:val="28"/>
          <w:szCs w:val="28"/>
        </w:rPr>
        <w:t xml:space="preserve"> до 60 – </w:t>
      </w:r>
      <w:smartTag w:uri="urn:schemas-microsoft-com:office:smarttags" w:element="metricconverter">
        <w:smartTagPr>
          <w:attr w:name="ProductID" w:val="80 см"/>
        </w:smartTagPr>
        <w:r w:rsidRPr="000A242D">
          <w:rPr>
            <w:rFonts w:ascii="Times New Roman" w:hAnsi="Times New Roman"/>
            <w:sz w:val="28"/>
            <w:szCs w:val="28"/>
          </w:rPr>
          <w:t>80 см</w:t>
        </w:r>
      </w:smartTag>
      <w:r w:rsidRPr="000A242D">
        <w:rPr>
          <w:rFonts w:ascii="Times New Roman" w:hAnsi="Times New Roman"/>
          <w:sz w:val="28"/>
          <w:szCs w:val="28"/>
        </w:rPr>
        <w:t xml:space="preserve">, </w:t>
      </w:r>
      <w:proofErr w:type="spellStart"/>
      <w:r w:rsidRPr="000A242D">
        <w:rPr>
          <w:rFonts w:ascii="Times New Roman" w:hAnsi="Times New Roman"/>
          <w:sz w:val="28"/>
          <w:szCs w:val="28"/>
        </w:rPr>
        <w:t>подлезание</w:t>
      </w:r>
      <w:proofErr w:type="spellEnd"/>
      <w:r w:rsidRPr="000A242D">
        <w:rPr>
          <w:rFonts w:ascii="Times New Roman" w:hAnsi="Times New Roman"/>
          <w:sz w:val="28"/>
          <w:szCs w:val="28"/>
        </w:rPr>
        <w:t xml:space="preserve"> произвольным способом под препятствия высотой не ниже </w:t>
      </w:r>
      <w:smartTag w:uri="urn:schemas-microsoft-com:office:smarttags" w:element="metricconverter">
        <w:smartTagPr>
          <w:attr w:name="ProductID" w:val="40 см"/>
        </w:smartTagPr>
        <w:r w:rsidRPr="000A242D">
          <w:rPr>
            <w:rFonts w:ascii="Times New Roman" w:hAnsi="Times New Roman"/>
            <w:sz w:val="28"/>
            <w:szCs w:val="28"/>
          </w:rPr>
          <w:t>40 см</w:t>
        </w:r>
      </w:smartTag>
      <w:r w:rsidRPr="000A242D">
        <w:rPr>
          <w:rFonts w:ascii="Times New Roman" w:hAnsi="Times New Roman"/>
          <w:sz w:val="28"/>
          <w:szCs w:val="28"/>
        </w:rPr>
        <w:t xml:space="preserve">. Лазание, </w:t>
      </w:r>
      <w:proofErr w:type="spellStart"/>
      <w:r w:rsidRPr="000A242D">
        <w:rPr>
          <w:rFonts w:ascii="Times New Roman" w:hAnsi="Times New Roman"/>
          <w:sz w:val="28"/>
          <w:szCs w:val="28"/>
        </w:rPr>
        <w:t>перелезание</w:t>
      </w:r>
      <w:proofErr w:type="spellEnd"/>
      <w:r w:rsidRPr="000A242D">
        <w:rPr>
          <w:rFonts w:ascii="Times New Roman" w:hAnsi="Times New Roman"/>
          <w:sz w:val="28"/>
          <w:szCs w:val="28"/>
        </w:rPr>
        <w:t xml:space="preserve"> и </w:t>
      </w:r>
      <w:proofErr w:type="spellStart"/>
      <w:r w:rsidRPr="000A242D">
        <w:rPr>
          <w:rFonts w:ascii="Times New Roman" w:hAnsi="Times New Roman"/>
          <w:sz w:val="28"/>
          <w:szCs w:val="28"/>
        </w:rPr>
        <w:t>подлезание</w:t>
      </w:r>
      <w:proofErr w:type="spellEnd"/>
      <w:r w:rsidRPr="000A242D">
        <w:rPr>
          <w:rFonts w:ascii="Times New Roman" w:hAnsi="Times New Roman"/>
          <w:sz w:val="28"/>
          <w:szCs w:val="28"/>
        </w:rPr>
        <w:t xml:space="preserve"> в играх, в преодолении полосы препятствий.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Передвижение по гимнастической стенке. Передвижение по наклонной гимнастической скамейке, установленной под углом в 20 – 25 градусов. То же с переходом на гимнастическую стенку.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с мячом: передача, перекатывание, перебрасывание мяча в кругу, в шеренгах друг другу, броски мяча в щит, в ворота, сидя, скрестив ноги, или, стоя ноги врозь, в кругу передача мяча влево, вправо; удары мяча об пол, подбрасывание мяча вверх, броски в стену и ловля его двумя руками; подбрасывание мяча, хлопок в ладони и ловля; высокое подбрасывание мяча и ловля; то же после дополнительных движений; броски мяча друг, другу (в парах) двумя руками снизу, от груди; свободная игра с мячом.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в равновесии: Статические упражнения в равновесии в основной стойке.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Упражнения на полу, перешагивание через лежащие на полу предметы (палку, доску, скакалку); перешагивание через веревку, висящую на высоте 10-</w:t>
      </w:r>
      <w:smartTag w:uri="urn:schemas-microsoft-com:office:smarttags" w:element="metricconverter">
        <w:smartTagPr>
          <w:attr w:name="ProductID" w:val="15 см"/>
        </w:smartTagPr>
        <w:r w:rsidRPr="000A242D">
          <w:rPr>
            <w:rFonts w:ascii="Times New Roman" w:hAnsi="Times New Roman"/>
            <w:sz w:val="28"/>
            <w:szCs w:val="28"/>
          </w:rPr>
          <w:t>15 см</w:t>
        </w:r>
      </w:smartTag>
      <w:r w:rsidRPr="000A242D">
        <w:rPr>
          <w:rFonts w:ascii="Times New Roman" w:hAnsi="Times New Roman"/>
          <w:sz w:val="28"/>
          <w:szCs w:val="28"/>
        </w:rPr>
        <w:t xml:space="preserve">; внезапные остановки во время ходьбы и бега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Упражнения на доске, лежащей на полу, свободная ходьба; стоя на доске, доставать (или раскидывать на полу) разные предметы, находящиеся на расстоянии 30-</w:t>
      </w:r>
      <w:smartTag w:uri="urn:schemas-microsoft-com:office:smarttags" w:element="metricconverter">
        <w:smartTagPr>
          <w:attr w:name="ProductID" w:val="40 см"/>
        </w:smartTagPr>
        <w:r w:rsidRPr="000A242D">
          <w:rPr>
            <w:rFonts w:ascii="Times New Roman" w:hAnsi="Times New Roman"/>
            <w:sz w:val="28"/>
            <w:szCs w:val="28"/>
          </w:rPr>
          <w:t>40 см</w:t>
        </w:r>
      </w:smartTag>
      <w:r w:rsidRPr="000A242D">
        <w:rPr>
          <w:rFonts w:ascii="Times New Roman" w:hAnsi="Times New Roman"/>
          <w:sz w:val="28"/>
          <w:szCs w:val="28"/>
        </w:rPr>
        <w:t>.</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Ритмические упражнения: Ходьба в разном темпе под счет, хлопки, пение и музыку; ходьба с акцентированием на счет 1, на счет 2, 3; ходьба с хлопками. Выполнение элементарных движений под музыку (на каждый 1-й счет).</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Удержание теннисного мяча на шее в наклоне вперед. Балансирование гимнастической палкой на указательном пальце. В наклоне вперед и назад горизонтальные повороты на 180 градусов. Выполнение динамического упражнения, стоя на одной ноге.</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 xml:space="preserve">Лёгкая атлетика.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в ходьбе</w:t>
      </w:r>
      <w:r w:rsidRPr="000A242D">
        <w:rPr>
          <w:rFonts w:ascii="Times New Roman" w:hAnsi="Times New Roman"/>
          <w:i/>
          <w:sz w:val="28"/>
          <w:szCs w:val="28"/>
        </w:rPr>
        <w:t xml:space="preserve">: </w:t>
      </w:r>
      <w:r w:rsidRPr="000A242D">
        <w:rPr>
          <w:rFonts w:ascii="Times New Roman" w:hAnsi="Times New Roman"/>
          <w:sz w:val="28"/>
          <w:szCs w:val="28"/>
        </w:rPr>
        <w:t xml:space="preserve">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обходя маты, лежащие на полу в разных местах зала; ходьба по доскам, положенным непрерывно по прямой; ходьба с изменением темпа. Ходьба с правильной работой рук и ног. Ходьба с высоким подниманием бедра. Сочетание обычной ходьбы с другими видами ходьбы. Виды ходьбы. Ходьба во дворе, в помещении школы, в привычных местах и направлениях (например, во дворе по прогулочным дорожкам). Подъем и спуск по лестнице. Переход с этажа на этаж и прохождение коридоров в различных направлениях.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w:t>
      </w:r>
      <w:proofErr w:type="gramStart"/>
      <w:r w:rsidRPr="000A242D">
        <w:rPr>
          <w:rFonts w:ascii="Times New Roman" w:hAnsi="Times New Roman"/>
          <w:sz w:val="28"/>
          <w:szCs w:val="28"/>
        </w:rPr>
        <w:t>расстояние;  бег</w:t>
      </w:r>
      <w:proofErr w:type="gramEnd"/>
      <w:r w:rsidRPr="000A242D">
        <w:rPr>
          <w:rFonts w:ascii="Times New Roman" w:hAnsi="Times New Roman"/>
          <w:sz w:val="28"/>
          <w:szCs w:val="28"/>
        </w:rPr>
        <w:t xml:space="preserve"> на расстояние 15-20м; бег в чередовании с ходьбой; быстрый</w:t>
      </w:r>
      <w:r w:rsidRPr="000A242D">
        <w:rPr>
          <w:rFonts w:ascii="Times New Roman" w:hAnsi="Times New Roman"/>
          <w:color w:val="339966"/>
          <w:sz w:val="28"/>
          <w:szCs w:val="28"/>
        </w:rPr>
        <w:t xml:space="preserve"> </w:t>
      </w:r>
      <w:r w:rsidRPr="000A242D">
        <w:rPr>
          <w:rFonts w:ascii="Times New Roman" w:hAnsi="Times New Roman"/>
          <w:sz w:val="28"/>
          <w:szCs w:val="28"/>
        </w:rPr>
        <w:t>бег на месте; бег с преодолением простейших препятствий; свободный бег в играх.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Прыжковые упражнения</w:t>
      </w:r>
      <w:r w:rsidRPr="000A242D">
        <w:rPr>
          <w:rFonts w:ascii="Times New Roman" w:hAnsi="Times New Roman"/>
          <w:i/>
          <w:sz w:val="28"/>
          <w:szCs w:val="28"/>
        </w:rPr>
        <w:t xml:space="preserve"> (</w:t>
      </w:r>
      <w:r w:rsidRPr="000A242D">
        <w:rPr>
          <w:rFonts w:ascii="Times New Roman" w:hAnsi="Times New Roman"/>
          <w:sz w:val="28"/>
          <w:szCs w:val="28"/>
        </w:rPr>
        <w:t>выполняются только на матах</w:t>
      </w:r>
      <w:r w:rsidRPr="000A242D">
        <w:rPr>
          <w:rFonts w:ascii="Times New Roman" w:hAnsi="Times New Roman"/>
          <w:i/>
          <w:sz w:val="28"/>
          <w:szCs w:val="28"/>
        </w:rPr>
        <w:t xml:space="preserve">): </w:t>
      </w:r>
      <w:r w:rsidRPr="000A242D">
        <w:rPr>
          <w:rFonts w:ascii="Times New Roman" w:hAnsi="Times New Roman"/>
          <w:sz w:val="28"/>
          <w:szCs w:val="28"/>
        </w:rPr>
        <w:t>легкие подскоки на месте на двух ногах, руки на поясе; свободные прыжки на двух ногах; прыжки в длину с пола на мат (10-</w:t>
      </w:r>
      <w:smartTag w:uri="urn:schemas-microsoft-com:office:smarttags" w:element="metricconverter">
        <w:smartTagPr>
          <w:attr w:name="ProductID" w:val="15 см"/>
        </w:smartTagPr>
        <w:r w:rsidRPr="000A242D">
          <w:rPr>
            <w:rFonts w:ascii="Times New Roman" w:hAnsi="Times New Roman"/>
            <w:sz w:val="28"/>
            <w:szCs w:val="28"/>
          </w:rPr>
          <w:t>15 см</w:t>
        </w:r>
      </w:smartTag>
      <w:r w:rsidRPr="000A242D">
        <w:rPr>
          <w:rFonts w:ascii="Times New Roman" w:hAnsi="Times New Roman"/>
          <w:sz w:val="28"/>
          <w:szCs w:val="28"/>
        </w:rPr>
        <w:t>); прыжки в глубину с высоты 10-15см; прыжки «через ручей» (15-</w:t>
      </w:r>
      <w:smartTag w:uri="urn:schemas-microsoft-com:office:smarttags" w:element="metricconverter">
        <w:smartTagPr>
          <w:attr w:name="ProductID" w:val="20 см"/>
        </w:smartTagPr>
        <w:r w:rsidRPr="000A242D">
          <w:rPr>
            <w:rFonts w:ascii="Times New Roman" w:hAnsi="Times New Roman"/>
            <w:sz w:val="28"/>
            <w:szCs w:val="28"/>
          </w:rPr>
          <w:t>20 см</w:t>
        </w:r>
      </w:smartTag>
      <w:r w:rsidRPr="000A242D">
        <w:rPr>
          <w:rFonts w:ascii="Times New Roman" w:hAnsi="Times New Roman"/>
          <w:sz w:val="28"/>
          <w:szCs w:val="28"/>
        </w:rPr>
        <w:t>); прыжки на месте на двух ногах с поворотом; прыжки на месте с разным положением рук; прыжки в играх; на одной ноге и двух ногах на месте и с продвижением.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Броски:</w:t>
      </w:r>
      <w:r w:rsidRPr="000A242D">
        <w:rPr>
          <w:rFonts w:ascii="Times New Roman" w:hAnsi="Times New Roman"/>
          <w:i/>
          <w:sz w:val="28"/>
          <w:szCs w:val="28"/>
        </w:rPr>
        <w:t xml:space="preserve"> </w:t>
      </w:r>
      <w:r w:rsidRPr="000A242D">
        <w:rPr>
          <w:rFonts w:ascii="Times New Roman" w:hAnsi="Times New Roman"/>
          <w:sz w:val="28"/>
          <w:szCs w:val="28"/>
        </w:rPr>
        <w:t>броски двумя руками большого мяча (из-за головы, в пол, стену, вверх с последующей ловлей), броски набивного мяча (</w:t>
      </w:r>
      <w:smartTag w:uri="urn:schemas-microsoft-com:office:smarttags" w:element="metricconverter">
        <w:smartTagPr>
          <w:attr w:name="ProductID" w:val="1 кг"/>
        </w:smartTagPr>
        <w:r w:rsidRPr="000A242D">
          <w:rPr>
            <w:rFonts w:ascii="Times New Roman" w:hAnsi="Times New Roman"/>
            <w:sz w:val="28"/>
            <w:szCs w:val="28"/>
          </w:rPr>
          <w:t>1 кг</w:t>
        </w:r>
      </w:smartTag>
      <w:r w:rsidRPr="000A242D">
        <w:rPr>
          <w:rFonts w:ascii="Times New Roman" w:hAnsi="Times New Roman"/>
          <w:sz w:val="28"/>
          <w:szCs w:val="28"/>
        </w:rPr>
        <w:t>) на дальность разными способами.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Метание: малого мяча, камешков, различных легких предметов в указанном направлении; метание в цель; метание мячей в играх; метание различных предметов в играх.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i/>
          <w:sz w:val="28"/>
          <w:szCs w:val="28"/>
        </w:rPr>
        <w:t>Лыжная подготовка.</w:t>
      </w:r>
      <w:r w:rsidRPr="000A242D">
        <w:rPr>
          <w:rFonts w:ascii="Times New Roman" w:hAnsi="Times New Roman"/>
          <w:sz w:val="28"/>
          <w:szCs w:val="28"/>
        </w:rPr>
        <w:t xml:space="preserve"> Строевые упражнения, ходьба с лыжами на </w:t>
      </w:r>
      <w:proofErr w:type="gramStart"/>
      <w:r w:rsidRPr="000A242D">
        <w:rPr>
          <w:rFonts w:ascii="Times New Roman" w:hAnsi="Times New Roman"/>
          <w:sz w:val="28"/>
          <w:szCs w:val="28"/>
        </w:rPr>
        <w:t xml:space="preserve">плече, </w:t>
      </w:r>
      <w:r w:rsidRPr="000A242D">
        <w:rPr>
          <w:rFonts w:ascii="Times New Roman" w:hAnsi="Times New Roman"/>
          <w:b/>
          <w:i/>
          <w:sz w:val="28"/>
          <w:szCs w:val="28"/>
        </w:rPr>
        <w:t xml:space="preserve"> </w:t>
      </w:r>
      <w:r w:rsidRPr="000A242D">
        <w:rPr>
          <w:rFonts w:ascii="Times New Roman" w:hAnsi="Times New Roman"/>
          <w:sz w:val="28"/>
          <w:szCs w:val="28"/>
        </w:rPr>
        <w:t>передвижение</w:t>
      </w:r>
      <w:proofErr w:type="gramEnd"/>
      <w:r w:rsidRPr="000A242D">
        <w:rPr>
          <w:rFonts w:ascii="Times New Roman" w:hAnsi="Times New Roman"/>
          <w:sz w:val="28"/>
          <w:szCs w:val="28"/>
        </w:rPr>
        <w:t xml:space="preserve"> на лыжах; повороты; передвижение в слабом темпе на расстояние; подъёмы; спуски; торможение; самостоятельная ходьба по лыжне на ровной местности; игры на лыжах.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lastRenderedPageBreak/>
        <w:t xml:space="preserve">Плавание. </w:t>
      </w:r>
      <w:r w:rsidRPr="000A242D">
        <w:rPr>
          <w:rFonts w:ascii="Times New Roman" w:hAnsi="Times New Roman"/>
          <w:sz w:val="28"/>
          <w:szCs w:val="28"/>
        </w:rPr>
        <w:t xml:space="preserve">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w:t>
      </w:r>
      <w:proofErr w:type="spellStart"/>
      <w:r w:rsidRPr="000A242D">
        <w:rPr>
          <w:rFonts w:ascii="Times New Roman" w:hAnsi="Times New Roman"/>
          <w:sz w:val="28"/>
          <w:szCs w:val="28"/>
        </w:rPr>
        <w:t>Проплывание</w:t>
      </w:r>
      <w:proofErr w:type="spellEnd"/>
      <w:r w:rsidRPr="000A242D">
        <w:rPr>
          <w:rFonts w:ascii="Times New Roman" w:hAnsi="Times New Roman"/>
          <w:sz w:val="28"/>
          <w:szCs w:val="28"/>
        </w:rPr>
        <w:t xml:space="preserve"> учебных дистанций произвольным способом.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Подвижные и спортивные игры. </w:t>
      </w:r>
      <w:r w:rsidRPr="000A242D">
        <w:rPr>
          <w:rFonts w:ascii="Times New Roman" w:hAnsi="Times New Roman"/>
          <w:sz w:val="28"/>
          <w:szCs w:val="28"/>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 материале лёгкой атлетики: прыжки, бег, метания и броски; упражнения на координацию, выносливость и быстроту.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 материале лыжной подготовки: эстафеты в передвижении на лыжах, упражнения на выносливость и координацию.</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 материале спортивных игр:</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Футбола: удар по неподвижному и катящемуся мячу; ведение мяча; подвижные игры на материале футбола.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Баскетбола: </w:t>
      </w:r>
      <w:proofErr w:type="gramStart"/>
      <w:r w:rsidRPr="000A242D">
        <w:rPr>
          <w:rFonts w:ascii="Times New Roman" w:hAnsi="Times New Roman"/>
          <w:sz w:val="28"/>
          <w:szCs w:val="28"/>
        </w:rPr>
        <w:t>отбивание  мяча</w:t>
      </w:r>
      <w:proofErr w:type="gramEnd"/>
      <w:r w:rsidRPr="000A242D">
        <w:rPr>
          <w:rFonts w:ascii="Times New Roman" w:hAnsi="Times New Roman"/>
          <w:sz w:val="28"/>
          <w:szCs w:val="28"/>
        </w:rPr>
        <w:t>, бросание мяча в корзину.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Перебрасывание мяча друг другу и через сетку.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На материале лёгкой атлетики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Развитие координации: перебежки в шеренгах, взявшись за руки; бег в парах за руки; остановка в беге; </w:t>
      </w:r>
      <w:proofErr w:type="gramStart"/>
      <w:r w:rsidRPr="000A242D">
        <w:rPr>
          <w:rFonts w:ascii="Times New Roman" w:hAnsi="Times New Roman"/>
          <w:sz w:val="28"/>
          <w:szCs w:val="28"/>
        </w:rPr>
        <w:t>прыжки  на</w:t>
      </w:r>
      <w:proofErr w:type="gramEnd"/>
      <w:r w:rsidRPr="000A242D">
        <w:rPr>
          <w:rFonts w:ascii="Times New Roman" w:hAnsi="Times New Roman"/>
          <w:sz w:val="28"/>
          <w:szCs w:val="28"/>
        </w:rPr>
        <w:t xml:space="preserve"> месте на одной ноге и двух ногах поочерёдно.</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выносливости: ходьба на дистанции в режиме умеренной интенсивности; равномерный бег в режиме умеренной интенсивности.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силовых способностей: передача набивного мяча (</w:t>
      </w:r>
      <w:smartTag w:uri="urn:schemas-microsoft-com:office:smarttags" w:element="metricconverter">
        <w:smartTagPr>
          <w:attr w:name="ProductID" w:val="1 кг"/>
        </w:smartTagPr>
        <w:r w:rsidRPr="000A242D">
          <w:rPr>
            <w:rFonts w:ascii="Times New Roman" w:hAnsi="Times New Roman"/>
            <w:sz w:val="28"/>
            <w:szCs w:val="28"/>
          </w:rPr>
          <w:t>1 кг</w:t>
        </w:r>
      </w:smartTag>
      <w:r w:rsidRPr="000A242D">
        <w:rPr>
          <w:rFonts w:ascii="Times New Roman" w:hAnsi="Times New Roman"/>
          <w:sz w:val="28"/>
          <w:szCs w:val="28"/>
        </w:rPr>
        <w:t>)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На материале лыжной подготовки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На материале плавания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выносливости: повторное выполнение освоенных движений.</w:t>
      </w:r>
    </w:p>
    <w:p w:rsidR="007712F1" w:rsidRPr="000A242D" w:rsidRDefault="007712F1" w:rsidP="007712F1">
      <w:pPr>
        <w:pStyle w:val="af"/>
        <w:spacing w:line="240" w:lineRule="auto"/>
        <w:ind w:firstLine="709"/>
        <w:contextualSpacing/>
        <w:rPr>
          <w:rFonts w:ascii="Times New Roman" w:hAnsi="Times New Roman" w:cs="Times New Roman"/>
          <w:b/>
          <w:i/>
          <w:color w:val="auto"/>
          <w:sz w:val="28"/>
          <w:szCs w:val="28"/>
        </w:rPr>
      </w:pPr>
      <w:r w:rsidRPr="000A242D">
        <w:rPr>
          <w:rFonts w:ascii="Times New Roman" w:hAnsi="Times New Roman" w:cs="Times New Roman"/>
          <w:b/>
          <w:i/>
          <w:color w:val="auto"/>
          <w:sz w:val="28"/>
          <w:szCs w:val="28"/>
        </w:rPr>
        <w:t xml:space="preserve">Коррекционно-развивающая область </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u w:val="single"/>
        </w:rPr>
      </w:pPr>
      <w:r w:rsidRPr="000A242D">
        <w:rPr>
          <w:rFonts w:ascii="Times New Roman" w:hAnsi="Times New Roman" w:cs="Times New Roman"/>
          <w:b/>
          <w:color w:val="auto"/>
          <w:sz w:val="28"/>
          <w:szCs w:val="28"/>
          <w:u w:val="single"/>
        </w:rPr>
        <w:t xml:space="preserve">Ритмика </w:t>
      </w:r>
      <w:r w:rsidRPr="000A242D">
        <w:rPr>
          <w:rStyle w:val="a5"/>
          <w:rFonts w:ascii="Times New Roman" w:hAnsi="Times New Roman"/>
          <w:b/>
          <w:color w:val="auto"/>
          <w:sz w:val="28"/>
          <w:szCs w:val="28"/>
          <w:u w:val="single"/>
        </w:rPr>
        <w:footnoteReference w:id="12"/>
      </w:r>
    </w:p>
    <w:p w:rsidR="007712F1" w:rsidRPr="000A242D" w:rsidRDefault="007712F1" w:rsidP="007712F1">
      <w:pPr>
        <w:spacing w:after="0" w:line="240" w:lineRule="auto"/>
        <w:ind w:firstLine="709"/>
        <w:contextualSpacing/>
        <w:rPr>
          <w:rFonts w:ascii="Times New Roman" w:hAnsi="Times New Roman"/>
          <w:b/>
          <w:i/>
          <w:sz w:val="28"/>
          <w:szCs w:val="28"/>
        </w:rPr>
      </w:pPr>
      <w:r w:rsidRPr="000A242D">
        <w:rPr>
          <w:rFonts w:ascii="Times New Roman" w:hAnsi="Times New Roman"/>
          <w:b/>
          <w:i/>
          <w:sz w:val="28"/>
          <w:szCs w:val="28"/>
        </w:rPr>
        <w:lastRenderedPageBreak/>
        <w:t>Ритмика.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Занятия ритмикой в жизни человека. Тело человека и его двигательные возможности. Ритмические упражнения в жизнедеятельности, в том числе в учебной деятельности. Музыка и движение. Красота движения </w:t>
      </w:r>
      <w:proofErr w:type="gramStart"/>
      <w:r w:rsidRPr="000A242D">
        <w:rPr>
          <w:rFonts w:ascii="Times New Roman" w:hAnsi="Times New Roman"/>
          <w:sz w:val="28"/>
          <w:szCs w:val="28"/>
        </w:rPr>
        <w:t>и  музыкально</w:t>
      </w:r>
      <w:proofErr w:type="gramEnd"/>
      <w:r w:rsidRPr="000A242D">
        <w:rPr>
          <w:rFonts w:ascii="Times New Roman" w:hAnsi="Times New Roman"/>
          <w:sz w:val="28"/>
          <w:szCs w:val="28"/>
        </w:rPr>
        <w:t xml:space="preserve"> - ритмическая деятельность. Упражнения в музыкально-ритмической деятельности. Танцевальные движения и танцы. Движение и речь. Ритмика и зрение.</w:t>
      </w:r>
    </w:p>
    <w:p w:rsidR="007712F1" w:rsidRPr="000A242D" w:rsidRDefault="007712F1" w:rsidP="007712F1">
      <w:pPr>
        <w:spacing w:after="0" w:line="240" w:lineRule="auto"/>
        <w:ind w:firstLine="709"/>
        <w:contextualSpacing/>
        <w:rPr>
          <w:rFonts w:ascii="Times New Roman" w:hAnsi="Times New Roman"/>
          <w:b/>
          <w:i/>
          <w:sz w:val="28"/>
          <w:szCs w:val="28"/>
        </w:rPr>
      </w:pPr>
      <w:r w:rsidRPr="000A242D">
        <w:rPr>
          <w:rFonts w:ascii="Times New Roman" w:hAnsi="Times New Roman"/>
          <w:b/>
          <w:i/>
          <w:sz w:val="28"/>
          <w:szCs w:val="28"/>
        </w:rPr>
        <w:t xml:space="preserve">Специальные ритмические упражнения.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Движения. Ритмичная ходьба с акцентами на определенный счет, с хлопками, упражнениями с движениями рук и туловища, проговариванием стихов, пословиц без музыкального сопровождения. Ритмичные движения на счет (четный, нечетный) с паузой. Ритмичные хлопки в ладоши. Ходьба и бег в различном темпе. Ритмичное изменение положения рук. Ритмичные координированные движения рук и глаз. </w:t>
      </w:r>
    </w:p>
    <w:p w:rsidR="007712F1" w:rsidRPr="000A242D" w:rsidRDefault="007712F1" w:rsidP="007712F1">
      <w:pPr>
        <w:pStyle w:val="10"/>
        <w:ind w:firstLine="709"/>
        <w:contextualSpacing/>
        <w:rPr>
          <w:rFonts w:ascii="Times New Roman" w:hAnsi="Times New Roman"/>
          <w:b/>
          <w:i/>
          <w:sz w:val="28"/>
          <w:szCs w:val="28"/>
        </w:rPr>
      </w:pPr>
      <w:r w:rsidRPr="000A242D">
        <w:rPr>
          <w:rFonts w:ascii="Times New Roman" w:hAnsi="Times New Roman"/>
          <w:b/>
          <w:i/>
          <w:sz w:val="28"/>
          <w:szCs w:val="28"/>
        </w:rPr>
        <w:t>Упражнения на связь движений с музыкой.</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выпадов, поворотов, остановок на акцент в музыке. Ходьба, бег в соответствии с характером и ритмом музыки. Передача движением звучания музыки. Смена направления движения с началом музыкальной фразы. Формирование пластичности движений, умений управлять темпом движений. Преодоление трудностей развития движений. Развитие выразительности движений и самовыражения.</w:t>
      </w:r>
    </w:p>
    <w:p w:rsidR="007712F1" w:rsidRPr="000A242D" w:rsidRDefault="007712F1" w:rsidP="007712F1">
      <w:pPr>
        <w:pStyle w:val="10"/>
        <w:ind w:firstLine="709"/>
        <w:contextualSpacing/>
        <w:rPr>
          <w:rFonts w:ascii="Times New Roman" w:hAnsi="Times New Roman"/>
          <w:b/>
          <w:i/>
          <w:sz w:val="28"/>
          <w:szCs w:val="28"/>
        </w:rPr>
      </w:pPr>
      <w:r w:rsidRPr="000A242D">
        <w:rPr>
          <w:rFonts w:ascii="Times New Roman" w:hAnsi="Times New Roman"/>
          <w:b/>
          <w:i/>
          <w:sz w:val="28"/>
          <w:szCs w:val="28"/>
        </w:rPr>
        <w:t>Упражнения ритмической гимнастики.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Упражнения ритмической гимнастикой. Формирование ритмичности движений. Содержание и амплитуда движения. Общеразвивающие и специальные упражнения. Упражнения с предметами и без предметов. Упражнения на зрительно-моторную координацию. Упражнения на зрительную пространственную ориентировку.</w:t>
      </w:r>
    </w:p>
    <w:p w:rsidR="007712F1" w:rsidRPr="000A242D" w:rsidRDefault="007712F1" w:rsidP="007712F1">
      <w:pPr>
        <w:pStyle w:val="10"/>
        <w:ind w:firstLine="709"/>
        <w:contextualSpacing/>
        <w:rPr>
          <w:rFonts w:ascii="Times New Roman" w:hAnsi="Times New Roman"/>
          <w:b/>
          <w:i/>
          <w:sz w:val="28"/>
          <w:szCs w:val="28"/>
        </w:rPr>
      </w:pPr>
      <w:r w:rsidRPr="000A242D">
        <w:rPr>
          <w:rFonts w:ascii="Times New Roman" w:hAnsi="Times New Roman"/>
          <w:b/>
          <w:i/>
          <w:sz w:val="28"/>
          <w:szCs w:val="28"/>
        </w:rPr>
        <w:t>Подготовительные упражнения к танцам.</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 xml:space="preserve">Упражнения для ступней ног. Вставание на </w:t>
      </w:r>
      <w:proofErr w:type="spellStart"/>
      <w:r w:rsidRPr="000A242D">
        <w:rPr>
          <w:rFonts w:ascii="Times New Roman" w:hAnsi="Times New Roman"/>
          <w:sz w:val="28"/>
          <w:szCs w:val="28"/>
        </w:rPr>
        <w:t>полупальцы</w:t>
      </w:r>
      <w:proofErr w:type="spellEnd"/>
      <w:r w:rsidRPr="000A242D">
        <w:rPr>
          <w:rFonts w:ascii="Times New Roman" w:hAnsi="Times New Roman"/>
          <w:sz w:val="28"/>
          <w:szCs w:val="28"/>
        </w:rPr>
        <w:t>. Выставление ноги на носок. Полуприседание. Выставление ноги на пятку, носок. Преодоление трудностей развития двигательных действий. Развитие координации двигательных действий.</w:t>
      </w:r>
    </w:p>
    <w:p w:rsidR="007712F1" w:rsidRPr="000A242D" w:rsidRDefault="007712F1" w:rsidP="007712F1">
      <w:pPr>
        <w:pStyle w:val="10"/>
        <w:ind w:firstLine="709"/>
        <w:contextualSpacing/>
        <w:rPr>
          <w:rFonts w:ascii="Times New Roman" w:hAnsi="Times New Roman"/>
          <w:b/>
          <w:i/>
          <w:sz w:val="28"/>
          <w:szCs w:val="28"/>
        </w:rPr>
      </w:pPr>
      <w:r w:rsidRPr="000A242D">
        <w:rPr>
          <w:rFonts w:ascii="Times New Roman" w:hAnsi="Times New Roman"/>
          <w:b/>
          <w:i/>
          <w:sz w:val="28"/>
          <w:szCs w:val="28"/>
        </w:rPr>
        <w:t>Элементы танцев.</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 xml:space="preserve">Точность движения. Выставление ноги на пятку и носок. Шаг с притопом на месте. Выставление ноги на пятку с </w:t>
      </w:r>
      <w:proofErr w:type="spellStart"/>
      <w:r w:rsidRPr="000A242D">
        <w:rPr>
          <w:rFonts w:ascii="Times New Roman" w:hAnsi="Times New Roman"/>
          <w:sz w:val="28"/>
          <w:szCs w:val="28"/>
        </w:rPr>
        <w:t>полуприседом</w:t>
      </w:r>
      <w:proofErr w:type="spellEnd"/>
      <w:r w:rsidRPr="000A242D">
        <w:rPr>
          <w:rFonts w:ascii="Times New Roman" w:hAnsi="Times New Roman"/>
          <w:sz w:val="28"/>
          <w:szCs w:val="28"/>
        </w:rPr>
        <w:t>. Хороводный шаг. Тройной шаг. Шаг польки. Музыкально-двигательный образ. Преодоление трудностей развития движений, развитие связи движений с музыкой.</w:t>
      </w:r>
    </w:p>
    <w:p w:rsidR="007712F1" w:rsidRPr="000A242D" w:rsidRDefault="007712F1" w:rsidP="007712F1">
      <w:pPr>
        <w:pStyle w:val="10"/>
        <w:ind w:firstLine="709"/>
        <w:contextualSpacing/>
        <w:jc w:val="both"/>
        <w:rPr>
          <w:rFonts w:ascii="Times New Roman" w:hAnsi="Times New Roman"/>
          <w:i/>
          <w:sz w:val="28"/>
          <w:szCs w:val="28"/>
        </w:rPr>
      </w:pPr>
      <w:r w:rsidRPr="000A242D">
        <w:rPr>
          <w:rFonts w:ascii="Times New Roman" w:hAnsi="Times New Roman"/>
          <w:b/>
          <w:i/>
          <w:sz w:val="28"/>
          <w:szCs w:val="28"/>
        </w:rPr>
        <w:t>Танцы.</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Красота движения. Танец. Хоровод. Хлопки. Красивые, изящные движения. Виды танцев. Весёлые, грустные мелодии. Народные мелодии. Развитие двигательной активности, координации движений, умения управлять темпом движения.</w:t>
      </w:r>
    </w:p>
    <w:p w:rsidR="007712F1" w:rsidRPr="000A242D" w:rsidRDefault="007712F1" w:rsidP="007712F1">
      <w:pPr>
        <w:pStyle w:val="10"/>
        <w:ind w:firstLine="709"/>
        <w:contextualSpacing/>
        <w:jc w:val="both"/>
        <w:rPr>
          <w:rFonts w:ascii="Times New Roman" w:hAnsi="Times New Roman"/>
          <w:b/>
          <w:i/>
          <w:sz w:val="28"/>
          <w:szCs w:val="28"/>
        </w:rPr>
      </w:pPr>
      <w:r w:rsidRPr="000A242D">
        <w:rPr>
          <w:rFonts w:ascii="Times New Roman" w:hAnsi="Times New Roman"/>
          <w:b/>
          <w:i/>
          <w:sz w:val="28"/>
          <w:szCs w:val="28"/>
        </w:rPr>
        <w:t xml:space="preserve">Музыкально-ритмические игры и занятия. </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Подвижные игры. Музыкально-ритмические игры, игры по ориентировке в пространстве. </w:t>
      </w:r>
      <w:proofErr w:type="gramStart"/>
      <w:r w:rsidRPr="000A242D">
        <w:rPr>
          <w:rFonts w:ascii="Times New Roman" w:hAnsi="Times New Roman"/>
          <w:sz w:val="28"/>
          <w:szCs w:val="28"/>
        </w:rPr>
        <w:t>Коммуникативные  танцы</w:t>
      </w:r>
      <w:proofErr w:type="gramEnd"/>
      <w:r w:rsidRPr="000A242D">
        <w:rPr>
          <w:rFonts w:ascii="Times New Roman" w:hAnsi="Times New Roman"/>
          <w:sz w:val="28"/>
          <w:szCs w:val="28"/>
        </w:rPr>
        <w:t xml:space="preserve"> - игры. Корригирующие игры. Речевые игры. Ритм, декламация. </w:t>
      </w:r>
    </w:p>
    <w:p w:rsidR="007712F1" w:rsidRPr="000A242D" w:rsidRDefault="007712F1" w:rsidP="007712F1">
      <w:pPr>
        <w:spacing w:after="0" w:line="240" w:lineRule="auto"/>
        <w:ind w:firstLine="709"/>
        <w:contextualSpacing/>
        <w:rPr>
          <w:rFonts w:ascii="Times New Roman" w:hAnsi="Times New Roman"/>
          <w:b/>
          <w:sz w:val="28"/>
          <w:szCs w:val="28"/>
          <w:u w:val="single"/>
        </w:rPr>
      </w:pPr>
      <w:r w:rsidRPr="000A242D">
        <w:rPr>
          <w:rFonts w:ascii="Times New Roman" w:hAnsi="Times New Roman"/>
          <w:b/>
          <w:sz w:val="28"/>
          <w:szCs w:val="28"/>
          <w:u w:val="single"/>
        </w:rPr>
        <w:t xml:space="preserve">Адаптивная физическая культура </w:t>
      </w:r>
      <w:r w:rsidRPr="000A242D">
        <w:rPr>
          <w:rStyle w:val="a5"/>
          <w:rFonts w:ascii="Times New Roman" w:hAnsi="Times New Roman"/>
          <w:b/>
          <w:sz w:val="28"/>
          <w:szCs w:val="28"/>
          <w:u w:val="single"/>
        </w:rPr>
        <w:footnoteReference w:id="13"/>
      </w:r>
    </w:p>
    <w:p w:rsidR="007712F1" w:rsidRPr="000A242D" w:rsidRDefault="007712F1" w:rsidP="007712F1">
      <w:pPr>
        <w:spacing w:after="0" w:line="240" w:lineRule="auto"/>
        <w:ind w:firstLine="709"/>
        <w:contextualSpacing/>
        <w:rPr>
          <w:rFonts w:ascii="Times New Roman" w:hAnsi="Times New Roman"/>
          <w:b/>
          <w:sz w:val="28"/>
          <w:szCs w:val="28"/>
        </w:rPr>
      </w:pPr>
      <w:r w:rsidRPr="000A242D">
        <w:rPr>
          <w:rFonts w:ascii="Times New Roman" w:hAnsi="Times New Roman"/>
          <w:b/>
          <w:sz w:val="28"/>
          <w:szCs w:val="28"/>
        </w:rPr>
        <w:t xml:space="preserve"> </w:t>
      </w:r>
      <w:r w:rsidRPr="000A242D">
        <w:rPr>
          <w:rFonts w:ascii="Times New Roman" w:hAnsi="Times New Roman"/>
          <w:b/>
          <w:i/>
          <w:sz w:val="28"/>
          <w:szCs w:val="28"/>
        </w:rPr>
        <w:t>Адаптивная физическая культура</w:t>
      </w:r>
      <w:r w:rsidRPr="000A242D">
        <w:rPr>
          <w:rFonts w:ascii="Times New Roman" w:hAnsi="Times New Roman"/>
          <w:b/>
          <w:sz w:val="28"/>
          <w:szCs w:val="28"/>
        </w:rPr>
        <w:t xml:space="preserve"> (</w:t>
      </w:r>
      <w:r w:rsidRPr="000A242D">
        <w:rPr>
          <w:rFonts w:ascii="Times New Roman" w:hAnsi="Times New Roman"/>
          <w:b/>
          <w:i/>
          <w:sz w:val="28"/>
          <w:szCs w:val="28"/>
        </w:rPr>
        <w:t>теоретические знания</w:t>
      </w:r>
      <w:r w:rsidRPr="000A242D">
        <w:rPr>
          <w:rFonts w:ascii="Times New Roman" w:hAnsi="Times New Roman"/>
          <w:b/>
          <w:sz w:val="28"/>
          <w:szCs w:val="28"/>
        </w:rPr>
        <w:t>).</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Занятия лечебной физкультурой и их роль для здоровья человека. Правильное дыхание. Осанка человека. Подвижные игры, их правила, требования к играющим. Гигиенические навыки занятий лечебной физкультурой. Занятия на тренажерах. Зрение и упражнения лечебной физкультуры.</w:t>
      </w:r>
    </w:p>
    <w:p w:rsidR="007712F1" w:rsidRPr="000A242D" w:rsidRDefault="007712F1" w:rsidP="007712F1">
      <w:pPr>
        <w:spacing w:after="0" w:line="240" w:lineRule="auto"/>
        <w:ind w:firstLine="709"/>
        <w:contextualSpacing/>
        <w:rPr>
          <w:rFonts w:ascii="Times New Roman" w:hAnsi="Times New Roman"/>
          <w:b/>
          <w:sz w:val="28"/>
          <w:szCs w:val="28"/>
        </w:rPr>
      </w:pPr>
      <w:r w:rsidRPr="000A242D">
        <w:rPr>
          <w:rFonts w:ascii="Times New Roman" w:hAnsi="Times New Roman"/>
          <w:b/>
          <w:i/>
          <w:sz w:val="28"/>
          <w:szCs w:val="28"/>
        </w:rPr>
        <w:t>Общие упражнения</w:t>
      </w:r>
      <w:r w:rsidRPr="000A242D">
        <w:rPr>
          <w:rFonts w:ascii="Times New Roman" w:hAnsi="Times New Roman"/>
          <w:b/>
          <w:sz w:val="28"/>
          <w:szCs w:val="28"/>
        </w:rPr>
        <w:t xml:space="preserve">. </w:t>
      </w:r>
    </w:p>
    <w:p w:rsidR="007712F1" w:rsidRPr="000A242D" w:rsidRDefault="007712F1" w:rsidP="007712F1">
      <w:pPr>
        <w:spacing w:after="0" w:line="240" w:lineRule="auto"/>
        <w:ind w:firstLine="709"/>
        <w:contextualSpacing/>
        <w:jc w:val="both"/>
        <w:rPr>
          <w:rFonts w:ascii="Times New Roman" w:hAnsi="Times New Roman"/>
          <w:i/>
          <w:sz w:val="28"/>
          <w:szCs w:val="28"/>
        </w:rPr>
      </w:pPr>
      <w:r w:rsidRPr="000A242D">
        <w:rPr>
          <w:rFonts w:ascii="Times New Roman" w:hAnsi="Times New Roman"/>
          <w:sz w:val="28"/>
          <w:szCs w:val="28"/>
        </w:rPr>
        <w:t xml:space="preserve"> 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Упражнения для подвижности глаз.</w:t>
      </w:r>
    </w:p>
    <w:p w:rsidR="007712F1" w:rsidRPr="000A242D" w:rsidRDefault="007712F1" w:rsidP="007712F1">
      <w:pPr>
        <w:spacing w:after="0" w:line="240" w:lineRule="auto"/>
        <w:ind w:firstLine="709"/>
        <w:contextualSpacing/>
        <w:rPr>
          <w:rFonts w:ascii="Times New Roman" w:hAnsi="Times New Roman"/>
          <w:b/>
          <w:sz w:val="28"/>
          <w:szCs w:val="28"/>
        </w:rPr>
      </w:pPr>
      <w:r w:rsidRPr="000A242D">
        <w:rPr>
          <w:rFonts w:ascii="Times New Roman" w:hAnsi="Times New Roman"/>
          <w:i/>
          <w:sz w:val="28"/>
          <w:szCs w:val="28"/>
        </w:rPr>
        <w:t xml:space="preserve"> </w:t>
      </w:r>
      <w:r w:rsidRPr="000A242D">
        <w:rPr>
          <w:rFonts w:ascii="Times New Roman" w:hAnsi="Times New Roman"/>
          <w:b/>
          <w:sz w:val="28"/>
          <w:szCs w:val="28"/>
        </w:rPr>
        <w:t>Лечебно-корригирующие упражнения.</w:t>
      </w:r>
    </w:p>
    <w:p w:rsidR="007712F1" w:rsidRPr="000A242D" w:rsidRDefault="007712F1" w:rsidP="007712F1">
      <w:pPr>
        <w:pStyle w:val="10"/>
        <w:ind w:firstLine="709"/>
        <w:contextualSpacing/>
        <w:jc w:val="both"/>
        <w:rPr>
          <w:rFonts w:ascii="Times New Roman" w:hAnsi="Times New Roman"/>
          <w:sz w:val="28"/>
          <w:szCs w:val="28"/>
        </w:rPr>
      </w:pPr>
      <w:r w:rsidRPr="000A242D">
        <w:rPr>
          <w:rFonts w:ascii="Times New Roman" w:hAnsi="Times New Roman"/>
          <w:sz w:val="28"/>
          <w:szCs w:val="28"/>
        </w:rPr>
        <w:t xml:space="preserve">Дыхательные упражнения (для обучающихся 1-ой группы). Упражнения для укрепления мышц брюшного пресса и спины. Упражнения для формирования мышц стопы (для обучающихся 2-ой группы). Упражнения для развития подвижности отдельных суставов. Упражнения, повышающие силу отдельных мышечных групп. Упражнения для совершенствования зрительных функций (для обучающихся 3-ой группы). Повышение функциональных возможностей организма. </w:t>
      </w:r>
    </w:p>
    <w:p w:rsidR="007712F1" w:rsidRPr="000A242D" w:rsidRDefault="007712F1" w:rsidP="007712F1">
      <w:pPr>
        <w:spacing w:after="0" w:line="240" w:lineRule="auto"/>
        <w:ind w:firstLine="709"/>
        <w:contextualSpacing/>
        <w:jc w:val="both"/>
        <w:rPr>
          <w:rFonts w:ascii="Times New Roman" w:hAnsi="Times New Roman"/>
          <w:i/>
          <w:sz w:val="28"/>
          <w:szCs w:val="28"/>
        </w:rPr>
      </w:pPr>
      <w:r w:rsidRPr="000A242D">
        <w:rPr>
          <w:rFonts w:ascii="Times New Roman" w:hAnsi="Times New Roman"/>
          <w:b/>
          <w:i/>
          <w:sz w:val="28"/>
          <w:szCs w:val="28"/>
        </w:rPr>
        <w:t>Упражнения коррекционно-развивающей направленности.</w:t>
      </w:r>
      <w:r w:rsidRPr="000A242D">
        <w:rPr>
          <w:rStyle w:val="a5"/>
          <w:rFonts w:ascii="Times New Roman" w:hAnsi="Times New Roman"/>
          <w:b/>
          <w:i/>
          <w:sz w:val="28"/>
          <w:szCs w:val="28"/>
        </w:rPr>
        <w:footnoteReference w:id="14"/>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Преодоление отклонений в физическом развитии и двигательной сфере. Упражнения на развитие координационных способностей. Упражнения на развитие выносливости. Упражнения на развитие ловкости. Упражнения для </w:t>
      </w:r>
      <w:proofErr w:type="gramStart"/>
      <w:r w:rsidRPr="000A242D">
        <w:rPr>
          <w:rFonts w:ascii="Times New Roman" w:hAnsi="Times New Roman"/>
          <w:sz w:val="28"/>
          <w:szCs w:val="28"/>
        </w:rPr>
        <w:t>развития  моторики</w:t>
      </w:r>
      <w:proofErr w:type="gramEnd"/>
      <w:r w:rsidRPr="000A242D">
        <w:rPr>
          <w:rFonts w:ascii="Times New Roman" w:hAnsi="Times New Roman"/>
          <w:sz w:val="28"/>
          <w:szCs w:val="28"/>
        </w:rPr>
        <w:t xml:space="preserve"> рук. Упражнения для совершенствования подвижности глаз и зрительных функций. Упражнения, закрепляющие умения естественно двигаться.</w:t>
      </w:r>
    </w:p>
    <w:p w:rsidR="007712F1" w:rsidRPr="000A242D" w:rsidRDefault="007712F1" w:rsidP="007712F1">
      <w:pPr>
        <w:spacing w:after="0" w:line="240" w:lineRule="auto"/>
        <w:ind w:firstLine="709"/>
        <w:contextualSpacing/>
        <w:rPr>
          <w:rFonts w:ascii="Times New Roman" w:hAnsi="Times New Roman"/>
          <w:b/>
          <w:i/>
          <w:sz w:val="28"/>
          <w:szCs w:val="28"/>
        </w:rPr>
      </w:pPr>
      <w:r w:rsidRPr="000A242D">
        <w:rPr>
          <w:rFonts w:ascii="Times New Roman" w:hAnsi="Times New Roman"/>
          <w:b/>
          <w:i/>
          <w:sz w:val="28"/>
          <w:szCs w:val="28"/>
        </w:rPr>
        <w:t>Упражнения на лечебных тренажерах.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Упражнения на </w:t>
      </w:r>
      <w:proofErr w:type="spellStart"/>
      <w:r w:rsidRPr="000A242D">
        <w:rPr>
          <w:rFonts w:ascii="Times New Roman" w:hAnsi="Times New Roman"/>
          <w:sz w:val="28"/>
          <w:szCs w:val="28"/>
        </w:rPr>
        <w:t>степпере</w:t>
      </w:r>
      <w:proofErr w:type="spellEnd"/>
      <w:r w:rsidRPr="000A242D">
        <w:rPr>
          <w:rFonts w:ascii="Times New Roman" w:hAnsi="Times New Roman"/>
          <w:sz w:val="28"/>
          <w:szCs w:val="28"/>
        </w:rPr>
        <w:t xml:space="preserve">. Упражнения на велотренажере. Упражнения на беговой дорожке и других. </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u w:val="single"/>
        </w:rPr>
      </w:pPr>
      <w:r w:rsidRPr="000A242D">
        <w:rPr>
          <w:rFonts w:ascii="Times New Roman" w:hAnsi="Times New Roman" w:cs="Times New Roman"/>
          <w:b/>
          <w:color w:val="auto"/>
          <w:sz w:val="28"/>
          <w:szCs w:val="28"/>
          <w:u w:val="single"/>
        </w:rPr>
        <w:t>Развитие зрительного восприятия</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Охрана зрения и стабилизация зрительных функций.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Зрение и его роль в жизни человека. Зрительная работоспособность. Зрительное утомление. Профилактика зрительного утомления и её приёмы. Упражнения для глаз. Связь осанки и зрения. Связь дыхания и зрения. Физкультура и зрение. Гигиенические требования к оптическим средствам. </w:t>
      </w:r>
      <w:proofErr w:type="spellStart"/>
      <w:r w:rsidRPr="000A242D">
        <w:rPr>
          <w:rFonts w:ascii="Times New Roman" w:hAnsi="Times New Roman"/>
          <w:sz w:val="28"/>
          <w:szCs w:val="28"/>
        </w:rPr>
        <w:t>Тифлотехнические</w:t>
      </w:r>
      <w:proofErr w:type="spellEnd"/>
      <w:r w:rsidRPr="000A242D">
        <w:rPr>
          <w:rFonts w:ascii="Times New Roman" w:hAnsi="Times New Roman"/>
          <w:sz w:val="28"/>
          <w:szCs w:val="28"/>
        </w:rPr>
        <w:t xml:space="preserve"> средства, оптимизирующие зрительную работу.</w:t>
      </w:r>
    </w:p>
    <w:p w:rsidR="007712F1" w:rsidRPr="000A242D" w:rsidRDefault="007712F1" w:rsidP="007712F1">
      <w:pPr>
        <w:spacing w:after="0" w:line="240" w:lineRule="auto"/>
        <w:ind w:firstLine="708"/>
        <w:contextualSpacing/>
        <w:rPr>
          <w:rFonts w:ascii="Times New Roman" w:hAnsi="Times New Roman"/>
          <w:b/>
          <w:i/>
          <w:sz w:val="28"/>
          <w:szCs w:val="28"/>
        </w:rPr>
      </w:pPr>
      <w:r w:rsidRPr="000A242D">
        <w:rPr>
          <w:rFonts w:ascii="Times New Roman" w:hAnsi="Times New Roman"/>
          <w:b/>
          <w:i/>
          <w:sz w:val="28"/>
          <w:szCs w:val="28"/>
        </w:rPr>
        <w:t>Развитие регулирующей и контролирующей роли зрения</w:t>
      </w:r>
    </w:p>
    <w:p w:rsidR="007712F1" w:rsidRPr="000A242D" w:rsidRDefault="007712F1" w:rsidP="007712F1">
      <w:pPr>
        <w:pStyle w:val="23"/>
        <w:spacing w:after="0" w:line="240" w:lineRule="auto"/>
        <w:ind w:left="0" w:firstLine="708"/>
        <w:contextualSpacing/>
        <w:jc w:val="both"/>
        <w:rPr>
          <w:rFonts w:ascii="Times New Roman" w:hAnsi="Times New Roman"/>
          <w:sz w:val="28"/>
          <w:szCs w:val="28"/>
        </w:rPr>
      </w:pPr>
      <w:r w:rsidRPr="000A242D">
        <w:rPr>
          <w:rFonts w:ascii="Times New Roman" w:hAnsi="Times New Roman"/>
          <w:sz w:val="28"/>
          <w:szCs w:val="28"/>
        </w:rPr>
        <w:lastRenderedPageBreak/>
        <w:t>Ориентировка на листе клетчатой бумаги. Выполнение простых графических диктантов (до 9-10 команд). Обведение по внешнему и внутреннему контуру. Построение фигуры равной данной (с помощью кальки). Составление орнаментов из геометрических фигур и выкладывание из мозаики. Размещение предмета в заданной точке.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Использование клетки как меры измерения. Изменение выбранной мерки в несколько раз и увеличение или уменьшение изображения. Перемещение всех точек фигур или предметов на одинаковое расстояние в выбранном направлении (параллельный перенос). Выполнение работ с изменением направленности объектов (в противоположные стороны).</w:t>
      </w:r>
    </w:p>
    <w:p w:rsidR="007712F1" w:rsidRPr="000A242D" w:rsidRDefault="007712F1" w:rsidP="007712F1">
      <w:pPr>
        <w:pStyle w:val="23"/>
        <w:spacing w:after="0" w:line="240" w:lineRule="auto"/>
        <w:ind w:left="0" w:firstLine="708"/>
        <w:contextualSpacing/>
        <w:jc w:val="both"/>
        <w:rPr>
          <w:rFonts w:ascii="Times New Roman" w:hAnsi="Times New Roman"/>
          <w:sz w:val="28"/>
          <w:szCs w:val="28"/>
        </w:rPr>
      </w:pPr>
      <w:r w:rsidRPr="000A242D">
        <w:rPr>
          <w:rFonts w:ascii="Times New Roman" w:hAnsi="Times New Roman"/>
          <w:sz w:val="28"/>
          <w:szCs w:val="28"/>
        </w:rPr>
        <w:t xml:space="preserve">Упражнение в отличиях точки от маленького круга, объемной и плоской фигуры путем выполнения работ при рисовании по клеточкам. Знакомство с прямой линией, расположенной в разном положении (горизонтальная, вертикальная, наклонная) и их сочетаниями. </w:t>
      </w:r>
    </w:p>
    <w:p w:rsidR="007712F1" w:rsidRPr="000A242D" w:rsidRDefault="007712F1" w:rsidP="007712F1">
      <w:pPr>
        <w:pStyle w:val="23"/>
        <w:spacing w:after="0" w:line="240" w:lineRule="auto"/>
        <w:ind w:left="0" w:firstLine="708"/>
        <w:contextualSpacing/>
        <w:jc w:val="both"/>
        <w:rPr>
          <w:rFonts w:ascii="Times New Roman" w:hAnsi="Times New Roman"/>
          <w:sz w:val="28"/>
          <w:szCs w:val="28"/>
        </w:rPr>
      </w:pPr>
      <w:r w:rsidRPr="000A242D">
        <w:rPr>
          <w:rFonts w:ascii="Times New Roman" w:hAnsi="Times New Roman"/>
          <w:sz w:val="28"/>
          <w:szCs w:val="28"/>
        </w:rPr>
        <w:t xml:space="preserve">Выполнение различных видов штриховок. Нахождение в заданиях закономерности и продолжение их по аналогии. </w:t>
      </w:r>
    </w:p>
    <w:p w:rsidR="007712F1" w:rsidRPr="000A242D" w:rsidRDefault="007712F1" w:rsidP="007712F1">
      <w:pPr>
        <w:pStyle w:val="23"/>
        <w:spacing w:after="0" w:line="240" w:lineRule="auto"/>
        <w:ind w:left="0" w:firstLine="708"/>
        <w:contextualSpacing/>
        <w:jc w:val="both"/>
        <w:rPr>
          <w:rFonts w:ascii="Times New Roman" w:hAnsi="Times New Roman"/>
          <w:sz w:val="28"/>
          <w:szCs w:val="28"/>
        </w:rPr>
      </w:pPr>
      <w:r w:rsidRPr="000A242D">
        <w:rPr>
          <w:rFonts w:ascii="Times New Roman" w:hAnsi="Times New Roman"/>
          <w:sz w:val="28"/>
          <w:szCs w:val="28"/>
        </w:rPr>
        <w:t xml:space="preserve">Зарисовка, конструирование, вырезание геометрических фигур. Выполнение графических работ по готовому образцу и зрительной памяти. Расширение представлений о геометрических фигурах, замкнутых и незамкнутых линиях.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 Составление предметов из контуров известных геометрических фигур. Сравнение, выражение в слове результата наблюдения, обоснование своего варианта. Конструирование из геометрических фигур по замыслу и зарисовка результата.</w:t>
      </w:r>
    </w:p>
    <w:p w:rsidR="007712F1" w:rsidRPr="000A242D" w:rsidRDefault="007712F1" w:rsidP="007712F1">
      <w:pPr>
        <w:pStyle w:val="af7"/>
        <w:ind w:firstLine="708"/>
        <w:contextualSpacing/>
        <w:jc w:val="both"/>
        <w:rPr>
          <w:sz w:val="28"/>
          <w:szCs w:val="28"/>
        </w:rPr>
      </w:pPr>
      <w:r w:rsidRPr="000A242D">
        <w:rPr>
          <w:sz w:val="28"/>
          <w:szCs w:val="28"/>
        </w:rPr>
        <w:t>Выполнение графических заданий на листе в широкую линейку. Понятие о симметрии предмета. Расположение предметов в ряд по горизонтали и вертикали на одной линии, сообразуясь с высотой предмета, определяя большие и маленькие строки.</w:t>
      </w:r>
    </w:p>
    <w:p w:rsidR="007712F1" w:rsidRPr="000A242D" w:rsidRDefault="007712F1" w:rsidP="007712F1">
      <w:pPr>
        <w:pStyle w:val="21"/>
        <w:spacing w:after="0" w:line="240" w:lineRule="auto"/>
        <w:ind w:firstLine="708"/>
        <w:contextualSpacing/>
        <w:rPr>
          <w:rFonts w:ascii="Times New Roman" w:hAnsi="Times New Roman"/>
          <w:sz w:val="28"/>
          <w:szCs w:val="28"/>
        </w:rPr>
      </w:pPr>
      <w:r w:rsidRPr="000A242D">
        <w:rPr>
          <w:rFonts w:ascii="Times New Roman" w:hAnsi="Times New Roman"/>
          <w:sz w:val="28"/>
          <w:szCs w:val="28"/>
        </w:rPr>
        <w:t>Работа с крупной мозаикой.</w:t>
      </w:r>
    </w:p>
    <w:p w:rsidR="007712F1" w:rsidRPr="000A242D" w:rsidRDefault="007712F1" w:rsidP="007712F1">
      <w:pPr>
        <w:spacing w:after="0" w:line="240" w:lineRule="auto"/>
        <w:ind w:firstLine="708"/>
        <w:jc w:val="both"/>
        <w:rPr>
          <w:rFonts w:ascii="Times New Roman" w:hAnsi="Times New Roman"/>
          <w:b/>
          <w:i/>
          <w:sz w:val="28"/>
          <w:szCs w:val="28"/>
        </w:rPr>
      </w:pPr>
      <w:r w:rsidRPr="000A242D">
        <w:rPr>
          <w:rFonts w:ascii="Times New Roman" w:hAnsi="Times New Roman"/>
          <w:b/>
          <w:i/>
          <w:sz w:val="28"/>
          <w:szCs w:val="28"/>
        </w:rPr>
        <w:t>Развитие ориентировочно-поисковой роли зрения</w:t>
      </w:r>
    </w:p>
    <w:p w:rsidR="007712F1" w:rsidRPr="000A242D" w:rsidRDefault="007712F1" w:rsidP="007712F1">
      <w:pPr>
        <w:pStyle w:val="af7"/>
        <w:ind w:firstLine="708"/>
        <w:contextualSpacing/>
        <w:jc w:val="both"/>
        <w:rPr>
          <w:sz w:val="28"/>
          <w:szCs w:val="28"/>
        </w:rPr>
      </w:pPr>
      <w:r w:rsidRPr="000A242D">
        <w:rPr>
          <w:sz w:val="28"/>
          <w:szCs w:val="28"/>
        </w:rPr>
        <w:t>Формирование умения копировать объекты с большим количеством мелких деталей.</w:t>
      </w:r>
    </w:p>
    <w:p w:rsidR="007712F1" w:rsidRPr="000A242D" w:rsidRDefault="007712F1" w:rsidP="007712F1">
      <w:pPr>
        <w:pStyle w:val="af7"/>
        <w:ind w:firstLine="708"/>
        <w:contextualSpacing/>
        <w:jc w:val="both"/>
        <w:rPr>
          <w:sz w:val="28"/>
          <w:szCs w:val="28"/>
        </w:rPr>
      </w:pPr>
      <w:r w:rsidRPr="000A242D">
        <w:rPr>
          <w:sz w:val="28"/>
          <w:szCs w:val="28"/>
        </w:rPr>
        <w:t>Формировать умение классифицировать письменные буквы алфавита – строчных и заглавных – по равным основаниям: по количеству элементов, по открытости – закрытости букв. Формировать умение искать ошибки и их исправлять. Отыскивание чисел в таблицах.  Кроссворды. Заполнение таблиц с использованием шифра. Лабиринты.</w:t>
      </w:r>
    </w:p>
    <w:p w:rsidR="007712F1" w:rsidRPr="000A242D" w:rsidRDefault="007712F1" w:rsidP="007712F1">
      <w:pPr>
        <w:pStyle w:val="af7"/>
        <w:ind w:firstLine="708"/>
        <w:contextualSpacing/>
        <w:jc w:val="both"/>
        <w:rPr>
          <w:sz w:val="28"/>
          <w:szCs w:val="28"/>
        </w:rPr>
      </w:pPr>
      <w:r w:rsidRPr="000A242D">
        <w:rPr>
          <w:sz w:val="28"/>
          <w:szCs w:val="28"/>
        </w:rPr>
        <w:t xml:space="preserve">Развитие зрительной дифференцировки расстояния между предметами. Зрительная дифференцировка расстояния между предметами (5 предметов). Описание предметов в пространственном </w:t>
      </w:r>
      <w:proofErr w:type="gramStart"/>
      <w:r w:rsidRPr="000A242D">
        <w:rPr>
          <w:sz w:val="28"/>
          <w:szCs w:val="28"/>
        </w:rPr>
        <w:t>положении  по</w:t>
      </w:r>
      <w:proofErr w:type="gramEnd"/>
      <w:r w:rsidRPr="000A242D">
        <w:rPr>
          <w:sz w:val="28"/>
          <w:szCs w:val="28"/>
        </w:rPr>
        <w:t xml:space="preserve"> зрительной памяти. Использование в речи пространственной терминологии. Восприятие пространственных отношений между частями одного предмета, умение видеть зависимость изменения характеристики предмета от изменения пространственных отношений между частями.</w:t>
      </w:r>
    </w:p>
    <w:p w:rsidR="007712F1" w:rsidRPr="000A242D" w:rsidRDefault="007712F1" w:rsidP="007712F1">
      <w:pPr>
        <w:pStyle w:val="af7"/>
        <w:ind w:firstLine="708"/>
        <w:contextualSpacing/>
        <w:jc w:val="both"/>
        <w:rPr>
          <w:sz w:val="28"/>
          <w:szCs w:val="28"/>
        </w:rPr>
      </w:pPr>
      <w:r w:rsidRPr="000A242D">
        <w:rPr>
          <w:sz w:val="28"/>
          <w:szCs w:val="28"/>
        </w:rPr>
        <w:t>Зрительная оценка пространственных отношений между предметами, оценка положения одного предмета относительно других, отражение этих отношений в практической деятельности.</w:t>
      </w:r>
    </w:p>
    <w:p w:rsidR="007712F1" w:rsidRPr="000A242D" w:rsidRDefault="007712F1" w:rsidP="007712F1">
      <w:pPr>
        <w:pStyle w:val="23"/>
        <w:spacing w:after="0" w:line="240" w:lineRule="auto"/>
        <w:ind w:left="0" w:firstLine="708"/>
        <w:contextualSpacing/>
        <w:jc w:val="both"/>
        <w:rPr>
          <w:rFonts w:ascii="Times New Roman" w:hAnsi="Times New Roman"/>
          <w:sz w:val="28"/>
          <w:szCs w:val="28"/>
        </w:rPr>
      </w:pPr>
      <w:r w:rsidRPr="000A242D">
        <w:rPr>
          <w:rFonts w:ascii="Times New Roman" w:hAnsi="Times New Roman"/>
          <w:sz w:val="28"/>
          <w:szCs w:val="28"/>
        </w:rPr>
        <w:lastRenderedPageBreak/>
        <w:t>Развитие умения использовать технические средства для рассматривания мелких объектов на иллюстрациях.</w:t>
      </w:r>
    </w:p>
    <w:p w:rsidR="007712F1" w:rsidRPr="000A242D" w:rsidRDefault="007712F1" w:rsidP="007712F1">
      <w:pPr>
        <w:pStyle w:val="23"/>
        <w:spacing w:after="0" w:line="240" w:lineRule="auto"/>
        <w:ind w:left="0" w:firstLine="708"/>
        <w:contextualSpacing/>
        <w:jc w:val="both"/>
        <w:rPr>
          <w:rFonts w:ascii="Times New Roman" w:hAnsi="Times New Roman"/>
          <w:sz w:val="28"/>
          <w:szCs w:val="28"/>
        </w:rPr>
      </w:pPr>
      <w:r w:rsidRPr="000A242D">
        <w:rPr>
          <w:rFonts w:ascii="Times New Roman" w:hAnsi="Times New Roman"/>
          <w:sz w:val="28"/>
          <w:szCs w:val="28"/>
        </w:rPr>
        <w:t>Формирование зрительных способов выделения пространственного расположения предмета в группе предметов, определение изменения его местоположения.</w:t>
      </w:r>
      <w:r w:rsidRPr="000A242D">
        <w:rPr>
          <w:rFonts w:ascii="Times New Roman" w:hAnsi="Times New Roman"/>
          <w:sz w:val="28"/>
          <w:szCs w:val="28"/>
        </w:rPr>
        <w:tab/>
      </w:r>
    </w:p>
    <w:p w:rsidR="007712F1" w:rsidRPr="000A242D" w:rsidRDefault="007712F1" w:rsidP="007712F1">
      <w:pPr>
        <w:pStyle w:val="af7"/>
        <w:ind w:firstLine="708"/>
        <w:contextualSpacing/>
        <w:jc w:val="both"/>
        <w:rPr>
          <w:sz w:val="28"/>
          <w:szCs w:val="28"/>
        </w:rPr>
      </w:pPr>
      <w:r w:rsidRPr="000A242D">
        <w:rPr>
          <w:sz w:val="28"/>
          <w:szCs w:val="28"/>
        </w:rPr>
        <w:t>Формирование представлений о протяженности пространства, о расстоянии между предметами в процессе передвижения.</w:t>
      </w:r>
    </w:p>
    <w:p w:rsidR="007712F1" w:rsidRPr="000A242D" w:rsidRDefault="007712F1" w:rsidP="007712F1">
      <w:pPr>
        <w:pStyle w:val="af7"/>
        <w:ind w:firstLine="708"/>
        <w:contextualSpacing/>
        <w:jc w:val="both"/>
        <w:rPr>
          <w:sz w:val="28"/>
          <w:szCs w:val="28"/>
        </w:rPr>
      </w:pPr>
      <w:r w:rsidRPr="000A242D">
        <w:rPr>
          <w:sz w:val="28"/>
          <w:szCs w:val="28"/>
        </w:rPr>
        <w:t>Упражнение в узнавании предметов на большом расстоянии.</w:t>
      </w:r>
    </w:p>
    <w:p w:rsidR="007712F1" w:rsidRPr="000A242D" w:rsidRDefault="007712F1" w:rsidP="007712F1">
      <w:pPr>
        <w:pStyle w:val="af7"/>
        <w:contextualSpacing/>
        <w:jc w:val="both"/>
        <w:rPr>
          <w:sz w:val="28"/>
          <w:szCs w:val="28"/>
        </w:rPr>
      </w:pPr>
      <w:r w:rsidRPr="000A242D">
        <w:rPr>
          <w:sz w:val="28"/>
          <w:szCs w:val="28"/>
        </w:rPr>
        <w:tab/>
        <w:t xml:space="preserve">Определение удаленность объектов в большом пространстве в зависимости от насыщенности окраски. Перечисление по памяти </w:t>
      </w:r>
      <w:proofErr w:type="gramStart"/>
      <w:r w:rsidRPr="000A242D">
        <w:rPr>
          <w:sz w:val="28"/>
          <w:szCs w:val="28"/>
        </w:rPr>
        <w:t>предметов</w:t>
      </w:r>
      <w:proofErr w:type="gramEnd"/>
      <w:r w:rsidRPr="000A242D">
        <w:rPr>
          <w:sz w:val="28"/>
          <w:szCs w:val="28"/>
        </w:rPr>
        <w:t xml:space="preserve"> наблюдаемых вблизи и вдали. Закрепление умения отражать изобразительными средствами глубину пространства.</w:t>
      </w:r>
    </w:p>
    <w:p w:rsidR="007712F1" w:rsidRPr="000A242D" w:rsidRDefault="007712F1" w:rsidP="007712F1">
      <w:pPr>
        <w:pStyle w:val="af7"/>
        <w:ind w:firstLine="708"/>
        <w:contextualSpacing/>
        <w:jc w:val="both"/>
        <w:rPr>
          <w:sz w:val="28"/>
          <w:szCs w:val="28"/>
        </w:rPr>
      </w:pPr>
      <w:r w:rsidRPr="000A242D">
        <w:rPr>
          <w:sz w:val="28"/>
          <w:szCs w:val="28"/>
        </w:rPr>
        <w:t>Перевод пространственных, линейных отношений в смысловые.</w:t>
      </w:r>
    </w:p>
    <w:p w:rsidR="007712F1" w:rsidRPr="000A242D" w:rsidRDefault="007712F1" w:rsidP="007712F1">
      <w:pPr>
        <w:pStyle w:val="af7"/>
        <w:ind w:firstLine="708"/>
        <w:contextualSpacing/>
        <w:jc w:val="both"/>
        <w:rPr>
          <w:sz w:val="28"/>
          <w:szCs w:val="28"/>
        </w:rPr>
      </w:pPr>
      <w:r w:rsidRPr="000A242D">
        <w:rPr>
          <w:sz w:val="28"/>
          <w:szCs w:val="28"/>
        </w:rPr>
        <w:t>Оценивание на глаз расстояния до определённого предмета.</w:t>
      </w:r>
    </w:p>
    <w:p w:rsidR="007712F1" w:rsidRPr="000A242D" w:rsidRDefault="007712F1" w:rsidP="007712F1">
      <w:pPr>
        <w:pStyle w:val="21"/>
        <w:spacing w:after="0" w:line="240" w:lineRule="auto"/>
        <w:contextualSpacing/>
        <w:jc w:val="center"/>
        <w:rPr>
          <w:rFonts w:ascii="Times New Roman" w:hAnsi="Times New Roman"/>
          <w:i/>
          <w:sz w:val="28"/>
          <w:szCs w:val="28"/>
        </w:rPr>
      </w:pPr>
      <w:r w:rsidRPr="000A242D">
        <w:rPr>
          <w:rFonts w:ascii="Times New Roman" w:hAnsi="Times New Roman"/>
          <w:b/>
          <w:i/>
          <w:sz w:val="28"/>
          <w:szCs w:val="28"/>
        </w:rPr>
        <w:t>Развитие информационно-познавательной роли зрения</w:t>
      </w:r>
    </w:p>
    <w:p w:rsidR="007712F1" w:rsidRPr="000A242D" w:rsidRDefault="007712F1" w:rsidP="007712F1">
      <w:pPr>
        <w:pStyle w:val="af7"/>
        <w:ind w:firstLine="709"/>
        <w:contextualSpacing/>
        <w:jc w:val="both"/>
        <w:rPr>
          <w:sz w:val="28"/>
          <w:szCs w:val="28"/>
        </w:rPr>
      </w:pPr>
      <w:r w:rsidRPr="000A242D">
        <w:rPr>
          <w:sz w:val="28"/>
          <w:szCs w:val="28"/>
        </w:rPr>
        <w:t>Совершенствование умения узнавать предметы в натуральном виде и их изображения (реальное, силуэтное, контурное). Выделение главных отличительных признаков предметов одного вида и рода, узнавание по ним предметов в новых усложненных условиях восприятия и в новых причинно-следственных связях.</w:t>
      </w:r>
    </w:p>
    <w:p w:rsidR="007712F1" w:rsidRPr="000A242D" w:rsidRDefault="007712F1" w:rsidP="007712F1">
      <w:pPr>
        <w:pStyle w:val="af7"/>
        <w:ind w:firstLine="709"/>
        <w:contextualSpacing/>
        <w:jc w:val="both"/>
        <w:rPr>
          <w:sz w:val="28"/>
          <w:szCs w:val="28"/>
        </w:rPr>
      </w:pPr>
      <w:r w:rsidRPr="000A242D">
        <w:rPr>
          <w:sz w:val="28"/>
          <w:szCs w:val="28"/>
        </w:rPr>
        <w:t xml:space="preserve">Совершенствование </w:t>
      </w:r>
      <w:proofErr w:type="gramStart"/>
      <w:r w:rsidRPr="000A242D">
        <w:rPr>
          <w:sz w:val="28"/>
          <w:szCs w:val="28"/>
        </w:rPr>
        <w:t>операций  узнавания</w:t>
      </w:r>
      <w:proofErr w:type="gramEnd"/>
      <w:r w:rsidRPr="000A242D">
        <w:rPr>
          <w:sz w:val="28"/>
          <w:szCs w:val="28"/>
        </w:rPr>
        <w:t>, локализации из множества, соотнесения, сравнения.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Закрепление представлений о цвете. Совершенствование навыков различения оттенков цветов. Формирование умения </w:t>
      </w:r>
      <w:proofErr w:type="gramStart"/>
      <w:r w:rsidRPr="000A242D">
        <w:rPr>
          <w:rFonts w:ascii="Times New Roman" w:hAnsi="Times New Roman"/>
          <w:sz w:val="28"/>
          <w:szCs w:val="28"/>
        </w:rPr>
        <w:t>создавать  цветовые</w:t>
      </w:r>
      <w:proofErr w:type="gramEnd"/>
      <w:r w:rsidRPr="000A242D">
        <w:rPr>
          <w:rFonts w:ascii="Times New Roman" w:hAnsi="Times New Roman"/>
          <w:sz w:val="28"/>
          <w:szCs w:val="28"/>
        </w:rPr>
        <w:t xml:space="preserve"> гаммы по насыщенности цвета: от светлого к темному и по контрасту: от яркого к светлому, создавать узоры. Совершенствование способности различать цветов при увеличении поля восприятия и расстояния между цветными объектами.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Целостное прослеживание контуров предметов сложной формы. Составление сложной конфигурации из простых форм. Локализация заданных форм из множества других, определения формы предмета или его частей.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Формирование умения узнавания геометрических фигур в разных положениях по основным признакам, несмотря на варьирование несущественных. Сравнение предлагаемых изображений с эталонами. Поиск определенных фигур, </w:t>
      </w:r>
      <w:proofErr w:type="gramStart"/>
      <w:r w:rsidRPr="000A242D">
        <w:rPr>
          <w:rFonts w:ascii="Times New Roman" w:hAnsi="Times New Roman"/>
          <w:sz w:val="28"/>
          <w:szCs w:val="28"/>
        </w:rPr>
        <w:t>предметов</w:t>
      </w:r>
      <w:proofErr w:type="gramEnd"/>
      <w:r w:rsidRPr="000A242D">
        <w:rPr>
          <w:rFonts w:ascii="Times New Roman" w:hAnsi="Times New Roman"/>
          <w:sz w:val="28"/>
          <w:szCs w:val="28"/>
        </w:rPr>
        <w:t xml:space="preserve"> расположенных на зашумленном контуре (до 8-и фигур). Узнавание, локализация, соотнесение ранее усвоенных форм, если объект восприятия предлагается в новом пространственном положении.</w:t>
      </w:r>
    </w:p>
    <w:p w:rsidR="007712F1" w:rsidRPr="000A242D" w:rsidRDefault="007712F1" w:rsidP="007712F1">
      <w:pPr>
        <w:pStyle w:val="af7"/>
        <w:ind w:firstLine="709"/>
        <w:contextualSpacing/>
        <w:jc w:val="both"/>
        <w:rPr>
          <w:sz w:val="28"/>
          <w:szCs w:val="28"/>
        </w:rPr>
      </w:pPr>
      <w:r w:rsidRPr="000A242D">
        <w:rPr>
          <w:sz w:val="28"/>
          <w:szCs w:val="28"/>
        </w:rPr>
        <w:t>Сравнение величины предметов по переменным параметрам.</w:t>
      </w:r>
    </w:p>
    <w:p w:rsidR="007712F1" w:rsidRPr="000A242D" w:rsidRDefault="007712F1" w:rsidP="007712F1">
      <w:pPr>
        <w:pStyle w:val="af7"/>
        <w:ind w:firstLine="709"/>
        <w:contextualSpacing/>
        <w:jc w:val="both"/>
        <w:rPr>
          <w:sz w:val="28"/>
          <w:szCs w:val="28"/>
        </w:rPr>
      </w:pPr>
      <w:r w:rsidRPr="000A242D">
        <w:rPr>
          <w:sz w:val="28"/>
          <w:szCs w:val="28"/>
        </w:rPr>
        <w:t>Конструирование по представлению, опираясь на образы зрительной памяти. Использование сформированных представления для более точного отображения свойств предмета.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Выделение на предметных изображениях схематические изображения (не готовые изображения, а мелкие детали, включенные в изображения).</w:t>
      </w:r>
    </w:p>
    <w:p w:rsidR="007712F1" w:rsidRPr="000A242D" w:rsidRDefault="007712F1" w:rsidP="007712F1">
      <w:pPr>
        <w:pStyle w:val="af7"/>
        <w:ind w:firstLine="709"/>
        <w:contextualSpacing/>
        <w:jc w:val="both"/>
        <w:rPr>
          <w:sz w:val="28"/>
          <w:szCs w:val="28"/>
        </w:rPr>
      </w:pPr>
      <w:r w:rsidRPr="000A242D">
        <w:rPr>
          <w:sz w:val="28"/>
          <w:szCs w:val="28"/>
        </w:rPr>
        <w:t xml:space="preserve">Рассматривание сюжетной картины по плану. Понимание характера картины: изображения знакомых предметов, ситуации, обстановки, действий, выполняемых персонажами. Описание действий персонажей, изображенных на картине, выделение основных признаков </w:t>
      </w:r>
      <w:proofErr w:type="gramStart"/>
      <w:r w:rsidRPr="000A242D">
        <w:rPr>
          <w:sz w:val="28"/>
          <w:szCs w:val="28"/>
        </w:rPr>
        <w:t>и  установление</w:t>
      </w:r>
      <w:proofErr w:type="gramEnd"/>
      <w:r w:rsidRPr="000A242D">
        <w:rPr>
          <w:sz w:val="28"/>
          <w:szCs w:val="28"/>
        </w:rPr>
        <w:t xml:space="preserve"> коротких </w:t>
      </w:r>
      <w:r w:rsidRPr="000A242D">
        <w:rPr>
          <w:sz w:val="28"/>
          <w:szCs w:val="28"/>
        </w:rPr>
        <w:lastRenderedPageBreak/>
        <w:t xml:space="preserve">функциональных связей.  Выделение </w:t>
      </w:r>
      <w:proofErr w:type="gramStart"/>
      <w:r w:rsidRPr="000A242D">
        <w:rPr>
          <w:sz w:val="28"/>
          <w:szCs w:val="28"/>
        </w:rPr>
        <w:t>главного  и</w:t>
      </w:r>
      <w:proofErr w:type="gramEnd"/>
      <w:r w:rsidRPr="000A242D">
        <w:rPr>
          <w:sz w:val="28"/>
          <w:szCs w:val="28"/>
        </w:rPr>
        <w:t xml:space="preserve"> называние картины. Использование явлений природы, изображенных на картине для ориентировки во времени. </w:t>
      </w:r>
    </w:p>
    <w:p w:rsidR="007712F1" w:rsidRPr="000A242D" w:rsidRDefault="007712F1" w:rsidP="007712F1">
      <w:pPr>
        <w:pStyle w:val="af7"/>
        <w:ind w:firstLine="709"/>
        <w:contextualSpacing/>
        <w:jc w:val="both"/>
        <w:rPr>
          <w:sz w:val="28"/>
          <w:szCs w:val="28"/>
        </w:rPr>
      </w:pPr>
      <w:r w:rsidRPr="000A242D">
        <w:rPr>
          <w:sz w:val="28"/>
          <w:szCs w:val="28"/>
        </w:rPr>
        <w:t>Узнавание и воспроизведение эмоции и позы человека по схеме. Понимание позы человека и ее истолкование как «застывшего момента» в зависимости от того предмета, с которым действует изображенный на картине человек.</w:t>
      </w:r>
    </w:p>
    <w:p w:rsidR="007712F1" w:rsidRPr="000A242D" w:rsidRDefault="007712F1" w:rsidP="007712F1">
      <w:pPr>
        <w:spacing w:after="0" w:line="240" w:lineRule="auto"/>
        <w:ind w:firstLine="709"/>
        <w:contextualSpacing/>
        <w:jc w:val="both"/>
        <w:rPr>
          <w:rFonts w:ascii="Times New Roman" w:hAnsi="Times New Roman"/>
          <w:b/>
          <w:sz w:val="28"/>
          <w:szCs w:val="28"/>
          <w:u w:val="single"/>
        </w:rPr>
      </w:pPr>
      <w:r w:rsidRPr="000A242D">
        <w:rPr>
          <w:rFonts w:ascii="Times New Roman" w:hAnsi="Times New Roman"/>
          <w:b/>
          <w:sz w:val="28"/>
          <w:szCs w:val="28"/>
          <w:u w:val="single"/>
        </w:rPr>
        <w:t>Пространственная ориентировка</w:t>
      </w:r>
    </w:p>
    <w:p w:rsidR="007712F1" w:rsidRPr="000A242D" w:rsidRDefault="007712F1" w:rsidP="007712F1">
      <w:pPr>
        <w:suppressAutoHyphens/>
        <w:spacing w:after="0" w:line="240" w:lineRule="auto"/>
        <w:ind w:left="568"/>
        <w:contextualSpacing/>
        <w:jc w:val="both"/>
        <w:rPr>
          <w:rFonts w:ascii="Times New Roman" w:hAnsi="Times New Roman"/>
          <w:b/>
          <w:i/>
          <w:sz w:val="28"/>
          <w:szCs w:val="28"/>
        </w:rPr>
      </w:pPr>
      <w:r w:rsidRPr="000A242D">
        <w:rPr>
          <w:rFonts w:ascii="Times New Roman" w:hAnsi="Times New Roman"/>
          <w:b/>
          <w:i/>
          <w:sz w:val="28"/>
          <w:szCs w:val="28"/>
        </w:rPr>
        <w:t>Развитие анализаторов</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b/>
          <w:sz w:val="28"/>
          <w:szCs w:val="28"/>
        </w:rPr>
        <w:tab/>
      </w:r>
      <w:r w:rsidRPr="000A242D">
        <w:rPr>
          <w:rFonts w:ascii="Times New Roman" w:hAnsi="Times New Roman"/>
          <w:sz w:val="28"/>
          <w:szCs w:val="28"/>
        </w:rPr>
        <w:t>Комплексное использование анализаторов в пространственной ориентировке. Звуковая картина мира. Использование в качестве ориентиров характерные свойства и признаки предметов (запахи, звуки, характер поверхности). Прогнозирование ориентиров по их словесному описанию.</w:t>
      </w:r>
    </w:p>
    <w:p w:rsidR="007712F1" w:rsidRPr="000A242D" w:rsidRDefault="007712F1" w:rsidP="007712F1">
      <w:pPr>
        <w:suppressAutoHyphens/>
        <w:spacing w:after="0" w:line="240" w:lineRule="auto"/>
        <w:ind w:left="568"/>
        <w:contextualSpacing/>
        <w:jc w:val="both"/>
        <w:rPr>
          <w:rFonts w:ascii="Times New Roman" w:hAnsi="Times New Roman"/>
          <w:b/>
          <w:i/>
          <w:sz w:val="28"/>
          <w:szCs w:val="28"/>
        </w:rPr>
      </w:pPr>
      <w:r w:rsidRPr="000A242D">
        <w:rPr>
          <w:rFonts w:ascii="Times New Roman" w:hAnsi="Times New Roman"/>
          <w:b/>
          <w:i/>
          <w:sz w:val="28"/>
          <w:szCs w:val="28"/>
        </w:rPr>
        <w:t xml:space="preserve">Развитие навыков ориентировки в </w:t>
      </w:r>
      <w:proofErr w:type="spellStart"/>
      <w:r w:rsidRPr="000A242D">
        <w:rPr>
          <w:rFonts w:ascii="Times New Roman" w:hAnsi="Times New Roman"/>
          <w:b/>
          <w:i/>
          <w:sz w:val="28"/>
          <w:szCs w:val="28"/>
        </w:rPr>
        <w:t>микропространстве</w:t>
      </w:r>
      <w:proofErr w:type="spellEnd"/>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b/>
          <w:sz w:val="28"/>
          <w:szCs w:val="28"/>
        </w:rPr>
        <w:tab/>
      </w:r>
      <w:r w:rsidRPr="000A242D">
        <w:rPr>
          <w:rFonts w:ascii="Times New Roman" w:hAnsi="Times New Roman"/>
          <w:sz w:val="28"/>
          <w:szCs w:val="28"/>
        </w:rPr>
        <w:t xml:space="preserve">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из-за, из-под, через, вокруг, выше, ниже, рядом. Пространственные направления слева направо, справа налево, сверху вниз, </w:t>
      </w:r>
      <w:proofErr w:type="gramStart"/>
      <w:r w:rsidRPr="000A242D">
        <w:rPr>
          <w:rFonts w:ascii="Times New Roman" w:hAnsi="Times New Roman"/>
          <w:sz w:val="28"/>
          <w:szCs w:val="28"/>
        </w:rPr>
        <w:t>снизу вверх</w:t>
      </w:r>
      <w:proofErr w:type="gramEnd"/>
      <w:r w:rsidRPr="000A242D">
        <w:rPr>
          <w:rFonts w:ascii="Times New Roman" w:hAnsi="Times New Roman"/>
          <w:sz w:val="28"/>
          <w:szCs w:val="28"/>
        </w:rPr>
        <w:t>, наискось – для двухмерного и трехмерного пространства.</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Ориентировка на схемах замкнутого и свободного пространства. Условные изображения на схемах. </w:t>
      </w:r>
    </w:p>
    <w:p w:rsidR="007712F1" w:rsidRPr="000A242D" w:rsidRDefault="007712F1" w:rsidP="007712F1">
      <w:pPr>
        <w:suppressAutoHyphens/>
        <w:spacing w:after="0" w:line="240" w:lineRule="auto"/>
        <w:ind w:left="568"/>
        <w:contextualSpacing/>
        <w:jc w:val="both"/>
        <w:rPr>
          <w:rFonts w:ascii="Times New Roman" w:hAnsi="Times New Roman"/>
          <w:b/>
          <w:i/>
          <w:sz w:val="28"/>
          <w:szCs w:val="28"/>
        </w:rPr>
      </w:pPr>
      <w:r w:rsidRPr="000A242D">
        <w:rPr>
          <w:rFonts w:ascii="Times New Roman" w:hAnsi="Times New Roman"/>
          <w:b/>
          <w:i/>
          <w:sz w:val="28"/>
          <w:szCs w:val="28"/>
        </w:rPr>
        <w:t>Формирование предметных и пространственных представлений</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Представление о предметах, наполняющих замкнутое пространство класса, спальни, столовой, квартиры (мебель, посуда, одежда). Использование предметных и пространственных представлений в практической деятельности и при ориентировке. Соотнесение реальных предметов с их моделями, макетами, контурными и силуэтными изображениями. Представления о предметах, наполняющих пришкольный участок и их пространственном местоположении: деревья, кусты, газоны, площадки.</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представлений об объектах города (улица, тротуар, проезжая часть, светофор, подземные и наземные переходы, остановки, жилые дома, киоски, магазины, расположенные вблизи школы), городском транспорте (троллейбус, трамвай, автобус, маршрутное такси, машины, метро).</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Конкретизация предметных и пространственных представлений в условиях реального ближайшего окружения школы.</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Формирование представлений о крупных культурно-бытовых учреждениях населенного пункта и их предметном наполнении. </w:t>
      </w:r>
    </w:p>
    <w:p w:rsidR="007712F1" w:rsidRPr="000A242D" w:rsidRDefault="007712F1" w:rsidP="007712F1">
      <w:pPr>
        <w:suppressAutoHyphens/>
        <w:spacing w:after="0" w:line="240" w:lineRule="auto"/>
        <w:ind w:left="568"/>
        <w:contextualSpacing/>
        <w:jc w:val="both"/>
        <w:rPr>
          <w:rFonts w:ascii="Times New Roman" w:hAnsi="Times New Roman"/>
          <w:b/>
          <w:i/>
          <w:sz w:val="28"/>
          <w:szCs w:val="28"/>
        </w:rPr>
      </w:pPr>
      <w:r w:rsidRPr="000A242D">
        <w:rPr>
          <w:rFonts w:ascii="Times New Roman" w:hAnsi="Times New Roman"/>
          <w:b/>
          <w:i/>
          <w:sz w:val="28"/>
          <w:szCs w:val="28"/>
        </w:rPr>
        <w:t>Обучение ориентировке в замкнутом и свободном пространстве, формирование топографических представлений</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Ориентировка в знакомом замкнутом пространстве на основе чувственного восприятия по типу «карта – путь». Перенос </w:t>
      </w:r>
      <w:proofErr w:type="gramStart"/>
      <w:r w:rsidRPr="000A242D">
        <w:rPr>
          <w:rFonts w:ascii="Times New Roman" w:hAnsi="Times New Roman"/>
          <w:sz w:val="28"/>
          <w:szCs w:val="28"/>
        </w:rPr>
        <w:t>топографических представлений</w:t>
      </w:r>
      <w:proofErr w:type="gramEnd"/>
      <w:r w:rsidRPr="000A242D">
        <w:rPr>
          <w:rFonts w:ascii="Times New Roman" w:hAnsi="Times New Roman"/>
          <w:sz w:val="28"/>
          <w:szCs w:val="28"/>
        </w:rPr>
        <w:t xml:space="preserve"> обучающихся на реальное замкнутое пространство и ориентировка в нем.</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Самостоятельная и свободная ориентировка в школе, на пришкольном участке, на прилегающих к школе улицах.</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lastRenderedPageBreak/>
        <w:t>Правила перехода улицы для слабовидящих обучающихся.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Формирование обобщенных представлений о своем населенном пункте на уровне «карта – план» с использованием схем.</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Самостоятельное составление плана замкнутого и свободного пространства по словесному описанию.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Самостоятельное освоение нескольких маршрутов в пределах города. Освоение городского транспорта. Изучение нескольких значимых для воспитанника маршрутов городского транспорта.</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u w:val="single"/>
        </w:rPr>
      </w:pPr>
      <w:r w:rsidRPr="000A242D">
        <w:rPr>
          <w:rFonts w:ascii="Times New Roman" w:hAnsi="Times New Roman" w:cs="Times New Roman"/>
          <w:b/>
          <w:color w:val="auto"/>
          <w:sz w:val="28"/>
          <w:szCs w:val="28"/>
          <w:u w:val="single"/>
        </w:rPr>
        <w:t>Социально-бытовая ориентировка</w:t>
      </w:r>
    </w:p>
    <w:p w:rsidR="007712F1" w:rsidRPr="000A242D" w:rsidRDefault="007712F1" w:rsidP="007712F1">
      <w:pPr>
        <w:spacing w:after="0" w:line="240" w:lineRule="auto"/>
        <w:ind w:left="360"/>
        <w:contextualSpacing/>
        <w:jc w:val="both"/>
        <w:rPr>
          <w:rFonts w:ascii="Times New Roman" w:hAnsi="Times New Roman"/>
          <w:b/>
          <w:i/>
          <w:sz w:val="28"/>
          <w:szCs w:val="28"/>
        </w:rPr>
      </w:pPr>
      <w:r w:rsidRPr="000A242D">
        <w:rPr>
          <w:rFonts w:ascii="Times New Roman" w:hAnsi="Times New Roman"/>
          <w:b/>
          <w:i/>
          <w:sz w:val="28"/>
          <w:szCs w:val="28"/>
        </w:rPr>
        <w:t>Личная гигиена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Распорядок дня, необходимость его соблюдения.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 личной гигиены. Представления о последовательности утреннего и вечернего туалета. Значение соблюдения правил личной гигиены для сохранения и укрепления здоровья человека. Гигиенические правила поведения в местах общего пользования.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Туалетные принадлежности по уходу за лицом, волосами, зубами. Хранение индивидуальных наборов туалетных принадлежностей.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 расчесывания волос, хранение расчески, приемы чистки расчески. Различные сортами мыла, шампуня. Выбор шампуня для мытья головы.</w:t>
      </w:r>
    </w:p>
    <w:p w:rsidR="007712F1" w:rsidRPr="000A242D" w:rsidRDefault="007712F1" w:rsidP="007712F1">
      <w:pPr>
        <w:tabs>
          <w:tab w:val="left" w:pos="708"/>
          <w:tab w:val="left" w:pos="1416"/>
          <w:tab w:val="left" w:pos="2124"/>
          <w:tab w:val="left" w:pos="2832"/>
          <w:tab w:val="left" w:pos="3540"/>
          <w:tab w:val="left" w:pos="5235"/>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Щетки для мытья рук.</w:t>
      </w:r>
    </w:p>
    <w:p w:rsidR="007712F1" w:rsidRPr="000A242D" w:rsidRDefault="007712F1" w:rsidP="007712F1">
      <w:pPr>
        <w:tabs>
          <w:tab w:val="left" w:pos="708"/>
          <w:tab w:val="left" w:pos="1416"/>
          <w:tab w:val="left" w:pos="2124"/>
          <w:tab w:val="left" w:pos="2832"/>
          <w:tab w:val="left" w:pos="3540"/>
          <w:tab w:val="left" w:pos="5235"/>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Ориентировка во времени по часам.</w:t>
      </w:r>
      <w:r w:rsidRPr="000A242D">
        <w:rPr>
          <w:rFonts w:ascii="Times New Roman" w:hAnsi="Times New Roman"/>
          <w:sz w:val="28"/>
          <w:szCs w:val="28"/>
        </w:rPr>
        <w:tab/>
      </w:r>
      <w:r w:rsidRPr="000A242D">
        <w:rPr>
          <w:rFonts w:ascii="Times New Roman" w:hAnsi="Times New Roman"/>
          <w:sz w:val="28"/>
          <w:szCs w:val="28"/>
        </w:rPr>
        <w:tab/>
      </w:r>
    </w:p>
    <w:p w:rsidR="007712F1" w:rsidRPr="000A242D" w:rsidRDefault="007712F1" w:rsidP="007712F1">
      <w:pPr>
        <w:tabs>
          <w:tab w:val="left" w:pos="708"/>
          <w:tab w:val="left" w:pos="1416"/>
          <w:tab w:val="left" w:pos="2124"/>
          <w:tab w:val="left" w:pos="2832"/>
          <w:tab w:val="left" w:pos="3540"/>
          <w:tab w:val="left" w:pos="5235"/>
        </w:tabs>
        <w:spacing w:after="0" w:line="240" w:lineRule="auto"/>
        <w:ind w:left="360"/>
        <w:contextualSpacing/>
        <w:jc w:val="both"/>
        <w:rPr>
          <w:rFonts w:ascii="Times New Roman" w:hAnsi="Times New Roman"/>
          <w:i/>
          <w:sz w:val="28"/>
          <w:szCs w:val="28"/>
        </w:rPr>
      </w:pPr>
      <w:r w:rsidRPr="000A242D">
        <w:rPr>
          <w:rFonts w:ascii="Times New Roman" w:hAnsi="Times New Roman"/>
          <w:b/>
          <w:i/>
          <w:sz w:val="28"/>
          <w:szCs w:val="28"/>
        </w:rPr>
        <w:t>Одежда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Назначение разных видов одежды. Виды одежды для девочек и мальчиков. Одежда по сезону: зимняя, летняя, демисезонная.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Лицевая и изнаночная стороны одежды. Части одежды: воротник, рукава, манжеты, карманы, спинка, полочки.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Виды тканей, из которых шьют одежду: хлопчатобумажная, шерстяная и другие.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Представления о видах труда по уходу за одеждой: складывание отдельно и в стопку, развешивание одежды на крючке, на платяной вешалке, размещение на стуле и в шкафу, чистка щеткой, стирка и глажение.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Чистика одежды щеткой в определенной последовательности: воротник, лацканы, низ изделия, все изделие целиком.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Пути предупреждения загрязнения одежды: переодевание в соответствующую по назначению одежду, соблюдение аккуратности на улице и за столом, правил личной гигиены.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Техника безопасности при работе с утюгом, иглой, булавкой, ножницами.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Мелкий ремонт одежды: пришивание пуговицы, вешалки, обметывание петли для пуговиц, зашивание одежды по распоровшемуся шву, подшивание </w:t>
      </w:r>
      <w:proofErr w:type="gramStart"/>
      <w:r w:rsidRPr="000A242D">
        <w:rPr>
          <w:rFonts w:ascii="Times New Roman" w:hAnsi="Times New Roman"/>
          <w:sz w:val="28"/>
          <w:szCs w:val="28"/>
        </w:rPr>
        <w:t>подогнутого  края</w:t>
      </w:r>
      <w:proofErr w:type="gramEnd"/>
      <w:r w:rsidRPr="000A242D">
        <w:rPr>
          <w:rFonts w:ascii="Times New Roman" w:hAnsi="Times New Roman"/>
          <w:sz w:val="28"/>
          <w:szCs w:val="28"/>
        </w:rPr>
        <w:t xml:space="preserve"> одежды.</w:t>
      </w:r>
    </w:p>
    <w:p w:rsidR="007712F1" w:rsidRPr="000A242D" w:rsidRDefault="007712F1" w:rsidP="007712F1">
      <w:pPr>
        <w:spacing w:after="0" w:line="240" w:lineRule="auto"/>
        <w:ind w:left="360"/>
        <w:contextualSpacing/>
        <w:jc w:val="both"/>
        <w:rPr>
          <w:rFonts w:ascii="Times New Roman" w:hAnsi="Times New Roman"/>
          <w:b/>
          <w:i/>
          <w:sz w:val="28"/>
          <w:szCs w:val="28"/>
        </w:rPr>
      </w:pPr>
      <w:r w:rsidRPr="000A242D">
        <w:rPr>
          <w:rFonts w:ascii="Times New Roman" w:hAnsi="Times New Roman"/>
          <w:b/>
          <w:i/>
          <w:sz w:val="28"/>
          <w:szCs w:val="28"/>
        </w:rPr>
        <w:t>Обувь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Назначение разных видов обуви: защищает ноги человека от пыли, холода, воды, грязи, травм; украшает человека.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Различные предметы обуви. Различные виды обуви: мужская, женская, детская. Обувь по сезону: зимняя, летняя, демисезонная.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Части обуви: носок, пятка, голенище, подошва, каблук, стелька.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Виды труда по уходу за обувью. Материалы, инструменты, необходимые для ухода за обувью.</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Размещение обуви в отведенном для этого месте.</w:t>
      </w:r>
    </w:p>
    <w:p w:rsidR="007712F1" w:rsidRPr="000A242D" w:rsidRDefault="007712F1" w:rsidP="007712F1">
      <w:pPr>
        <w:spacing w:after="0" w:line="240" w:lineRule="auto"/>
        <w:ind w:left="360"/>
        <w:contextualSpacing/>
        <w:jc w:val="both"/>
        <w:rPr>
          <w:rFonts w:ascii="Times New Roman" w:hAnsi="Times New Roman"/>
          <w:b/>
          <w:i/>
          <w:sz w:val="28"/>
          <w:szCs w:val="28"/>
        </w:rPr>
      </w:pPr>
      <w:r w:rsidRPr="000A242D">
        <w:rPr>
          <w:rFonts w:ascii="Times New Roman" w:hAnsi="Times New Roman"/>
          <w:b/>
          <w:i/>
          <w:sz w:val="28"/>
          <w:szCs w:val="28"/>
        </w:rPr>
        <w:t xml:space="preserve">Питание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Основные продукты питания: название, чем отличаются (по внешнему виду, вкусу, запаху, консистенции).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Различные группы продуктов: овощи, фрукты, мясные, рыбные, хлебобулочные, молочные, бакалейные. Внешний вид, вкус, запах.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Мытье овощей, фруктов, ягод. </w:t>
      </w:r>
    </w:p>
    <w:p w:rsidR="007712F1" w:rsidRPr="000A242D" w:rsidRDefault="007712F1" w:rsidP="007712F1">
      <w:pPr>
        <w:spacing w:after="0" w:line="240" w:lineRule="auto"/>
        <w:ind w:firstLine="709"/>
        <w:contextualSpacing/>
        <w:jc w:val="both"/>
        <w:rPr>
          <w:rFonts w:ascii="Times New Roman" w:hAnsi="Times New Roman"/>
          <w:i/>
          <w:sz w:val="28"/>
          <w:szCs w:val="28"/>
        </w:rPr>
      </w:pPr>
      <w:r w:rsidRPr="000A242D">
        <w:rPr>
          <w:rFonts w:ascii="Times New Roman" w:hAnsi="Times New Roman"/>
          <w:sz w:val="28"/>
          <w:szCs w:val="28"/>
        </w:rPr>
        <w:t>Извлечение продуктов из упаковки: разворачивание, открывание упаковки, выливание жидких продуктов, высыпание сыпучих продуктов, выкладывание овощей и фруктов.</w:t>
      </w:r>
      <w:r w:rsidRPr="000A242D">
        <w:rPr>
          <w:rFonts w:ascii="Times New Roman" w:hAnsi="Times New Roman"/>
          <w:i/>
          <w:sz w:val="28"/>
          <w:szCs w:val="28"/>
        </w:rPr>
        <w:t xml:space="preserve">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Приготовление простейших блюд.</w:t>
      </w:r>
      <w:r w:rsidRPr="000A242D">
        <w:rPr>
          <w:rFonts w:ascii="Times New Roman" w:hAnsi="Times New Roman"/>
          <w:i/>
          <w:sz w:val="28"/>
          <w:szCs w:val="28"/>
        </w:rPr>
        <w:t xml:space="preserve"> </w:t>
      </w:r>
      <w:r w:rsidRPr="000A242D">
        <w:rPr>
          <w:rFonts w:ascii="Times New Roman" w:hAnsi="Times New Roman"/>
          <w:sz w:val="28"/>
          <w:szCs w:val="28"/>
        </w:rPr>
        <w:t xml:space="preserve">Обработка продуктов с помощью ножа: разрезание, нарезание, намазывание хлеба, чистка моркови, картофеля, вырезание испорченных мест.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Способы техники безопасности при работе с режущими инструментами и приспособлениями при приготовлении пищи.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Сервировка стола к завтраку, ужину или обеду.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Уход за посудой и столовыми принадлежностями.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 поведения за столом.</w:t>
      </w:r>
    </w:p>
    <w:p w:rsidR="007712F1" w:rsidRPr="000A242D" w:rsidRDefault="007712F1" w:rsidP="007712F1">
      <w:pPr>
        <w:spacing w:after="0" w:line="240" w:lineRule="auto"/>
        <w:ind w:left="360"/>
        <w:contextualSpacing/>
        <w:jc w:val="both"/>
        <w:rPr>
          <w:rFonts w:ascii="Times New Roman" w:hAnsi="Times New Roman"/>
          <w:b/>
          <w:i/>
          <w:sz w:val="28"/>
          <w:szCs w:val="28"/>
        </w:rPr>
      </w:pPr>
      <w:r w:rsidRPr="000A242D">
        <w:rPr>
          <w:rFonts w:ascii="Times New Roman" w:hAnsi="Times New Roman"/>
          <w:b/>
          <w:i/>
          <w:sz w:val="28"/>
          <w:szCs w:val="28"/>
        </w:rPr>
        <w:t>Жилище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Функциональное назначение, предметное наполнение школьных и домашних помещений.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Предметы мебели и их части.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Соблюдение гигиенических требований, предъявляемых к жилым помещениям. Способы поддержания чистоты и уборки в помещении. Соблюдение норм освещения помещений. Использование необходимого инвентаря для уборки помещений, способы его хранения.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Уход за комнатными растениями. Соблюдение санитарно-гигиенических требований и правил ухода за комнатными растениями.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сохранных анализаторов в социально-бытовой ориентировке. Пользование бытовыми приборами, соблюдение техники безопасности.</w:t>
      </w:r>
    </w:p>
    <w:p w:rsidR="007712F1" w:rsidRPr="000A242D" w:rsidRDefault="007712F1" w:rsidP="007712F1">
      <w:pPr>
        <w:spacing w:after="0" w:line="240" w:lineRule="auto"/>
        <w:ind w:left="360"/>
        <w:contextualSpacing/>
        <w:jc w:val="both"/>
        <w:rPr>
          <w:rFonts w:ascii="Times New Roman" w:hAnsi="Times New Roman"/>
          <w:b/>
          <w:i/>
          <w:sz w:val="28"/>
          <w:szCs w:val="28"/>
        </w:rPr>
      </w:pPr>
      <w:r w:rsidRPr="000A242D">
        <w:rPr>
          <w:rFonts w:ascii="Times New Roman" w:hAnsi="Times New Roman"/>
          <w:b/>
          <w:i/>
          <w:sz w:val="28"/>
          <w:szCs w:val="28"/>
        </w:rPr>
        <w:t>Транспорт</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Назначение транспорта (перевозка людей, грузов; уборка улиц; тушение пожара).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Различные вида транспорта по назначению: пассажирский, грузовой, специальный. Различные транспортные средства. Узнавание транспорта по результатам наблюдений, по описанию, по характерным звукам. Представления о наличии </w:t>
      </w:r>
      <w:proofErr w:type="gramStart"/>
      <w:r w:rsidRPr="000A242D">
        <w:rPr>
          <w:rFonts w:ascii="Times New Roman" w:hAnsi="Times New Roman"/>
          <w:sz w:val="28"/>
          <w:szCs w:val="28"/>
        </w:rPr>
        <w:t>маршрута  общественного</w:t>
      </w:r>
      <w:proofErr w:type="gramEnd"/>
      <w:r w:rsidRPr="000A242D">
        <w:rPr>
          <w:rFonts w:ascii="Times New Roman" w:hAnsi="Times New Roman"/>
          <w:sz w:val="28"/>
          <w:szCs w:val="28"/>
        </w:rPr>
        <w:t xml:space="preserve"> транспорта.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Основные части транспорта: кабина водителя, кузов, колеса, салон для пассажиров.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Остановки транспортных средств. Обозначения номеров пассажирских транспортных средств.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Вход и выход из пассажирского транспортного средства.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Разные виды салонов транспортных средств, ориентировка в салонах.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Профессии людей на транспорте: водитель, кондуктор, контролер.</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Оплата проезда в общественном транспорте.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Обращение с проездными билетами: предъявление кондуктору, контролёру, водителю по их требованию, сохранение до конца поездки.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 поведения пассажиров в общественном транспорте.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форм речевого этикета пассажиров.</w:t>
      </w:r>
    </w:p>
    <w:p w:rsidR="007712F1" w:rsidRPr="000A242D" w:rsidRDefault="007712F1" w:rsidP="007712F1">
      <w:pPr>
        <w:spacing w:after="0" w:line="240" w:lineRule="auto"/>
        <w:ind w:left="360"/>
        <w:contextualSpacing/>
        <w:jc w:val="both"/>
        <w:rPr>
          <w:rFonts w:ascii="Times New Roman" w:hAnsi="Times New Roman"/>
          <w:i/>
          <w:sz w:val="28"/>
          <w:szCs w:val="28"/>
        </w:rPr>
      </w:pPr>
      <w:r w:rsidRPr="000A242D">
        <w:rPr>
          <w:rFonts w:ascii="Times New Roman" w:hAnsi="Times New Roman"/>
          <w:b/>
          <w:i/>
          <w:sz w:val="28"/>
          <w:szCs w:val="28"/>
        </w:rPr>
        <w:t>Предприятия торговли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Виды магазинов. Ориентирование в отделах магазинов; в отдельных видах магазинов; в ассортименте товаров различных видов магазинов.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Узнавание вида магазина по витрине, по запаху, по условным обозначениям. Указатели видов магазинов. Режим работы магазинов.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Совершение покупки в предприятиях торговли.  Пользование денежными купюрами. Оплата покупки.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Правила поведения при покупке товаров.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форм речевого этикета покупателя.</w:t>
      </w:r>
    </w:p>
    <w:p w:rsidR="007712F1" w:rsidRPr="000A242D" w:rsidRDefault="007712F1" w:rsidP="007712F1">
      <w:pPr>
        <w:spacing w:after="0" w:line="240" w:lineRule="auto"/>
        <w:ind w:left="360"/>
        <w:contextualSpacing/>
        <w:jc w:val="both"/>
        <w:rPr>
          <w:rFonts w:ascii="Times New Roman" w:hAnsi="Times New Roman"/>
          <w:i/>
          <w:sz w:val="28"/>
          <w:szCs w:val="28"/>
        </w:rPr>
      </w:pPr>
      <w:r w:rsidRPr="000A242D">
        <w:rPr>
          <w:rFonts w:ascii="Times New Roman" w:hAnsi="Times New Roman"/>
          <w:b/>
          <w:i/>
          <w:sz w:val="28"/>
          <w:szCs w:val="28"/>
        </w:rPr>
        <w:t>Культура поведения</w:t>
      </w:r>
      <w:r w:rsidRPr="000A242D">
        <w:rPr>
          <w:rFonts w:ascii="Times New Roman" w:hAnsi="Times New Roman"/>
          <w:i/>
          <w:sz w:val="28"/>
          <w:szCs w:val="28"/>
        </w:rPr>
        <w:t xml:space="preserve">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Соблюдение правил поведения в общественной организации и в общественных местах.</w:t>
      </w:r>
    </w:p>
    <w:p w:rsidR="007712F1" w:rsidRPr="000A242D" w:rsidRDefault="007712F1" w:rsidP="007712F1">
      <w:pPr>
        <w:spacing w:after="0" w:line="240" w:lineRule="auto"/>
        <w:ind w:right="-5" w:firstLine="709"/>
        <w:contextualSpacing/>
        <w:jc w:val="both"/>
        <w:rPr>
          <w:rFonts w:ascii="Times New Roman" w:hAnsi="Times New Roman"/>
          <w:sz w:val="28"/>
          <w:szCs w:val="28"/>
        </w:rPr>
      </w:pPr>
      <w:r w:rsidRPr="000A242D">
        <w:rPr>
          <w:rFonts w:ascii="Times New Roman" w:hAnsi="Times New Roman"/>
          <w:sz w:val="28"/>
          <w:szCs w:val="28"/>
        </w:rPr>
        <w:t>Воспитание умения содержать в порядке место, где трудятся, занимаются, играют. Формирование умения и желания трудиться.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Нормы и правила общения со взрослыми и сверстниками. Обращение с просьбой к сверстникам и взрослым.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Использование в речи вежливых слов. Соблюдение правил поведения при встрече и расставании со сверстниками и взрослыми. Соблюдение поведения в общественных местах, при посещении кинотеатра, музея, библиотеки. Соблюдение правил поведения в магазине и обращение за помощью. Соблюдение правил поведения в лесу, парке, на водоеме. Соблюдение правил поведения в гостях.</w:t>
      </w:r>
    </w:p>
    <w:p w:rsidR="007712F1" w:rsidRPr="000A242D" w:rsidRDefault="007712F1" w:rsidP="007712F1">
      <w:pPr>
        <w:spacing w:after="0" w:line="240" w:lineRule="auto"/>
        <w:ind w:right="-5" w:firstLine="709"/>
        <w:contextualSpacing/>
        <w:jc w:val="both"/>
        <w:rPr>
          <w:rFonts w:ascii="Times New Roman" w:hAnsi="Times New Roman"/>
          <w:sz w:val="28"/>
          <w:szCs w:val="28"/>
        </w:rPr>
      </w:pPr>
      <w:r w:rsidRPr="000A242D">
        <w:rPr>
          <w:rFonts w:ascii="Times New Roman" w:hAnsi="Times New Roman"/>
          <w:sz w:val="28"/>
          <w:szCs w:val="28"/>
        </w:rPr>
        <w:t xml:space="preserve">Использование неречевых средств общения (сдержанная поза, умеренность жестикуляции, поворот туловища к говорящему). </w:t>
      </w:r>
    </w:p>
    <w:p w:rsidR="007712F1" w:rsidRPr="000A242D" w:rsidRDefault="007712F1" w:rsidP="007712F1">
      <w:pPr>
        <w:spacing w:after="0" w:line="240" w:lineRule="auto"/>
        <w:ind w:right="-5" w:firstLine="709"/>
        <w:contextualSpacing/>
        <w:jc w:val="both"/>
        <w:rPr>
          <w:rFonts w:ascii="Times New Roman" w:hAnsi="Times New Roman"/>
          <w:sz w:val="28"/>
          <w:szCs w:val="28"/>
        </w:rPr>
      </w:pPr>
      <w:r w:rsidRPr="000A242D">
        <w:rPr>
          <w:rFonts w:ascii="Times New Roman" w:hAnsi="Times New Roman"/>
          <w:sz w:val="28"/>
          <w:szCs w:val="28"/>
        </w:rPr>
        <w:t xml:space="preserve">Воспитание необходимости содержать в чистоте лицо, руки, тело, причёску, одежду, обувь.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Правила поведения за столом: не класть руки на стол во время еды, есть с закрытым ртом, не спеша, тща</w:t>
      </w:r>
      <w:r w:rsidRPr="000A242D">
        <w:rPr>
          <w:rFonts w:ascii="Times New Roman" w:hAnsi="Times New Roman"/>
          <w:sz w:val="28"/>
          <w:szCs w:val="28"/>
        </w:rPr>
        <w:softHyphen/>
        <w:t>тельно пережёвывая пищу; не втягивать еду с ложки; бережно относиться к хлебу и другим продуктам; пра</w:t>
      </w:r>
      <w:r w:rsidRPr="000A242D">
        <w:rPr>
          <w:rFonts w:ascii="Times New Roman" w:hAnsi="Times New Roman"/>
          <w:sz w:val="28"/>
          <w:szCs w:val="28"/>
        </w:rPr>
        <w:softHyphen/>
        <w:t>вильно пользоваться столовыми приборами.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Выбор подарков, изготовление своими руками.</w:t>
      </w:r>
    </w:p>
    <w:p w:rsidR="007712F1" w:rsidRPr="000A242D" w:rsidRDefault="007712F1" w:rsidP="007712F1">
      <w:pPr>
        <w:spacing w:after="0" w:line="240" w:lineRule="auto"/>
        <w:ind w:left="360"/>
        <w:contextualSpacing/>
        <w:jc w:val="both"/>
        <w:rPr>
          <w:rFonts w:ascii="Times New Roman" w:hAnsi="Times New Roman"/>
          <w:i/>
          <w:sz w:val="28"/>
          <w:szCs w:val="28"/>
        </w:rPr>
      </w:pPr>
      <w:r w:rsidRPr="000A242D">
        <w:rPr>
          <w:rFonts w:ascii="Times New Roman" w:hAnsi="Times New Roman"/>
          <w:b/>
          <w:i/>
          <w:sz w:val="28"/>
          <w:szCs w:val="28"/>
        </w:rPr>
        <w:t>Медицинская помощь</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Соблюдение правил хранения лекарств в домашней аптечке, применение лекарственных средств только по назначению врача.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Пользование градусником. Оказание первой помощи при ожоге, порезе, ушибе.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Уход за средствами оптической коррекции.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Комплексы гимнастики для глаз для предупреждения или снятия зрительного утомления.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Обращение к услугам различных служб и учреждений.</w:t>
      </w:r>
    </w:p>
    <w:p w:rsidR="007712F1" w:rsidRPr="000A242D" w:rsidRDefault="007712F1" w:rsidP="007712F1">
      <w:pPr>
        <w:pStyle w:val="ae"/>
        <w:spacing w:line="240" w:lineRule="auto"/>
        <w:ind w:firstLine="709"/>
        <w:contextualSpacing/>
        <w:rPr>
          <w:rFonts w:ascii="Times New Roman" w:hAnsi="Times New Roman" w:cs="Times New Roman"/>
          <w:b/>
          <w:color w:val="auto"/>
          <w:sz w:val="28"/>
          <w:szCs w:val="28"/>
          <w:u w:val="single"/>
        </w:rPr>
      </w:pPr>
      <w:r w:rsidRPr="000A242D">
        <w:rPr>
          <w:rFonts w:ascii="Times New Roman" w:hAnsi="Times New Roman" w:cs="Times New Roman"/>
          <w:b/>
          <w:color w:val="auto"/>
          <w:sz w:val="28"/>
          <w:szCs w:val="28"/>
          <w:u w:val="single"/>
        </w:rPr>
        <w:t>Развитие коммуникативной деятельности</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lastRenderedPageBreak/>
        <w:t>Общение и его роль в жизни человека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Общение в жизни человека. Человек как адресат и адресант общения. Нормы и правила общения. Средства речевого и неречевого общения. Ситуации общения. Виды взаимодействия с партнёром по общению. Роль слуха, речи, движений, зрения в общении.</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Формирование образа человека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Формирование образа о себе. Развитие </w:t>
      </w:r>
      <w:proofErr w:type="spellStart"/>
      <w:proofErr w:type="gramStart"/>
      <w:r w:rsidRPr="000A242D">
        <w:rPr>
          <w:rFonts w:ascii="Times New Roman" w:hAnsi="Times New Roman"/>
          <w:sz w:val="28"/>
          <w:szCs w:val="28"/>
        </w:rPr>
        <w:t>психо</w:t>
      </w:r>
      <w:proofErr w:type="spellEnd"/>
      <w:r w:rsidRPr="000A242D">
        <w:rPr>
          <w:rFonts w:ascii="Times New Roman" w:hAnsi="Times New Roman"/>
          <w:sz w:val="28"/>
          <w:szCs w:val="28"/>
        </w:rPr>
        <w:t>-моторного</w:t>
      </w:r>
      <w:proofErr w:type="gramEnd"/>
      <w:r w:rsidRPr="000A242D">
        <w:rPr>
          <w:rFonts w:ascii="Times New Roman" w:hAnsi="Times New Roman"/>
          <w:sz w:val="28"/>
          <w:szCs w:val="28"/>
        </w:rPr>
        <w:t xml:space="preserve"> образования «схема тела». Обогащение опыта самовыражения. Формирование образа другого человека. Имя человека. Внешний облик человека. Взгляд. Речь и голос человека. Эмоции человека (базовые эмоции) и их экспрессивное выражение. Движения и действия человека в ситуации общения. Образ человека в соответствии с его </w:t>
      </w:r>
      <w:proofErr w:type="gramStart"/>
      <w:r w:rsidRPr="000A242D">
        <w:rPr>
          <w:rFonts w:ascii="Times New Roman" w:hAnsi="Times New Roman"/>
          <w:sz w:val="28"/>
          <w:szCs w:val="28"/>
        </w:rPr>
        <w:t>деятельностью  и</w:t>
      </w:r>
      <w:proofErr w:type="gramEnd"/>
      <w:r w:rsidRPr="000A242D">
        <w:rPr>
          <w:rFonts w:ascii="Times New Roman" w:hAnsi="Times New Roman"/>
          <w:sz w:val="28"/>
          <w:szCs w:val="28"/>
        </w:rPr>
        <w:t xml:space="preserve"> родом занятий. Обогащение опыта восприятия и понимания партнера по общению.</w:t>
      </w:r>
    </w:p>
    <w:p w:rsidR="007712F1" w:rsidRPr="000A242D" w:rsidRDefault="007712F1" w:rsidP="007712F1">
      <w:pPr>
        <w:spacing w:after="0" w:line="240" w:lineRule="auto"/>
        <w:ind w:firstLine="709"/>
        <w:contextualSpacing/>
        <w:jc w:val="both"/>
        <w:rPr>
          <w:rFonts w:ascii="Times New Roman" w:hAnsi="Times New Roman"/>
          <w:b/>
          <w:sz w:val="28"/>
          <w:szCs w:val="28"/>
        </w:rPr>
      </w:pPr>
      <w:r w:rsidRPr="000A242D">
        <w:rPr>
          <w:rFonts w:ascii="Times New Roman" w:hAnsi="Times New Roman"/>
          <w:b/>
          <w:i/>
          <w:sz w:val="28"/>
          <w:szCs w:val="28"/>
        </w:rPr>
        <w:t>Формирование коммуникативной грамотности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Развитие знаний и умений в области невербальной коммуникации. </w:t>
      </w:r>
      <w:proofErr w:type="gramStart"/>
      <w:r w:rsidRPr="000A242D">
        <w:rPr>
          <w:rFonts w:ascii="Times New Roman" w:hAnsi="Times New Roman"/>
          <w:sz w:val="28"/>
          <w:szCs w:val="28"/>
        </w:rPr>
        <w:t>Формирование  представлений</w:t>
      </w:r>
      <w:proofErr w:type="gramEnd"/>
      <w:r w:rsidRPr="000A242D">
        <w:rPr>
          <w:rFonts w:ascii="Times New Roman" w:hAnsi="Times New Roman"/>
          <w:sz w:val="28"/>
          <w:szCs w:val="28"/>
        </w:rPr>
        <w:t xml:space="preserve"> о мимических, пантомимических, интонационных средствах невербального общения. Ознакомление с </w:t>
      </w:r>
      <w:proofErr w:type="spellStart"/>
      <w:r w:rsidRPr="000A242D">
        <w:rPr>
          <w:rFonts w:ascii="Times New Roman" w:hAnsi="Times New Roman"/>
          <w:sz w:val="28"/>
          <w:szCs w:val="28"/>
        </w:rPr>
        <w:t>фонациональными</w:t>
      </w:r>
      <w:proofErr w:type="spellEnd"/>
      <w:r w:rsidRPr="000A242D">
        <w:rPr>
          <w:rFonts w:ascii="Times New Roman" w:hAnsi="Times New Roman"/>
          <w:sz w:val="28"/>
          <w:szCs w:val="28"/>
        </w:rPr>
        <w:t xml:space="preserve"> (темп, тембр, громкость речи, заполнение пауз) и кинетическими (жесты, поза, мимика) невербальными средствами. Взгляд как средство коммуникации. Развитие двигательно-мышечного компонента невербальных средств общения. Развитие эмоционального компонента невербальных средств. Развитие гностического компонента невербальных средств общения.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знаний и умений в области вербальной коммуникации.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знаний о средствах речевой коммуникации: слово, предложение. Повышение речевой культуры. Формирование представлений о диалоге как форме речевого общения. Развитие основ риторики.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способности выражать свои мысли, чувства, идеи, способности понимать, что было сказано или сделано для тебя.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умения продуцировать и интерпретировать невербальные и вербальные средства общения.</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 xml:space="preserve">Формирование знаний и </w:t>
      </w:r>
      <w:proofErr w:type="gramStart"/>
      <w:r w:rsidRPr="000A242D">
        <w:rPr>
          <w:rFonts w:ascii="Times New Roman" w:hAnsi="Times New Roman"/>
          <w:b/>
          <w:i/>
          <w:sz w:val="28"/>
          <w:szCs w:val="28"/>
        </w:rPr>
        <w:t>умений  в</w:t>
      </w:r>
      <w:proofErr w:type="gramEnd"/>
      <w:r w:rsidRPr="000A242D">
        <w:rPr>
          <w:rFonts w:ascii="Times New Roman" w:hAnsi="Times New Roman"/>
          <w:b/>
          <w:i/>
          <w:sz w:val="28"/>
          <w:szCs w:val="28"/>
        </w:rPr>
        <w:t xml:space="preserve"> области социального взаимодействия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умений привлечь внимание к себе, к предмету, к явлению, к другому человеку, предлагать и вступать во взаимодействие, брать предметы и др. Совершенствование пространственных, предметно-пространственных, социально-</w:t>
      </w:r>
      <w:proofErr w:type="gramStart"/>
      <w:r w:rsidRPr="000A242D">
        <w:rPr>
          <w:rFonts w:ascii="Times New Roman" w:hAnsi="Times New Roman"/>
          <w:sz w:val="28"/>
          <w:szCs w:val="28"/>
        </w:rPr>
        <w:t>бытовых  представлений</w:t>
      </w:r>
      <w:proofErr w:type="gramEnd"/>
      <w:r w:rsidRPr="000A242D">
        <w:rPr>
          <w:rFonts w:ascii="Times New Roman" w:hAnsi="Times New Roman"/>
          <w:sz w:val="28"/>
          <w:szCs w:val="28"/>
        </w:rPr>
        <w:t xml:space="preserve">  и умений, актуальных для социального взаимодействия с партнером по общению. Развитие координации совместных с партнером действий. Развитие контролирующей и регулирующей роли зрения в совместных с партнером действиях.</w:t>
      </w:r>
    </w:p>
    <w:p w:rsidR="007712F1" w:rsidRPr="000A242D" w:rsidRDefault="007712F1" w:rsidP="007712F1">
      <w:pPr>
        <w:spacing w:after="0" w:line="240" w:lineRule="auto"/>
        <w:ind w:firstLine="709"/>
        <w:contextualSpacing/>
        <w:jc w:val="both"/>
        <w:rPr>
          <w:rFonts w:ascii="Times New Roman" w:hAnsi="Times New Roman"/>
          <w:b/>
          <w:i/>
          <w:sz w:val="28"/>
          <w:szCs w:val="28"/>
        </w:rPr>
      </w:pPr>
      <w:r w:rsidRPr="000A242D">
        <w:rPr>
          <w:rFonts w:ascii="Times New Roman" w:hAnsi="Times New Roman"/>
          <w:b/>
          <w:i/>
          <w:sz w:val="28"/>
          <w:szCs w:val="28"/>
        </w:rPr>
        <w:t xml:space="preserve">Формирование компенсаторных способов </w:t>
      </w:r>
      <w:proofErr w:type="gramStart"/>
      <w:r w:rsidRPr="000A242D">
        <w:rPr>
          <w:rFonts w:ascii="Times New Roman" w:hAnsi="Times New Roman"/>
          <w:b/>
          <w:i/>
          <w:sz w:val="28"/>
          <w:szCs w:val="28"/>
        </w:rPr>
        <w:t>устранения  коммуникативных</w:t>
      </w:r>
      <w:proofErr w:type="gramEnd"/>
      <w:r w:rsidRPr="000A242D">
        <w:rPr>
          <w:rFonts w:ascii="Times New Roman" w:hAnsi="Times New Roman"/>
          <w:b/>
          <w:i/>
          <w:sz w:val="28"/>
          <w:szCs w:val="28"/>
        </w:rPr>
        <w:t xml:space="preserve"> трудностей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Развитие зрительного и слухового восприятия как способа ориентации в коммуникативной ситуации. Формирование умений моделировать ситуацию общения. Развитие </w:t>
      </w:r>
      <w:proofErr w:type="spellStart"/>
      <w:r w:rsidRPr="000A242D">
        <w:rPr>
          <w:rFonts w:ascii="Times New Roman" w:hAnsi="Times New Roman"/>
          <w:sz w:val="28"/>
          <w:szCs w:val="28"/>
        </w:rPr>
        <w:t>эмпатии</w:t>
      </w:r>
      <w:proofErr w:type="spellEnd"/>
      <w:r w:rsidRPr="000A242D">
        <w:rPr>
          <w:rFonts w:ascii="Times New Roman" w:hAnsi="Times New Roman"/>
          <w:sz w:val="28"/>
          <w:szCs w:val="28"/>
        </w:rPr>
        <w:t xml:space="preserve">, самоконтроля. Развитие способности к координации очерёдности высказываний. Развитие регулирующей функции </w:t>
      </w:r>
      <w:r w:rsidRPr="000A242D">
        <w:rPr>
          <w:rFonts w:ascii="Times New Roman" w:hAnsi="Times New Roman"/>
          <w:sz w:val="28"/>
          <w:szCs w:val="28"/>
        </w:rPr>
        <w:lastRenderedPageBreak/>
        <w:t>эмоций в процессе общения. Формирование речевых моделей. Формирование представлений о нормах поведения в определенных ситуациях.</w:t>
      </w:r>
    </w:p>
    <w:p w:rsidR="007712F1" w:rsidRPr="000A242D" w:rsidRDefault="007712F1" w:rsidP="007712F1">
      <w:pPr>
        <w:tabs>
          <w:tab w:val="left" w:pos="-567"/>
          <w:tab w:val="right" w:leader="dot" w:pos="9639"/>
        </w:tabs>
        <w:spacing w:after="0" w:line="240" w:lineRule="auto"/>
        <w:ind w:firstLine="709"/>
        <w:jc w:val="both"/>
        <w:outlineLvl w:val="2"/>
        <w:rPr>
          <w:rFonts w:ascii="Times New Roman" w:hAnsi="Times New Roman"/>
          <w:b/>
          <w:sz w:val="28"/>
          <w:szCs w:val="28"/>
        </w:rPr>
      </w:pPr>
      <w:r w:rsidRPr="000A242D">
        <w:rPr>
          <w:rFonts w:ascii="Times New Roman" w:hAnsi="Times New Roman"/>
          <w:b/>
          <w:sz w:val="28"/>
          <w:szCs w:val="28"/>
        </w:rPr>
        <w:t>2.3.</w:t>
      </w:r>
      <w:r w:rsidRPr="000A242D">
        <w:rPr>
          <w:rFonts w:ascii="Times New Roman" w:hAnsi="Times New Roman"/>
          <w:b/>
          <w:sz w:val="28"/>
          <w:szCs w:val="28"/>
        </w:rPr>
        <w:t> </w:t>
      </w:r>
      <w:r w:rsidRPr="000A242D">
        <w:rPr>
          <w:rFonts w:ascii="Times New Roman" w:hAnsi="Times New Roman"/>
          <w:b/>
          <w:sz w:val="28"/>
          <w:szCs w:val="28"/>
        </w:rPr>
        <w:t xml:space="preserve">Программа духовно-нравственного развития, воспитания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Программа направлена на духовно-нравственное развитие, воспитание слабовидящих обучающихся, их социализацию, организацию нравственного уклада школьной жизни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7712F1" w:rsidRPr="000A242D" w:rsidRDefault="007712F1" w:rsidP="007712F1">
      <w:pPr>
        <w:pStyle w:val="14TexstOSNOVA1012"/>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
          <w:color w:val="auto"/>
          <w:sz w:val="28"/>
          <w:szCs w:val="28"/>
        </w:rPr>
        <w:t>Целью</w:t>
      </w:r>
      <w:r w:rsidRPr="000A242D">
        <w:rPr>
          <w:rFonts w:ascii="Times New Roman" w:hAnsi="Times New Roman" w:cs="Times New Roman"/>
          <w:color w:val="auto"/>
          <w:sz w:val="28"/>
          <w:szCs w:val="28"/>
        </w:rPr>
        <w:t xml:space="preserve"> духовно ­ нравственного развития, воспитания слабовидящих обу</w:t>
      </w:r>
      <w:r w:rsidRPr="000A242D">
        <w:rPr>
          <w:rFonts w:ascii="Times New Roman" w:hAnsi="Times New Roman" w:cs="Times New Roman"/>
          <w:color w:val="auto"/>
          <w:spacing w:val="-2"/>
          <w:sz w:val="28"/>
          <w:szCs w:val="28"/>
        </w:rPr>
        <w:t>чающихся являет</w:t>
      </w:r>
      <w:r w:rsidRPr="000A242D">
        <w:rPr>
          <w:rFonts w:ascii="Times New Roman" w:hAnsi="Times New Roman" w:cs="Times New Roman"/>
          <w:color w:val="auto"/>
          <w:sz w:val="28"/>
          <w:szCs w:val="28"/>
        </w:rPr>
        <w:t xml:space="preserve">ся воспитание высоконравственного, ответственного, творческого, инициативного, компетентного гражданина России, обладающего значимыми для него качествами личности: активностью, самостоятельностью, коммуникабельностью, развитием мотивационно- </w:t>
      </w:r>
      <w:proofErr w:type="spellStart"/>
      <w:r w:rsidRPr="000A242D">
        <w:rPr>
          <w:rFonts w:ascii="Times New Roman" w:hAnsi="Times New Roman" w:cs="Times New Roman"/>
          <w:color w:val="auto"/>
          <w:sz w:val="28"/>
          <w:szCs w:val="28"/>
        </w:rPr>
        <w:t>потребностной</w:t>
      </w:r>
      <w:proofErr w:type="spellEnd"/>
      <w:r w:rsidRPr="000A242D">
        <w:rPr>
          <w:rFonts w:ascii="Times New Roman" w:hAnsi="Times New Roman" w:cs="Times New Roman"/>
          <w:color w:val="auto"/>
          <w:sz w:val="28"/>
          <w:szCs w:val="28"/>
        </w:rPr>
        <w:t xml:space="preserve"> сферы.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
          <w:color w:val="auto"/>
          <w:sz w:val="28"/>
          <w:szCs w:val="28"/>
        </w:rPr>
        <w:t>Задачи</w:t>
      </w:r>
      <w:r w:rsidRPr="000A242D">
        <w:rPr>
          <w:rFonts w:ascii="Times New Roman" w:hAnsi="Times New Roman" w:cs="Times New Roman"/>
          <w:color w:val="auto"/>
          <w:sz w:val="28"/>
          <w:szCs w:val="28"/>
        </w:rPr>
        <w:t xml:space="preserve"> духовно ­ нравственного развития, воспитания слабовидящих обучающихся: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гражданско-патриотическое воспитание, направленное на формирование и развитие личности;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формирование основ нравственного самосознания лич</w:t>
      </w:r>
      <w:r w:rsidRPr="000A242D">
        <w:rPr>
          <w:rFonts w:ascii="Times New Roman" w:hAnsi="Times New Roman" w:cs="Times New Roman"/>
          <w:color w:val="auto"/>
          <w:sz w:val="28"/>
          <w:szCs w:val="28"/>
        </w:rPr>
        <w:t>ности (совести) — способности обучающегося выполнять собственные нравственные обязательства, давать нравственную оценку своим и чужим поступкам;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основ нравственного отношения к жизни в обществе нормально видящих;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proofErr w:type="gramStart"/>
      <w:r w:rsidRPr="000A242D">
        <w:rPr>
          <w:rFonts w:ascii="Times New Roman" w:hAnsi="Times New Roman" w:cs="Times New Roman"/>
          <w:color w:val="auto"/>
          <w:sz w:val="28"/>
          <w:szCs w:val="28"/>
        </w:rPr>
        <w:t>формирование  трудолюбия</w:t>
      </w:r>
      <w:proofErr w:type="gramEnd"/>
      <w:r w:rsidRPr="000A242D">
        <w:rPr>
          <w:rFonts w:ascii="Times New Roman" w:hAnsi="Times New Roman" w:cs="Times New Roman"/>
          <w:color w:val="auto"/>
          <w:sz w:val="28"/>
          <w:szCs w:val="28"/>
        </w:rPr>
        <w:t xml:space="preserve">, творческого отношения к учению, труду, жизни;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воспитание положительного и бережного отношения к природе, окружающей среде, любознательности и взаимодействия с миром живой и неживой природы;</w:t>
      </w:r>
    </w:p>
    <w:p w:rsidR="007712F1" w:rsidRPr="000A242D" w:rsidRDefault="007712F1" w:rsidP="007712F1">
      <w:pPr>
        <w:pStyle w:val="ae"/>
        <w:spacing w:line="240" w:lineRule="auto"/>
        <w:ind w:firstLine="709"/>
        <w:contextualSpacing/>
        <w:rPr>
          <w:rFonts w:ascii="Times New Roman" w:hAnsi="Times New Roman" w:cs="Times New Roman"/>
          <w:i/>
          <w:iCs/>
          <w:color w:val="auto"/>
          <w:sz w:val="28"/>
          <w:szCs w:val="28"/>
        </w:rPr>
      </w:pPr>
      <w:r w:rsidRPr="000A242D">
        <w:rPr>
          <w:rFonts w:ascii="Times New Roman" w:hAnsi="Times New Roman" w:cs="Times New Roman"/>
          <w:color w:val="auto"/>
          <w:sz w:val="28"/>
          <w:szCs w:val="28"/>
        </w:rPr>
        <w:t>формирование способности к преодолению трудностей, развитие мобильности;</w:t>
      </w:r>
    </w:p>
    <w:p w:rsidR="007712F1" w:rsidRPr="000A242D" w:rsidRDefault="007712F1" w:rsidP="007712F1">
      <w:pPr>
        <w:pStyle w:val="ae"/>
        <w:spacing w:line="240" w:lineRule="auto"/>
        <w:ind w:firstLine="72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эстетического сознания, нравственных и эстетических ценностей;</w:t>
      </w:r>
      <w:r w:rsidRPr="000A242D">
        <w:rPr>
          <w:rFonts w:ascii="Times New Roman" w:hAnsi="Times New Roman" w:cs="Times New Roman"/>
          <w:color w:val="auto"/>
        </w:rPr>
        <w:t xml:space="preserve"> </w:t>
      </w:r>
      <w:proofErr w:type="gramStart"/>
      <w:r w:rsidRPr="000A242D">
        <w:rPr>
          <w:rFonts w:ascii="Times New Roman" w:hAnsi="Times New Roman" w:cs="Times New Roman"/>
          <w:color w:val="auto"/>
          <w:sz w:val="28"/>
          <w:szCs w:val="28"/>
        </w:rPr>
        <w:t>культуры  поведения</w:t>
      </w:r>
      <w:proofErr w:type="gramEnd"/>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iCs/>
          <w:color w:val="auto"/>
          <w:sz w:val="28"/>
          <w:szCs w:val="28"/>
        </w:rPr>
        <w:t xml:space="preserve">формирование </w:t>
      </w:r>
      <w:r w:rsidRPr="000A242D">
        <w:rPr>
          <w:rFonts w:ascii="Times New Roman" w:hAnsi="Times New Roman" w:cs="Times New Roman"/>
          <w:color w:val="auto"/>
          <w:sz w:val="28"/>
          <w:szCs w:val="28"/>
        </w:rPr>
        <w:t xml:space="preserve">навыков организации и сотрудничества с педагогами, сверстниками, родителями в решении общих проблем;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доброжелательности, эмоциональной отзывчивости, понимание других людей и сопереживание им;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воспитание ценностного отношения к своему национальному языку и культуре;</w:t>
      </w:r>
    </w:p>
    <w:p w:rsidR="007712F1" w:rsidRPr="000A242D" w:rsidRDefault="007712F1" w:rsidP="007712F1">
      <w:pPr>
        <w:pStyle w:val="ae"/>
        <w:spacing w:line="240" w:lineRule="auto"/>
        <w:ind w:firstLine="88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воспитание потребности в социальных контактах, социально-бытовой и пространственно-ориентировочной деятельности; </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формирование уважительного отношения </w:t>
      </w:r>
      <w:r w:rsidRPr="000A242D">
        <w:rPr>
          <w:rFonts w:ascii="Times New Roman" w:hAnsi="Times New Roman" w:cs="Times New Roman"/>
          <w:color w:val="auto"/>
          <w:spacing w:val="2"/>
          <w:sz w:val="28"/>
          <w:szCs w:val="28"/>
        </w:rPr>
        <w:t>к родителям, заботливого отношения к стар</w:t>
      </w:r>
      <w:r w:rsidRPr="000A242D">
        <w:rPr>
          <w:rFonts w:ascii="Times New Roman" w:hAnsi="Times New Roman" w:cs="Times New Roman"/>
          <w:color w:val="auto"/>
          <w:sz w:val="28"/>
          <w:szCs w:val="28"/>
        </w:rPr>
        <w:t>шим и младшим;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формирование представления о семейных ценностях, ген</w:t>
      </w:r>
      <w:r w:rsidRPr="000A242D">
        <w:rPr>
          <w:rFonts w:ascii="Times New Roman" w:hAnsi="Times New Roman" w:cs="Times New Roman"/>
          <w:color w:val="auto"/>
          <w:sz w:val="28"/>
          <w:szCs w:val="28"/>
        </w:rPr>
        <w:t>дерных семейных ролях и уважения к ним;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воспитание бережного отношения к своему здоровью, нарушенному зрению, здоровому образу жизни. </w:t>
      </w:r>
    </w:p>
    <w:p w:rsidR="007712F1" w:rsidRPr="000A242D" w:rsidRDefault="002B67B3" w:rsidP="007712F1">
      <w:pPr>
        <w:pStyle w:val="af"/>
        <w:spacing w:line="240" w:lineRule="auto"/>
        <w:ind w:firstLine="709"/>
        <w:contextualSpacing/>
        <w:rPr>
          <w:rFonts w:ascii="Times New Roman" w:hAnsi="Times New Roman" w:cs="Times New Roman"/>
          <w:color w:val="auto"/>
          <w:sz w:val="28"/>
          <w:szCs w:val="28"/>
        </w:rPr>
      </w:pPr>
      <w:r w:rsidRPr="002B67B3">
        <w:rPr>
          <w:rFonts w:ascii="Times New Roman" w:hAnsi="Times New Roman" w:cs="Times New Roman"/>
          <w:sz w:val="28"/>
        </w:rPr>
        <w:lastRenderedPageBreak/>
        <w:t xml:space="preserve">МБОУ «СОШ№60» </w:t>
      </w:r>
      <w:proofErr w:type="spellStart"/>
      <w:r w:rsidRPr="002B67B3">
        <w:rPr>
          <w:rFonts w:ascii="Times New Roman" w:hAnsi="Times New Roman" w:cs="Times New Roman"/>
          <w:sz w:val="28"/>
        </w:rPr>
        <w:t>г.Грозного</w:t>
      </w:r>
      <w:proofErr w:type="spellEnd"/>
      <w:r w:rsidR="007712F1" w:rsidRPr="000A242D">
        <w:rPr>
          <w:rFonts w:ascii="Times New Roman" w:hAnsi="Times New Roman" w:cs="Times New Roman"/>
          <w:color w:val="auto"/>
          <w:sz w:val="28"/>
          <w:szCs w:val="28"/>
        </w:rPr>
        <w:t xml:space="preserve"> может конкретизировать об</w:t>
      </w:r>
      <w:r w:rsidR="007712F1" w:rsidRPr="000A242D">
        <w:rPr>
          <w:rFonts w:ascii="Times New Roman" w:hAnsi="Times New Roman" w:cs="Times New Roman"/>
          <w:color w:val="auto"/>
          <w:spacing w:val="2"/>
          <w:sz w:val="28"/>
          <w:szCs w:val="28"/>
        </w:rPr>
        <w:t xml:space="preserve">щие задачи духовно ­ нравственного развития, воспитания </w:t>
      </w:r>
      <w:r w:rsidR="007712F1" w:rsidRPr="000A242D">
        <w:rPr>
          <w:rFonts w:ascii="Times New Roman" w:hAnsi="Times New Roman" w:cs="Times New Roman"/>
          <w:color w:val="auto"/>
          <w:sz w:val="28"/>
          <w:szCs w:val="28"/>
        </w:rPr>
        <w:t>слабовидящих обучающихся для более полного достижения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основу содержания программы духовно-нравственного  развития, воспитания слабовидящих обучающихся положены как общие (ориентация на идеал, следование нравственному примеру, идентификация, диалогическое общение, </w:t>
      </w:r>
      <w:proofErr w:type="spellStart"/>
      <w:r w:rsidRPr="000A242D">
        <w:rPr>
          <w:rFonts w:ascii="Times New Roman" w:hAnsi="Times New Roman" w:cs="Times New Roman"/>
          <w:color w:val="auto"/>
          <w:sz w:val="28"/>
          <w:szCs w:val="28"/>
        </w:rPr>
        <w:t>полисубъектность</w:t>
      </w:r>
      <w:proofErr w:type="spellEnd"/>
      <w:r w:rsidRPr="000A242D">
        <w:rPr>
          <w:rFonts w:ascii="Times New Roman" w:hAnsi="Times New Roman" w:cs="Times New Roman"/>
          <w:color w:val="auto"/>
          <w:sz w:val="28"/>
          <w:szCs w:val="28"/>
        </w:rPr>
        <w:t xml:space="preserve"> воспитания, системно-</w:t>
      </w:r>
      <w:proofErr w:type="spellStart"/>
      <w:r w:rsidRPr="000A242D">
        <w:rPr>
          <w:rFonts w:ascii="Times New Roman" w:hAnsi="Times New Roman" w:cs="Times New Roman"/>
          <w:color w:val="auto"/>
          <w:sz w:val="28"/>
          <w:szCs w:val="28"/>
        </w:rPr>
        <w:t>деятельностная</w:t>
      </w:r>
      <w:proofErr w:type="spellEnd"/>
      <w:r w:rsidRPr="000A242D">
        <w:rPr>
          <w:rFonts w:ascii="Times New Roman" w:hAnsi="Times New Roman" w:cs="Times New Roman"/>
          <w:color w:val="auto"/>
          <w:sz w:val="28"/>
          <w:szCs w:val="28"/>
        </w:rPr>
        <w:t xml:space="preserve">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слабовидящих, обогащение социально-нравственного опыта, создание условий,  максимально приближенных к реальной жизни).</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Реализация программы духовно-нравственного развития, воспитания слабовидящих обучающихся осуществляется по следующим направлениям, включающим духовные, нравственные и культурные традиции нашей страны.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Воспитание гражданственности, патриотизма, уважения </w:t>
      </w:r>
      <w:r w:rsidRPr="000A242D">
        <w:rPr>
          <w:rFonts w:ascii="Times New Roman" w:hAnsi="Times New Roman" w:cs="Times New Roman"/>
          <w:color w:val="auto"/>
          <w:sz w:val="28"/>
          <w:szCs w:val="28"/>
        </w:rPr>
        <w:t>к правам, свободам и обязанностям человека.</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color w:val="auto"/>
          <w:sz w:val="28"/>
          <w:szCs w:val="28"/>
        </w:rPr>
        <w:t xml:space="preserve">Ценности: </w:t>
      </w:r>
      <w:r w:rsidRPr="000A242D">
        <w:rPr>
          <w:rFonts w:ascii="Times New Roman" w:hAnsi="Times New Roman" w:cs="Times New Roman"/>
          <w:iCs/>
          <w:color w:val="auto"/>
          <w:sz w:val="28"/>
          <w:szCs w:val="28"/>
        </w:rPr>
        <w:t xml:space="preserve">любовь к России, своему народу, своему краю, своей школе; правовое государство; гражданское </w:t>
      </w:r>
      <w:r w:rsidRPr="000A242D">
        <w:rPr>
          <w:rFonts w:ascii="Times New Roman" w:hAnsi="Times New Roman" w:cs="Times New Roman"/>
          <w:iCs/>
          <w:color w:val="auto"/>
          <w:spacing w:val="-2"/>
          <w:sz w:val="28"/>
          <w:szCs w:val="28"/>
        </w:rPr>
        <w:t>общество; закон и правопорядок; поликультурный мир; сво</w:t>
      </w:r>
      <w:r w:rsidRPr="000A242D">
        <w:rPr>
          <w:rFonts w:ascii="Times New Roman" w:hAnsi="Times New Roman" w:cs="Times New Roman"/>
          <w:iCs/>
          <w:color w:val="auto"/>
          <w:sz w:val="28"/>
          <w:szCs w:val="28"/>
        </w:rPr>
        <w:t>бода личная и национальная; доверие к людям, институтам государства и гражданского общества; знание своих прав и обязанностей.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Воспитание нравственных чувств и этического сознания.</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color w:val="auto"/>
          <w:sz w:val="28"/>
          <w:szCs w:val="28"/>
        </w:rPr>
        <w:t xml:space="preserve">Ценности: </w:t>
      </w:r>
      <w:r w:rsidRPr="000A242D">
        <w:rPr>
          <w:rFonts w:ascii="Times New Roman" w:hAnsi="Times New Roman" w:cs="Times New Roman"/>
          <w:iCs/>
          <w:color w:val="auto"/>
          <w:sz w:val="28"/>
          <w:szCs w:val="28"/>
        </w:rPr>
        <w:t>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толерантность, представление о вере, духовной культуре и светской этике; социальные контакты; общение, самопознание, знания о другом человеке, самостоятельность, независимость.</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iCs/>
          <w:color w:val="auto"/>
          <w:sz w:val="28"/>
          <w:szCs w:val="28"/>
        </w:rPr>
        <w:t>Формирование ценностного отношения к семье, здоровью и здоровому образу жизни.</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Ценности: </w:t>
      </w:r>
      <w:r w:rsidRPr="000A242D">
        <w:rPr>
          <w:rFonts w:ascii="Times New Roman" w:hAnsi="Times New Roman" w:cs="Times New Roman"/>
          <w:iCs/>
          <w:color w:val="auto"/>
          <w:sz w:val="28"/>
          <w:szCs w:val="28"/>
        </w:rPr>
        <w:t>уважение к родителям; забота о старших</w:t>
      </w:r>
      <w:r w:rsidRPr="000A242D">
        <w:rPr>
          <w:rFonts w:ascii="Times New Roman" w:hAnsi="Times New Roman" w:cs="Times New Roman"/>
          <w:iCs/>
          <w:color w:val="auto"/>
          <w:sz w:val="28"/>
          <w:szCs w:val="28"/>
        </w:rPr>
        <w:br/>
        <w:t>и младших; физическое и психическое здоровье, физическое самосовершенствование; стремление к здоровому образу жизни; нравственное здоровье;</w:t>
      </w:r>
      <w:r w:rsidRPr="000A242D">
        <w:rPr>
          <w:rFonts w:ascii="Times New Roman" w:hAnsi="Times New Roman" w:cs="Times New Roman"/>
          <w:color w:val="auto"/>
          <w:sz w:val="28"/>
          <w:szCs w:val="28"/>
        </w:rPr>
        <w:t xml:space="preserve"> охрана нарушенного зрения, социально-бытовая активность; социально-бытовая независимость</w:t>
      </w:r>
      <w:r w:rsidRPr="000A242D">
        <w:rPr>
          <w:rFonts w:ascii="Times New Roman" w:hAnsi="Times New Roman" w:cs="Times New Roman"/>
          <w:iCs/>
          <w:color w:val="auto"/>
          <w:sz w:val="28"/>
          <w:szCs w:val="28"/>
        </w:rPr>
        <w:t>, мобильность.</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Воспитание трудолюбия, творческого отношения к учению, труду, жизни.</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color w:val="auto"/>
          <w:sz w:val="28"/>
          <w:szCs w:val="28"/>
        </w:rPr>
        <w:t xml:space="preserve">Ценности: </w:t>
      </w:r>
      <w:r w:rsidRPr="000A242D">
        <w:rPr>
          <w:rFonts w:ascii="Times New Roman" w:hAnsi="Times New Roman" w:cs="Times New Roman"/>
          <w:iCs/>
          <w:color w:val="auto"/>
          <w:sz w:val="28"/>
          <w:szCs w:val="28"/>
        </w:rPr>
        <w:t>уважение к труду и творчеству; настойчивость; бережливость; трудолюбие; самореализация, познание себя, чувство нового.</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Воспитание положительного отношения к природе, окружающей среде (экологическое воспитание).</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color w:val="auto"/>
          <w:spacing w:val="2"/>
          <w:sz w:val="28"/>
          <w:szCs w:val="28"/>
        </w:rPr>
        <w:lastRenderedPageBreak/>
        <w:t xml:space="preserve">Ценности: </w:t>
      </w:r>
      <w:r w:rsidRPr="000A242D">
        <w:rPr>
          <w:rFonts w:ascii="Times New Roman" w:hAnsi="Times New Roman" w:cs="Times New Roman"/>
          <w:iCs/>
          <w:color w:val="auto"/>
          <w:spacing w:val="2"/>
          <w:sz w:val="28"/>
          <w:szCs w:val="28"/>
        </w:rPr>
        <w:t xml:space="preserve">родная земля; заповедная природа; планета </w:t>
      </w:r>
      <w:r w:rsidRPr="000A242D">
        <w:rPr>
          <w:rFonts w:ascii="Times New Roman" w:hAnsi="Times New Roman" w:cs="Times New Roman"/>
          <w:iCs/>
          <w:color w:val="auto"/>
          <w:sz w:val="28"/>
          <w:szCs w:val="28"/>
        </w:rPr>
        <w:t>Земля; экологическое сознание; чувство нового.</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Воспитание эмоционально-положительного отношения к прекрасному, фор</w:t>
      </w:r>
      <w:r w:rsidRPr="000A242D">
        <w:rPr>
          <w:rFonts w:ascii="Times New Roman" w:hAnsi="Times New Roman" w:cs="Times New Roman"/>
          <w:color w:val="auto"/>
          <w:sz w:val="28"/>
          <w:szCs w:val="28"/>
        </w:rPr>
        <w:t>мирование представлений об эстетических идеалах и ценностях (эстетическое воспитание).</w:t>
      </w:r>
    </w:p>
    <w:p w:rsidR="007712F1" w:rsidRPr="000A242D" w:rsidRDefault="007712F1" w:rsidP="007712F1">
      <w:pPr>
        <w:pStyle w:val="af"/>
        <w:spacing w:line="240" w:lineRule="auto"/>
        <w:ind w:firstLine="709"/>
        <w:contextualSpacing/>
        <w:rPr>
          <w:rFonts w:ascii="Times New Roman" w:hAnsi="Times New Roman" w:cs="Times New Roman"/>
          <w:iCs/>
          <w:color w:val="auto"/>
          <w:sz w:val="28"/>
          <w:szCs w:val="28"/>
        </w:rPr>
      </w:pPr>
      <w:r w:rsidRPr="000A242D">
        <w:rPr>
          <w:rFonts w:ascii="Times New Roman" w:hAnsi="Times New Roman" w:cs="Times New Roman"/>
          <w:color w:val="auto"/>
          <w:sz w:val="28"/>
          <w:szCs w:val="28"/>
        </w:rPr>
        <w:t xml:space="preserve">Ценности: </w:t>
      </w:r>
      <w:r w:rsidRPr="000A242D">
        <w:rPr>
          <w:rFonts w:ascii="Times New Roman" w:hAnsi="Times New Roman" w:cs="Times New Roman"/>
          <w:iCs/>
          <w:color w:val="auto"/>
          <w:sz w:val="28"/>
          <w:szCs w:val="28"/>
        </w:rPr>
        <w:t xml:space="preserve">красота; гармония; духовный мир человека; </w:t>
      </w:r>
      <w:r w:rsidRPr="000A242D">
        <w:rPr>
          <w:rFonts w:ascii="Times New Roman" w:hAnsi="Times New Roman" w:cs="Times New Roman"/>
          <w:iCs/>
          <w:color w:val="auto"/>
          <w:spacing w:val="-3"/>
          <w:sz w:val="28"/>
          <w:szCs w:val="28"/>
        </w:rPr>
        <w:t>эстетическое развитие, самовыражение в творчестве и ис</w:t>
      </w:r>
      <w:r w:rsidRPr="000A242D">
        <w:rPr>
          <w:rFonts w:ascii="Times New Roman" w:hAnsi="Times New Roman" w:cs="Times New Roman"/>
          <w:iCs/>
          <w:color w:val="auto"/>
          <w:sz w:val="28"/>
          <w:szCs w:val="28"/>
        </w:rPr>
        <w:t>кусстве; чувство нового.</w:t>
      </w:r>
    </w:p>
    <w:p w:rsidR="007712F1" w:rsidRPr="000A242D" w:rsidRDefault="002B67B3" w:rsidP="007712F1">
      <w:pPr>
        <w:spacing w:after="0" w:line="240" w:lineRule="auto"/>
        <w:ind w:firstLine="708"/>
        <w:contextualSpacing/>
        <w:jc w:val="both"/>
        <w:rPr>
          <w:rFonts w:ascii="Times New Roman" w:hAnsi="Times New Roman"/>
          <w:sz w:val="28"/>
        </w:rPr>
      </w:pPr>
      <w:r w:rsidRPr="002B67B3">
        <w:rPr>
          <w:rFonts w:ascii="Times New Roman" w:hAnsi="Times New Roman"/>
          <w:sz w:val="28"/>
        </w:rPr>
        <w:t xml:space="preserve">МБОУ «СОШ№60» </w:t>
      </w:r>
      <w:proofErr w:type="spellStart"/>
      <w:r w:rsidRPr="002B67B3">
        <w:rPr>
          <w:rFonts w:ascii="Times New Roman" w:hAnsi="Times New Roman"/>
          <w:sz w:val="28"/>
        </w:rPr>
        <w:t>г.Грозного</w:t>
      </w:r>
      <w:proofErr w:type="spellEnd"/>
      <w:r w:rsidR="007712F1" w:rsidRPr="000A242D">
        <w:rPr>
          <w:rFonts w:ascii="Times New Roman" w:hAnsi="Times New Roman"/>
          <w:sz w:val="28"/>
        </w:rPr>
        <w:t xml:space="preserve">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7712F1" w:rsidRPr="000A242D" w:rsidRDefault="007712F1" w:rsidP="007712F1">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i/>
          <w:color w:val="auto"/>
          <w:sz w:val="28"/>
          <w:szCs w:val="28"/>
        </w:rPr>
        <w:t xml:space="preserve">Основное содержание духовно ­ нравственного развития, воспитания слабовидящих обучающихся: </w:t>
      </w:r>
    </w:p>
    <w:p w:rsidR="007712F1" w:rsidRPr="000A242D" w:rsidRDefault="007712F1" w:rsidP="007712F1">
      <w:pPr>
        <w:pStyle w:val="3"/>
        <w:spacing w:before="0" w:after="0" w:line="240" w:lineRule="auto"/>
        <w:ind w:firstLine="709"/>
        <w:contextualSpacing/>
        <w:jc w:val="both"/>
        <w:rPr>
          <w:rFonts w:ascii="Times New Roman" w:hAnsi="Times New Roman" w:cs="Times New Roman"/>
          <w:b w:val="0"/>
          <w:bCs w:val="0"/>
          <w:i w:val="0"/>
          <w:iCs w:val="0"/>
          <w:color w:val="auto"/>
          <w:sz w:val="28"/>
          <w:szCs w:val="28"/>
        </w:rPr>
      </w:pPr>
      <w:r w:rsidRPr="000A242D">
        <w:rPr>
          <w:rFonts w:ascii="Times New Roman" w:hAnsi="Times New Roman" w:cs="Times New Roman"/>
          <w:b w:val="0"/>
          <w:bCs w:val="0"/>
          <w:iCs w:val="0"/>
          <w:color w:val="auto"/>
          <w:sz w:val="28"/>
          <w:szCs w:val="28"/>
        </w:rPr>
        <w:t>воспитание гражданственности, патриотизма, уважения к правам, свободам и обязанностям человека</w:t>
      </w:r>
      <w:r w:rsidRPr="000A242D">
        <w:rPr>
          <w:rFonts w:ascii="Times New Roman" w:hAnsi="Times New Roman" w:cs="Times New Roman"/>
          <w:b w:val="0"/>
          <w:bCs w:val="0"/>
          <w:i w:val="0"/>
          <w:iCs w:val="0"/>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элементарные представления о политическом устройстве </w:t>
      </w:r>
      <w:r w:rsidRPr="000A242D">
        <w:rPr>
          <w:rFonts w:ascii="Times New Roman" w:hAnsi="Times New Roman" w:cs="Times New Roman"/>
          <w:color w:val="auto"/>
          <w:spacing w:val="2"/>
          <w:sz w:val="28"/>
          <w:szCs w:val="28"/>
        </w:rPr>
        <w:t xml:space="preserve">Российского государства, его институтах, их роли в жизни </w:t>
      </w:r>
      <w:r w:rsidRPr="000A242D">
        <w:rPr>
          <w:rFonts w:ascii="Times New Roman" w:hAnsi="Times New Roman" w:cs="Times New Roman"/>
          <w:color w:val="auto"/>
          <w:sz w:val="28"/>
          <w:szCs w:val="28"/>
        </w:rPr>
        <w:t>общества, важнейших законах государства;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представления о символах государства — Флаге, Гербе России, о флаге и гербе субъекта Российской Федерации, </w:t>
      </w:r>
      <w:r w:rsidRPr="000A242D">
        <w:rPr>
          <w:rFonts w:ascii="Times New Roman" w:hAnsi="Times New Roman" w:cs="Times New Roman"/>
          <w:color w:val="auto"/>
          <w:sz w:val="28"/>
          <w:szCs w:val="28"/>
        </w:rPr>
        <w:t xml:space="preserve">в котором находится </w:t>
      </w:r>
      <w:r w:rsidR="002B67B3" w:rsidRPr="002B67B3">
        <w:rPr>
          <w:rFonts w:ascii="Times New Roman" w:hAnsi="Times New Roman" w:cs="Times New Roman"/>
          <w:sz w:val="28"/>
        </w:rPr>
        <w:t xml:space="preserve">МБОУ «СОШ№60» </w:t>
      </w:r>
      <w:proofErr w:type="spellStart"/>
      <w:r w:rsidR="002B67B3" w:rsidRPr="002B67B3">
        <w:rPr>
          <w:rFonts w:ascii="Times New Roman" w:hAnsi="Times New Roman" w:cs="Times New Roman"/>
          <w:sz w:val="28"/>
        </w:rPr>
        <w:t>г.Грозного</w:t>
      </w:r>
      <w:proofErr w:type="spellEnd"/>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элементарные представления об институтах гражданского общества, о возможностях участия граждан в общественном управлении;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элементарные представления о правах и обязанностях граж</w:t>
      </w:r>
      <w:r w:rsidRPr="000A242D">
        <w:rPr>
          <w:rFonts w:ascii="Times New Roman" w:hAnsi="Times New Roman" w:cs="Times New Roman"/>
          <w:color w:val="auto"/>
          <w:sz w:val="28"/>
          <w:szCs w:val="28"/>
        </w:rPr>
        <w:t>данина России;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интерес к общественным явлениям, понимание активной роли человека в обществе;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уважительное отношение к русскому языку как государственному, языку межнационального общения;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ценностное отношение к своему национальному языку </w:t>
      </w:r>
      <w:r w:rsidRPr="000A242D">
        <w:rPr>
          <w:rFonts w:ascii="Times New Roman" w:hAnsi="Times New Roman" w:cs="Times New Roman"/>
          <w:color w:val="auto"/>
          <w:sz w:val="28"/>
          <w:szCs w:val="28"/>
        </w:rPr>
        <w:t>и культуре;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начальные представления о народах России, об их общей исторической судьбе, о единстве народов нашей страны;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элементарные представления о национальных героях, </w:t>
      </w:r>
      <w:r w:rsidRPr="000A242D">
        <w:rPr>
          <w:rFonts w:ascii="Times New Roman" w:hAnsi="Times New Roman" w:cs="Times New Roman"/>
          <w:color w:val="auto"/>
          <w:sz w:val="28"/>
          <w:szCs w:val="28"/>
        </w:rPr>
        <w:t>важнейших событиях истории России, о её народах;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интерес к государственным праздникам и важнейшим </w:t>
      </w:r>
      <w:r w:rsidRPr="000A242D">
        <w:rPr>
          <w:rFonts w:ascii="Times New Roman" w:hAnsi="Times New Roman" w:cs="Times New Roman"/>
          <w:color w:val="auto"/>
          <w:sz w:val="28"/>
          <w:szCs w:val="28"/>
        </w:rPr>
        <w:t xml:space="preserve">событиям в жизни России, субъекта Российской Федерации, </w:t>
      </w:r>
      <w:r w:rsidRPr="000A242D">
        <w:rPr>
          <w:rFonts w:ascii="Times New Roman" w:hAnsi="Times New Roman" w:cs="Times New Roman"/>
          <w:color w:val="auto"/>
          <w:spacing w:val="2"/>
          <w:sz w:val="28"/>
          <w:szCs w:val="28"/>
        </w:rPr>
        <w:t xml:space="preserve">края (населённого пункта), в котором находится </w:t>
      </w:r>
      <w:r w:rsidR="002B67B3" w:rsidRPr="002B67B3">
        <w:rPr>
          <w:rFonts w:ascii="Times New Roman" w:hAnsi="Times New Roman" w:cs="Times New Roman"/>
          <w:sz w:val="28"/>
        </w:rPr>
        <w:t xml:space="preserve">МБОУ «СОШ№60» </w:t>
      </w:r>
      <w:proofErr w:type="spellStart"/>
      <w:r w:rsidR="002B67B3" w:rsidRPr="002B67B3">
        <w:rPr>
          <w:rFonts w:ascii="Times New Roman" w:hAnsi="Times New Roman" w:cs="Times New Roman"/>
          <w:sz w:val="28"/>
        </w:rPr>
        <w:t>г.Грозного</w:t>
      </w:r>
      <w:proofErr w:type="spellEnd"/>
      <w:r w:rsidRPr="000A242D">
        <w:rPr>
          <w:rFonts w:ascii="Times New Roman" w:hAnsi="Times New Roman" w:cs="Times New Roman"/>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 начальные представления слабовидящих обучающихся о своих правах и обязанностях;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стремление активно участвовать в делах класса, школы, семьи, своего города, села;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любовь к образовательному учреждению, своему городу, селу, народу, России;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уважение к защитникам Родины;</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отвечать за свои поступки;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позитивное, доверительное отношение к окружающим;</w:t>
      </w:r>
    </w:p>
    <w:p w:rsidR="007712F1" w:rsidRPr="000A242D" w:rsidRDefault="007712F1" w:rsidP="007712F1">
      <w:pPr>
        <w:pStyle w:val="ae"/>
        <w:spacing w:line="240" w:lineRule="auto"/>
        <w:ind w:firstLine="709"/>
        <w:contextualSpacing/>
        <w:rPr>
          <w:rFonts w:ascii="Times New Roman" w:hAnsi="Times New Roman" w:cs="Times New Roman"/>
          <w:bCs/>
          <w:i/>
          <w:iCs/>
          <w:color w:val="auto"/>
          <w:sz w:val="28"/>
          <w:szCs w:val="28"/>
        </w:rPr>
      </w:pPr>
      <w:r w:rsidRPr="000A242D">
        <w:rPr>
          <w:rFonts w:ascii="Times New Roman" w:hAnsi="Times New Roman" w:cs="Times New Roman"/>
          <w:color w:val="auto"/>
          <w:sz w:val="28"/>
          <w:szCs w:val="28"/>
        </w:rPr>
        <w:t>негативное отношение к нарушению порядка в классе, дома, на улице, к невыполнению человеком своих обязанностей.</w:t>
      </w:r>
    </w:p>
    <w:p w:rsidR="007712F1" w:rsidRPr="000A242D" w:rsidRDefault="007712F1" w:rsidP="007712F1">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bCs/>
          <w:i/>
          <w:iCs/>
          <w:color w:val="auto"/>
          <w:sz w:val="28"/>
          <w:szCs w:val="28"/>
        </w:rPr>
        <w:lastRenderedPageBreak/>
        <w:t>Воспитание нравственных чувств и этического сознания:</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первоначальные представления о базовых национальных российских ценностях;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различение хороших и плохих поступков;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представления о правилах поведения в образовательной организации, дома, на улице, в населённом пункте, в общественных местах, на природе;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7712F1" w:rsidRPr="000A242D" w:rsidRDefault="007712F1" w:rsidP="007712F1">
      <w:pPr>
        <w:pStyle w:val="ae"/>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i/>
          <w:color w:val="auto"/>
          <w:sz w:val="28"/>
          <w:szCs w:val="28"/>
        </w:rPr>
        <w:t>Формирование ценностного отношения к семье, здоровью и здоровому образу жизни: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уважительное отношение к родителям, старшим, доброжелательное отношение к сверстникам и младшим;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стремление к социальным контактам, социально - бытовой активности и независимости;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установление дружеских взаимоотношений в коллективе, основанных на взаимопомощи и взаимной поддержке;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бережное, гуманное отношение ко всему живому;</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знание правил этики, культуры речи;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стремление к проявлению волевых усилий; к преодолению иждивенчества;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стремление избегать плохих поступков, не капризничать, не быть упрямым; умение признаться в плохом поступке и проанализировать его;</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представления о возможном негативном влиянии на мо</w:t>
      </w:r>
      <w:r w:rsidRPr="000A242D">
        <w:rPr>
          <w:rFonts w:ascii="Times New Roman" w:hAnsi="Times New Roman" w:cs="Times New Roman"/>
          <w:color w:val="auto"/>
          <w:spacing w:val="2"/>
          <w:sz w:val="28"/>
          <w:szCs w:val="28"/>
        </w:rPr>
        <w:t xml:space="preserve">рально­ психологическое состояние человека компьютерных </w:t>
      </w:r>
      <w:r w:rsidRPr="000A242D">
        <w:rPr>
          <w:rFonts w:ascii="Times New Roman" w:hAnsi="Times New Roman" w:cs="Times New Roman"/>
          <w:color w:val="auto"/>
          <w:sz w:val="28"/>
          <w:szCs w:val="28"/>
        </w:rPr>
        <w:t>игр, кинофильмов, телевизионных передач, рекламы;</w:t>
      </w:r>
    </w:p>
    <w:p w:rsidR="007712F1" w:rsidRPr="000A242D" w:rsidRDefault="007712F1" w:rsidP="007712F1">
      <w:pPr>
        <w:pStyle w:val="ae"/>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отрицательное отношение к аморальным поступкам, грубости, оскорбительным словам и действиям.</w:t>
      </w:r>
    </w:p>
    <w:p w:rsidR="007712F1" w:rsidRPr="000A242D" w:rsidRDefault="007712F1" w:rsidP="007712F1">
      <w:pPr>
        <w:pStyle w:val="af"/>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bCs/>
          <w:i/>
          <w:iCs/>
          <w:color w:val="auto"/>
          <w:spacing w:val="-4"/>
          <w:sz w:val="28"/>
          <w:szCs w:val="28"/>
        </w:rPr>
        <w:t>Воспитание трудолюбия, творческого отношения к уче</w:t>
      </w:r>
      <w:r w:rsidRPr="000A242D">
        <w:rPr>
          <w:rFonts w:ascii="Times New Roman" w:hAnsi="Times New Roman" w:cs="Times New Roman"/>
          <w:bCs/>
          <w:i/>
          <w:iCs/>
          <w:color w:val="auto"/>
          <w:sz w:val="28"/>
          <w:szCs w:val="28"/>
        </w:rPr>
        <w:t>нию, труду, жизни: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уважение к труду и творчеству старших и сверстников;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элементарные представления о профессиях;</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ценностное отношение к учёбе как виду творческой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элементарные представления о роли знаний, науки, современного производства в жизни человека и общества;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первоначальные навыки коллективной работы, в том </w:t>
      </w:r>
      <w:r w:rsidRPr="000A242D">
        <w:rPr>
          <w:rFonts w:ascii="Times New Roman" w:hAnsi="Times New Roman" w:cs="Times New Roman"/>
          <w:color w:val="auto"/>
          <w:sz w:val="28"/>
          <w:szCs w:val="28"/>
        </w:rPr>
        <w:t>числе при разработке и реализации учебных и учебно-трудовых проектов;</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умение проявлять дисциплинированность, последователь</w:t>
      </w:r>
      <w:r w:rsidRPr="000A242D">
        <w:rPr>
          <w:rFonts w:ascii="Times New Roman" w:hAnsi="Times New Roman" w:cs="Times New Roman"/>
          <w:color w:val="auto"/>
          <w:sz w:val="28"/>
          <w:szCs w:val="28"/>
        </w:rPr>
        <w:t>ность и настойчивость в выполнении учебных и учебно-трудовых заданий;</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умение соблюдать порядок на рабочем месте;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бережное отношение к результатам своего труда, труда </w:t>
      </w:r>
      <w:r w:rsidRPr="000A242D">
        <w:rPr>
          <w:rFonts w:ascii="Times New Roman" w:hAnsi="Times New Roman" w:cs="Times New Roman"/>
          <w:color w:val="auto"/>
          <w:sz w:val="28"/>
          <w:szCs w:val="28"/>
        </w:rPr>
        <w:t>других людей, к школьному имуществу, учебникам, личным вещам;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отрицательное отношение к лени и небрежности в труде и учёбе, небережливому отношению к результатам труда людей.</w:t>
      </w:r>
    </w:p>
    <w:p w:rsidR="007712F1" w:rsidRPr="000A242D" w:rsidRDefault="007712F1" w:rsidP="007712F1">
      <w:pPr>
        <w:pStyle w:val="af"/>
        <w:spacing w:line="240" w:lineRule="auto"/>
        <w:ind w:firstLine="709"/>
        <w:contextualSpacing/>
        <w:rPr>
          <w:rFonts w:ascii="Times New Roman" w:hAnsi="Times New Roman" w:cs="Times New Roman"/>
          <w:bCs/>
          <w:i/>
          <w:iCs/>
          <w:color w:val="auto"/>
          <w:sz w:val="28"/>
          <w:szCs w:val="28"/>
        </w:rPr>
      </w:pPr>
      <w:r w:rsidRPr="000A242D">
        <w:rPr>
          <w:rFonts w:ascii="Times New Roman" w:hAnsi="Times New Roman" w:cs="Times New Roman"/>
          <w:bCs/>
          <w:i/>
          <w:iCs/>
          <w:color w:val="auto"/>
          <w:sz w:val="28"/>
          <w:szCs w:val="28"/>
        </w:rPr>
        <w:lastRenderedPageBreak/>
        <w:t>Воспитание положительного отношения к природе, окружающей среде (экологическое воспитание):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развитие интереса к природе, природным явлениям и </w:t>
      </w:r>
      <w:r w:rsidRPr="000A242D">
        <w:rPr>
          <w:rFonts w:ascii="Times New Roman" w:hAnsi="Times New Roman" w:cs="Times New Roman"/>
          <w:color w:val="auto"/>
          <w:sz w:val="28"/>
          <w:szCs w:val="28"/>
        </w:rPr>
        <w:t>формам жизни, понимание активной роли человека в природе;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ценностное отношение к природе и всем формам жизни;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элементарный опыт природоохранительной деятельности;</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бережное отношение к растениям и животным.</w:t>
      </w:r>
    </w:p>
    <w:p w:rsidR="007712F1" w:rsidRPr="000A242D" w:rsidRDefault="007712F1" w:rsidP="007712F1">
      <w:pPr>
        <w:pStyle w:val="af5"/>
        <w:spacing w:line="240" w:lineRule="auto"/>
        <w:ind w:firstLine="709"/>
        <w:contextualSpacing/>
        <w:rPr>
          <w:rFonts w:ascii="Times New Roman" w:hAnsi="Times New Roman" w:cs="Times New Roman"/>
          <w:b w:val="0"/>
          <w:i w:val="0"/>
          <w:color w:val="auto"/>
          <w:sz w:val="28"/>
          <w:szCs w:val="28"/>
        </w:rPr>
      </w:pPr>
      <w:r w:rsidRPr="000A242D">
        <w:rPr>
          <w:rFonts w:ascii="Times New Roman" w:hAnsi="Times New Roman" w:cs="Times New Roman"/>
          <w:b w:val="0"/>
          <w:color w:val="auto"/>
          <w:spacing w:val="2"/>
          <w:sz w:val="28"/>
          <w:szCs w:val="28"/>
        </w:rPr>
        <w:t xml:space="preserve">Воспитание эмоционально-положительного отношения к прекрасному, формирование представлений об эстетических идеалах </w:t>
      </w:r>
      <w:r w:rsidRPr="000A242D">
        <w:rPr>
          <w:rFonts w:ascii="Times New Roman" w:hAnsi="Times New Roman" w:cs="Times New Roman"/>
          <w:b w:val="0"/>
          <w:color w:val="auto"/>
          <w:sz w:val="28"/>
          <w:szCs w:val="28"/>
        </w:rPr>
        <w:t>и ценностях (эстетическое воспитание</w:t>
      </w:r>
      <w:r w:rsidRPr="000A242D">
        <w:rPr>
          <w:rFonts w:ascii="Times New Roman" w:hAnsi="Times New Roman" w:cs="Times New Roman"/>
          <w:b w:val="0"/>
          <w:i w:val="0"/>
          <w:color w:val="auto"/>
          <w:sz w:val="28"/>
          <w:szCs w:val="28"/>
        </w:rPr>
        <w:t>):</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представления о душевной и физической красоте человека;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эстетических идеалов, чувства прекрасного; умение видеть красоту природы, труда и творчества;</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интерес к чтению, произведениям искусства, детским </w:t>
      </w:r>
      <w:r w:rsidRPr="000A242D">
        <w:rPr>
          <w:rFonts w:ascii="Times New Roman" w:hAnsi="Times New Roman" w:cs="Times New Roman"/>
          <w:color w:val="auto"/>
          <w:sz w:val="28"/>
          <w:szCs w:val="28"/>
        </w:rPr>
        <w:t>спектаклям, концертам, выставкам, музыке;</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интерес к занятиям художественным творчеством;</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стремление к опрятному внешнему виду;</w:t>
      </w:r>
    </w:p>
    <w:p w:rsidR="007712F1" w:rsidRPr="000A242D" w:rsidRDefault="007712F1" w:rsidP="007712F1">
      <w:pPr>
        <w:pStyle w:val="ae"/>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отрицательное отношение к некрасивым поступкам и неряшливости.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Реализация программного содержания духовно-нравственного развития, воспитания требует от образовательной организации создания необходимых условий, обеспечивающих включение слабовидящего обучающегося в разные виды деятельности,</w:t>
      </w:r>
      <w:r w:rsidRPr="000A242D">
        <w:rPr>
          <w:rFonts w:ascii="Times New Roman" w:hAnsi="Times New Roman"/>
          <w:i/>
          <w:sz w:val="28"/>
          <w:szCs w:val="28"/>
        </w:rPr>
        <w:t xml:space="preserve"> </w:t>
      </w:r>
      <w:r w:rsidRPr="000A242D">
        <w:rPr>
          <w:rFonts w:ascii="Times New Roman" w:hAnsi="Times New Roman"/>
          <w:sz w:val="28"/>
          <w:szCs w:val="28"/>
        </w:rPr>
        <w:t xml:space="preserve">что создает основу для </w:t>
      </w:r>
      <w:proofErr w:type="spellStart"/>
      <w:r w:rsidRPr="000A242D">
        <w:rPr>
          <w:rFonts w:ascii="Times New Roman" w:hAnsi="Times New Roman"/>
          <w:sz w:val="28"/>
          <w:szCs w:val="28"/>
        </w:rPr>
        <w:t>деятельностного</w:t>
      </w:r>
      <w:proofErr w:type="spellEnd"/>
      <w:r w:rsidRPr="000A242D">
        <w:rPr>
          <w:rFonts w:ascii="Times New Roman" w:hAnsi="Times New Roman"/>
          <w:sz w:val="28"/>
          <w:szCs w:val="28"/>
        </w:rPr>
        <w:t xml:space="preserve"> освоения обучающимися базовых национальных, нравственно-этических, эстетических ценностей.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 тоже время, в программу должны быть включены мероприятия, способствующие </w:t>
      </w:r>
      <w:proofErr w:type="gramStart"/>
      <w:r w:rsidRPr="000A242D">
        <w:rPr>
          <w:rFonts w:ascii="Times New Roman" w:hAnsi="Times New Roman"/>
          <w:sz w:val="28"/>
          <w:szCs w:val="28"/>
        </w:rPr>
        <w:t>интеграции  слабовидящих</w:t>
      </w:r>
      <w:proofErr w:type="gramEnd"/>
      <w:r w:rsidRPr="000A242D">
        <w:rPr>
          <w:rFonts w:ascii="Times New Roman" w:hAnsi="Times New Roman"/>
          <w:sz w:val="28"/>
          <w:szCs w:val="28"/>
        </w:rPr>
        <w:t xml:space="preserve"> обучающихся в широкий социум.</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В качестве таких мероприятий выступают:</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участие в творческой деятельности, творческих конкурсах;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освоение навыков творческого применения знаний, полученных при изучении учебных предметов, на практике;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расширение кругозора о жизни широкого социума;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знакомство с деятельностью различных организаций и сотрудничество с ними;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участие в экскурсиях для ознакомления с различными видами труда, профессиями;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участие в игровых ситуациях, позволяющих познавать различные профессии;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приобретение умений и навыков самообслуживания в школе и дома;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участие во встречах и беседах с выпускниками своей школы;</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посещение конкурсов и фестивалей;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получение первоначального опыта самореализации в доступных видах творческой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Важным </w:t>
      </w:r>
      <w:r w:rsidRPr="000A242D">
        <w:rPr>
          <w:rFonts w:ascii="Times New Roman" w:hAnsi="Times New Roman"/>
          <w:i/>
          <w:sz w:val="28"/>
          <w:szCs w:val="28"/>
        </w:rPr>
        <w:t>условием</w:t>
      </w:r>
      <w:r w:rsidRPr="000A242D">
        <w:rPr>
          <w:rFonts w:ascii="Times New Roman" w:hAnsi="Times New Roman"/>
          <w:sz w:val="28"/>
          <w:szCs w:val="28"/>
        </w:rPr>
        <w:t xml:space="preserve"> эффективной реализации задач духовно-нравственного развития, воспитания слабовидящих обучающихся является </w:t>
      </w:r>
      <w:r w:rsidRPr="000A242D">
        <w:rPr>
          <w:rFonts w:ascii="Times New Roman" w:hAnsi="Times New Roman"/>
          <w:sz w:val="28"/>
          <w:szCs w:val="28"/>
        </w:rPr>
        <w:lastRenderedPageBreak/>
        <w:t>эффективность педагогического взаимодействия различных социальных субъектов (семья, организации дополнительного образования, культуры, спорта) при ведущей</w:t>
      </w:r>
      <w:r w:rsidRPr="000A242D">
        <w:rPr>
          <w:rFonts w:ascii="Times New Roman" w:hAnsi="Times New Roman"/>
          <w:color w:val="00B050"/>
          <w:sz w:val="28"/>
          <w:szCs w:val="28"/>
        </w:rPr>
        <w:t xml:space="preserve"> </w:t>
      </w:r>
      <w:r w:rsidRPr="000A242D">
        <w:rPr>
          <w:rFonts w:ascii="Times New Roman" w:hAnsi="Times New Roman"/>
          <w:sz w:val="28"/>
          <w:szCs w:val="28"/>
        </w:rPr>
        <w:t>роли педагогического коллектива образовательной организации.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Для организации нравственного уклада жизни слабовидящего обучающегося решающее значение имеет </w:t>
      </w:r>
      <w:r w:rsidRPr="000A242D">
        <w:rPr>
          <w:rFonts w:ascii="Times New Roman" w:hAnsi="Times New Roman"/>
          <w:i/>
          <w:sz w:val="28"/>
          <w:szCs w:val="28"/>
        </w:rPr>
        <w:t>взаимодействие образовательной организации и</w:t>
      </w:r>
      <w:r w:rsidRPr="000A242D">
        <w:rPr>
          <w:rFonts w:ascii="Times New Roman" w:hAnsi="Times New Roman"/>
          <w:sz w:val="28"/>
          <w:szCs w:val="28"/>
        </w:rPr>
        <w:t xml:space="preserve"> </w:t>
      </w:r>
      <w:r w:rsidRPr="000A242D">
        <w:rPr>
          <w:rFonts w:ascii="Times New Roman" w:hAnsi="Times New Roman"/>
          <w:i/>
          <w:sz w:val="28"/>
          <w:szCs w:val="28"/>
        </w:rPr>
        <w:t>семьи</w:t>
      </w:r>
      <w:r w:rsidRPr="000A242D">
        <w:rPr>
          <w:rFonts w:ascii="Times New Roman" w:hAnsi="Times New Roman"/>
          <w:sz w:val="28"/>
          <w:szCs w:val="28"/>
        </w:rPr>
        <w:t xml:space="preserve">. </w:t>
      </w:r>
    </w:p>
    <w:p w:rsidR="007712F1" w:rsidRPr="000A242D" w:rsidRDefault="002B67B3" w:rsidP="007712F1">
      <w:pPr>
        <w:spacing w:after="0" w:line="240" w:lineRule="auto"/>
        <w:ind w:firstLine="709"/>
        <w:contextualSpacing/>
        <w:jc w:val="both"/>
        <w:rPr>
          <w:rFonts w:ascii="Times New Roman" w:hAnsi="Times New Roman"/>
          <w:sz w:val="28"/>
          <w:szCs w:val="28"/>
        </w:rPr>
      </w:pPr>
      <w:r w:rsidRPr="002B67B3">
        <w:rPr>
          <w:rFonts w:ascii="Times New Roman" w:hAnsi="Times New Roman"/>
          <w:sz w:val="28"/>
        </w:rPr>
        <w:t xml:space="preserve">МБОУ «СОШ№60» </w:t>
      </w:r>
      <w:proofErr w:type="spellStart"/>
      <w:r w:rsidRPr="002B67B3">
        <w:rPr>
          <w:rFonts w:ascii="Times New Roman" w:hAnsi="Times New Roman"/>
          <w:sz w:val="28"/>
        </w:rPr>
        <w:t>г.Грозного</w:t>
      </w:r>
      <w:proofErr w:type="spellEnd"/>
      <w:r w:rsidR="007712F1" w:rsidRPr="000A242D">
        <w:rPr>
          <w:rFonts w:ascii="Times New Roman" w:hAnsi="Times New Roman"/>
          <w:sz w:val="28"/>
          <w:szCs w:val="28"/>
        </w:rPr>
        <w:t>, с одной стороны, направляет свои усилия на: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содействие родителям (законным представителям) в решении индивидуальных проблем воспитания, в том числе, в решении вопросов удовлетворения индивидуальных особых образовательных и </w:t>
      </w:r>
      <w:proofErr w:type="gramStart"/>
      <w:r w:rsidRPr="000A242D">
        <w:rPr>
          <w:rFonts w:ascii="Times New Roman" w:hAnsi="Times New Roman"/>
          <w:sz w:val="28"/>
          <w:szCs w:val="28"/>
        </w:rPr>
        <w:t>личностных  потребностей</w:t>
      </w:r>
      <w:proofErr w:type="gramEnd"/>
      <w:r w:rsidRPr="000A242D">
        <w:rPr>
          <w:rFonts w:ascii="Times New Roman" w:hAnsi="Times New Roman"/>
          <w:sz w:val="28"/>
          <w:szCs w:val="28"/>
        </w:rPr>
        <w:t xml:space="preserve"> слабовидящего обучающегося;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повышение педагогической культуры каждого из родителей (законных представителей) слабовидящего обучающегося;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сочетание педагогического просвещения с педагогическим самообразованием родителей (законных представителей) по вопросам духовно-нравственного воспитания, развития слабовидящих обучающихся, формирования адекватного отношения к запросам и возможностям своего ребёнка.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 другой стороны, </w:t>
      </w:r>
      <w:r w:rsidR="002B67B3" w:rsidRPr="002B67B3">
        <w:rPr>
          <w:rFonts w:ascii="Times New Roman" w:hAnsi="Times New Roman"/>
          <w:sz w:val="28"/>
        </w:rPr>
        <w:t xml:space="preserve">МБОУ «СОШ№60» </w:t>
      </w:r>
      <w:proofErr w:type="spellStart"/>
      <w:r w:rsidR="002B67B3" w:rsidRPr="002B67B3">
        <w:rPr>
          <w:rFonts w:ascii="Times New Roman" w:hAnsi="Times New Roman"/>
          <w:sz w:val="28"/>
        </w:rPr>
        <w:t>г.Грозного</w:t>
      </w:r>
      <w:proofErr w:type="spellEnd"/>
      <w:r w:rsidRPr="000A242D">
        <w:rPr>
          <w:rFonts w:ascii="Times New Roman" w:hAnsi="Times New Roman"/>
          <w:sz w:val="28"/>
          <w:szCs w:val="28"/>
        </w:rPr>
        <w:t xml:space="preserve"> во взаимодействии с семьёй опирается на положительный опыт семейного воспитания слабовидящего обучающегося и продуктивно его использует в образовательном процессе.</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работе с родителями </w:t>
      </w:r>
      <w:r w:rsidRPr="000A242D">
        <w:rPr>
          <w:rFonts w:ascii="Times New Roman" w:hAnsi="Times New Roman" w:cs="Times New Roman"/>
          <w:color w:val="auto"/>
          <w:spacing w:val="2"/>
          <w:sz w:val="28"/>
          <w:szCs w:val="28"/>
        </w:rPr>
        <w:t>(законными представителями) могут быть использованы раз</w:t>
      </w:r>
      <w:r w:rsidRPr="000A242D">
        <w:rPr>
          <w:rFonts w:ascii="Times New Roman" w:hAnsi="Times New Roman" w:cs="Times New Roman"/>
          <w:color w:val="auto"/>
          <w:sz w:val="28"/>
          <w:szCs w:val="28"/>
        </w:rPr>
        <w:t xml:space="preserve">личные организационные формы, в том числе: родительские собрания, </w:t>
      </w:r>
      <w:r w:rsidRPr="000A242D">
        <w:rPr>
          <w:rFonts w:ascii="Times New Roman" w:hAnsi="Times New Roman" w:cs="Times New Roman"/>
          <w:color w:val="auto"/>
          <w:spacing w:val="2"/>
          <w:sz w:val="28"/>
          <w:szCs w:val="28"/>
        </w:rPr>
        <w:t>родительские конференции, собрания-диспуты</w:t>
      </w:r>
      <w:r w:rsidRPr="000A242D">
        <w:rPr>
          <w:rFonts w:ascii="Times New Roman" w:hAnsi="Times New Roman" w:cs="Times New Roman"/>
          <w:color w:val="auto"/>
          <w:sz w:val="28"/>
          <w:szCs w:val="28"/>
        </w:rPr>
        <w:t>, родительские лек</w:t>
      </w:r>
      <w:r w:rsidRPr="000A242D">
        <w:rPr>
          <w:rFonts w:ascii="Times New Roman" w:hAnsi="Times New Roman" w:cs="Times New Roman"/>
          <w:color w:val="auto"/>
          <w:spacing w:val="2"/>
          <w:sz w:val="28"/>
          <w:szCs w:val="28"/>
        </w:rPr>
        <w:t>тории, семейная гостиная, встречи за круглым столом, ве</w:t>
      </w:r>
      <w:r w:rsidRPr="000A242D">
        <w:rPr>
          <w:rFonts w:ascii="Times New Roman" w:hAnsi="Times New Roman" w:cs="Times New Roman"/>
          <w:color w:val="auto"/>
          <w:sz w:val="28"/>
          <w:szCs w:val="28"/>
        </w:rPr>
        <w:t>чера вопросов и ответов, семинары, воскресные школы, педагогические тренинги и</w:t>
      </w:r>
      <w:r w:rsidRPr="000A242D">
        <w:rPr>
          <w:rFonts w:ascii="Times New Roman" w:hAnsi="Times New Roman" w:cs="Times New Roman"/>
          <w:color w:val="auto"/>
          <w:sz w:val="28"/>
          <w:szCs w:val="28"/>
        </w:rPr>
        <w:t> </w:t>
      </w:r>
      <w:r w:rsidRPr="000A242D">
        <w:rPr>
          <w:rFonts w:ascii="Times New Roman" w:hAnsi="Times New Roman" w:cs="Times New Roman"/>
          <w:color w:val="auto"/>
          <w:sz w:val="28"/>
          <w:szCs w:val="28"/>
        </w:rPr>
        <w:t>др.</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 xml:space="preserve">В качестве </w:t>
      </w:r>
      <w:r w:rsidRPr="000A242D">
        <w:rPr>
          <w:rFonts w:ascii="Times New Roman" w:hAnsi="Times New Roman" w:cs="Times New Roman"/>
          <w:b/>
          <w:color w:val="auto"/>
          <w:spacing w:val="-2"/>
          <w:sz w:val="28"/>
          <w:szCs w:val="28"/>
        </w:rPr>
        <w:t>планируемых результатов</w:t>
      </w:r>
      <w:r w:rsidRPr="000A242D">
        <w:rPr>
          <w:rFonts w:ascii="Times New Roman" w:hAnsi="Times New Roman" w:cs="Times New Roman"/>
          <w:color w:val="auto"/>
          <w:spacing w:val="-2"/>
          <w:sz w:val="28"/>
          <w:szCs w:val="28"/>
        </w:rPr>
        <w:t xml:space="preserve"> духовно-нравственного развития, воспитания слабовидящих обучающихся выступают: расширение, обогащение духовно-нравственных представлений, нивелирование негативных качеств характера и личностных проявлений слабовидящих обучающихся, что проявляется в:</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воспитании любви к своей Родине, любви к своей стране, городу, (родному краю);</w:t>
      </w:r>
    </w:p>
    <w:p w:rsidR="007712F1" w:rsidRPr="000A242D" w:rsidRDefault="007712F1" w:rsidP="007712F1">
      <w:pPr>
        <w:pStyle w:val="af"/>
        <w:spacing w:line="240" w:lineRule="auto"/>
        <w:ind w:firstLine="540"/>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t>воспитании любви к своему национальному языку, культуре;</w:t>
      </w:r>
    </w:p>
    <w:p w:rsidR="007712F1" w:rsidRPr="000A242D" w:rsidRDefault="007712F1" w:rsidP="007712F1">
      <w:pPr>
        <w:pStyle w:val="af"/>
        <w:spacing w:line="240" w:lineRule="auto"/>
        <w:ind w:firstLine="360"/>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r>
      <w:proofErr w:type="spellStart"/>
      <w:r w:rsidRPr="000A242D">
        <w:rPr>
          <w:rFonts w:ascii="Times New Roman" w:hAnsi="Times New Roman" w:cs="Times New Roman"/>
          <w:color w:val="auto"/>
          <w:spacing w:val="-2"/>
          <w:sz w:val="28"/>
          <w:szCs w:val="28"/>
        </w:rPr>
        <w:t>сформированности</w:t>
      </w:r>
      <w:proofErr w:type="spellEnd"/>
      <w:r w:rsidRPr="000A242D">
        <w:rPr>
          <w:rFonts w:ascii="Times New Roman" w:hAnsi="Times New Roman" w:cs="Times New Roman"/>
          <w:color w:val="auto"/>
          <w:spacing w:val="-2"/>
          <w:sz w:val="28"/>
          <w:szCs w:val="28"/>
        </w:rPr>
        <w:t xml:space="preserve"> основ нравственного сознания личности (совести) - способности обучающегося выполнять определенные (доступные) нравственные обязательства; </w:t>
      </w:r>
    </w:p>
    <w:p w:rsidR="007712F1" w:rsidRPr="000A242D" w:rsidRDefault="007712F1" w:rsidP="007712F1">
      <w:pPr>
        <w:pStyle w:val="af"/>
        <w:spacing w:line="240" w:lineRule="auto"/>
        <w:ind w:firstLine="180"/>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r>
      <w:proofErr w:type="spellStart"/>
      <w:r w:rsidRPr="000A242D">
        <w:rPr>
          <w:rFonts w:ascii="Times New Roman" w:hAnsi="Times New Roman" w:cs="Times New Roman"/>
          <w:color w:val="auto"/>
          <w:spacing w:val="-2"/>
          <w:sz w:val="28"/>
          <w:szCs w:val="28"/>
        </w:rPr>
        <w:t>сформированности</w:t>
      </w:r>
      <w:proofErr w:type="spellEnd"/>
      <w:r w:rsidRPr="000A242D">
        <w:rPr>
          <w:rFonts w:ascii="Times New Roman" w:hAnsi="Times New Roman" w:cs="Times New Roman"/>
          <w:color w:val="auto"/>
          <w:spacing w:val="-2"/>
          <w:sz w:val="28"/>
          <w:szCs w:val="28"/>
        </w:rPr>
        <w:t xml:space="preserve"> основ нравственного поведения в обществе, т.е.  умение придерживаться в своём поведении освоенных моральных норм;</w:t>
      </w:r>
    </w:p>
    <w:p w:rsidR="007712F1" w:rsidRPr="000A242D" w:rsidRDefault="007712F1" w:rsidP="007712F1">
      <w:pPr>
        <w:pStyle w:val="af"/>
        <w:spacing w:line="240" w:lineRule="auto"/>
        <w:ind w:firstLine="180"/>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t>воспитании позитивного отношения к семье в жизни человека, знание традиций российской семьи;</w:t>
      </w:r>
    </w:p>
    <w:p w:rsidR="007712F1" w:rsidRPr="000A242D" w:rsidRDefault="007712F1" w:rsidP="007712F1">
      <w:pPr>
        <w:pStyle w:val="af"/>
        <w:spacing w:line="240" w:lineRule="auto"/>
        <w:ind w:firstLine="360"/>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t>воспитании уважительного отношения к родителям, заботливого отношения к старшим и младшим;</w:t>
      </w:r>
    </w:p>
    <w:p w:rsidR="007712F1" w:rsidRPr="000A242D" w:rsidRDefault="007712F1" w:rsidP="007712F1">
      <w:pPr>
        <w:pStyle w:val="af"/>
        <w:spacing w:line="240" w:lineRule="auto"/>
        <w:ind w:firstLine="360"/>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t>воспитании трудолюбия, усердия;</w:t>
      </w:r>
    </w:p>
    <w:p w:rsidR="007712F1" w:rsidRPr="000A242D" w:rsidRDefault="007712F1" w:rsidP="007712F1">
      <w:pPr>
        <w:pStyle w:val="af"/>
        <w:spacing w:line="240" w:lineRule="auto"/>
        <w:ind w:firstLine="360"/>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lastRenderedPageBreak/>
        <w:tab/>
        <w:t xml:space="preserve">воспитании положительного и бережного отношения к природе, окружающей среде, интереса к взаимодействию с миром живой и неживой природы; </w:t>
      </w:r>
    </w:p>
    <w:p w:rsidR="007712F1" w:rsidRPr="000A242D" w:rsidRDefault="007712F1" w:rsidP="007712F1">
      <w:pPr>
        <w:pStyle w:val="af"/>
        <w:spacing w:line="240" w:lineRule="auto"/>
        <w:ind w:firstLine="540"/>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t xml:space="preserve">развитии чувства прекрасного, развитии умения находить прекрасное в окружающей жизни и </w:t>
      </w:r>
      <w:proofErr w:type="spellStart"/>
      <w:r w:rsidRPr="000A242D">
        <w:rPr>
          <w:rFonts w:ascii="Times New Roman" w:hAnsi="Times New Roman" w:cs="Times New Roman"/>
          <w:color w:val="auto"/>
          <w:spacing w:val="-2"/>
          <w:sz w:val="28"/>
          <w:szCs w:val="28"/>
        </w:rPr>
        <w:t>самореализовываться</w:t>
      </w:r>
      <w:proofErr w:type="spellEnd"/>
      <w:r w:rsidRPr="000A242D">
        <w:rPr>
          <w:rFonts w:ascii="Times New Roman" w:hAnsi="Times New Roman" w:cs="Times New Roman"/>
          <w:color w:val="auto"/>
          <w:spacing w:val="-2"/>
          <w:sz w:val="28"/>
          <w:szCs w:val="28"/>
        </w:rPr>
        <w:t xml:space="preserve"> в доступных видах художественной деятельности;</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r>
      <w:proofErr w:type="spellStart"/>
      <w:r w:rsidRPr="000A242D">
        <w:rPr>
          <w:rFonts w:ascii="Times New Roman" w:hAnsi="Times New Roman" w:cs="Times New Roman"/>
          <w:color w:val="auto"/>
          <w:spacing w:val="-2"/>
          <w:sz w:val="28"/>
          <w:szCs w:val="28"/>
        </w:rPr>
        <w:t>сформированности</w:t>
      </w:r>
      <w:proofErr w:type="spellEnd"/>
      <w:r w:rsidRPr="000A242D">
        <w:rPr>
          <w:rFonts w:ascii="Times New Roman" w:hAnsi="Times New Roman" w:cs="Times New Roman"/>
          <w:color w:val="auto"/>
          <w:spacing w:val="-2"/>
          <w:sz w:val="28"/>
          <w:szCs w:val="28"/>
        </w:rPr>
        <w:t xml:space="preserve"> культуры поведения (вербальной и невербальной);</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t>развитии доброжелательности и эмоциональной отзывчивости, понимании чувств других людей и сопереживании им;</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00B050"/>
          <w:spacing w:val="-2"/>
          <w:sz w:val="28"/>
          <w:szCs w:val="28"/>
        </w:rPr>
        <w:tab/>
      </w:r>
      <w:r w:rsidRPr="000A242D">
        <w:rPr>
          <w:rFonts w:ascii="Times New Roman" w:hAnsi="Times New Roman" w:cs="Times New Roman"/>
          <w:color w:val="auto"/>
          <w:spacing w:val="-2"/>
          <w:sz w:val="28"/>
          <w:szCs w:val="28"/>
        </w:rPr>
        <w:t>развитии потребности в двигательной активности, участии в предметно-практической деятельности (социально-бытовой, ориентировочной и др.);</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pacing w:val="-2"/>
          <w:sz w:val="28"/>
          <w:szCs w:val="28"/>
        </w:rPr>
        <w:tab/>
        <w:t xml:space="preserve">воспитании бережного отношения к своему здоровью, своей сенсорной системе, в том числе к нарушенному зрению. </w:t>
      </w: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Особыми достижениями в духовно-нравственном развитии, воспитании слабовидящих обучающихся выступает развитие у них способности использовать сформированные представления (нравственные и социальные), способы деятельности, положительные личностные качества в реальной жизни.</w:t>
      </w:r>
    </w:p>
    <w:p w:rsidR="007712F1" w:rsidRPr="000A242D" w:rsidRDefault="007712F1" w:rsidP="007712F1">
      <w:pPr>
        <w:tabs>
          <w:tab w:val="left" w:pos="-567"/>
          <w:tab w:val="right" w:leader="dot" w:pos="9639"/>
        </w:tabs>
        <w:spacing w:after="0" w:line="240" w:lineRule="auto"/>
        <w:ind w:right="142"/>
        <w:jc w:val="center"/>
        <w:outlineLvl w:val="2"/>
        <w:rPr>
          <w:rFonts w:ascii="Times New Roman" w:hAnsi="Times New Roman"/>
          <w:b/>
          <w:sz w:val="28"/>
          <w:szCs w:val="28"/>
        </w:rPr>
      </w:pPr>
      <w:r w:rsidRPr="000A242D">
        <w:rPr>
          <w:rFonts w:ascii="Times New Roman" w:hAnsi="Times New Roman"/>
          <w:b/>
          <w:sz w:val="28"/>
          <w:szCs w:val="28"/>
        </w:rPr>
        <w:t>2.4. Программа формирования экологической культуры, здорового и безопасного образа жизни</w:t>
      </w:r>
    </w:p>
    <w:p w:rsidR="007712F1" w:rsidRPr="000A242D" w:rsidRDefault="007712F1" w:rsidP="007712F1">
      <w:pPr>
        <w:pStyle w:val="af"/>
        <w:spacing w:line="240" w:lineRule="auto"/>
        <w:ind w:firstLine="709"/>
        <w:contextualSpacing/>
        <w:rPr>
          <w:rStyle w:val="Zag11"/>
          <w:rFonts w:ascii="Times New Roman" w:hAnsi="Times New Roman" w:cs="Times New Roman"/>
          <w:color w:val="auto"/>
          <w:spacing w:val="2"/>
          <w:sz w:val="28"/>
          <w:szCs w:val="28"/>
        </w:rPr>
      </w:pPr>
      <w:r w:rsidRPr="000A242D">
        <w:rPr>
          <w:rStyle w:val="Zag11"/>
          <w:rFonts w:ascii="Times New Roman" w:hAnsi="Times New Roman" w:cs="Times New Roman"/>
          <w:color w:val="auto"/>
          <w:spacing w:val="2"/>
          <w:sz w:val="28"/>
          <w:szCs w:val="28"/>
        </w:rPr>
        <w:t xml:space="preserve">Процесс формирования экологической культуры, здорового и безопасного образа жизни, являясь составной частью воспитательного процесса слабовидящих, опирается на общие (систематичность, непрерывность, </w:t>
      </w:r>
      <w:proofErr w:type="spellStart"/>
      <w:r w:rsidRPr="000A242D">
        <w:rPr>
          <w:rStyle w:val="Zag11"/>
          <w:rFonts w:ascii="Times New Roman" w:hAnsi="Times New Roman" w:cs="Times New Roman"/>
          <w:color w:val="auto"/>
          <w:spacing w:val="2"/>
          <w:sz w:val="28"/>
          <w:szCs w:val="28"/>
        </w:rPr>
        <w:t>междисциплинарность</w:t>
      </w:r>
      <w:proofErr w:type="spellEnd"/>
      <w:r w:rsidRPr="000A242D">
        <w:rPr>
          <w:rStyle w:val="Zag11"/>
          <w:rFonts w:ascii="Times New Roman" w:hAnsi="Times New Roman" w:cs="Times New Roman"/>
          <w:color w:val="auto"/>
          <w:spacing w:val="2"/>
          <w:sz w:val="28"/>
          <w:szCs w:val="28"/>
        </w:rPr>
        <w:t>,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 соблюдать офтальмо-гигиенические рекомендации) принципы.</w:t>
      </w:r>
    </w:p>
    <w:p w:rsidR="007712F1" w:rsidRPr="000A242D" w:rsidRDefault="007712F1" w:rsidP="007712F1">
      <w:pPr>
        <w:pStyle w:val="af"/>
        <w:spacing w:line="240" w:lineRule="auto"/>
        <w:ind w:firstLine="709"/>
        <w:contextualSpacing/>
        <w:rPr>
          <w:rStyle w:val="Zag11"/>
          <w:rFonts w:ascii="Times New Roman" w:hAnsi="Times New Roman" w:cs="Times New Roman"/>
          <w:color w:val="auto"/>
          <w:spacing w:val="2"/>
          <w:sz w:val="28"/>
          <w:szCs w:val="28"/>
        </w:rPr>
      </w:pPr>
      <w:r w:rsidRPr="000A242D">
        <w:rPr>
          <w:rStyle w:val="Zag11"/>
          <w:rFonts w:ascii="Times New Roman" w:hAnsi="Times New Roman" w:cs="Times New Roman"/>
          <w:color w:val="auto"/>
          <w:spacing w:val="2"/>
          <w:sz w:val="28"/>
          <w:szCs w:val="28"/>
        </w:rPr>
        <w:t>Программа построена на основе общенациональных цен</w:t>
      </w:r>
      <w:r w:rsidRPr="000A242D">
        <w:rPr>
          <w:rStyle w:val="Zag11"/>
          <w:rFonts w:ascii="Times New Roman" w:hAnsi="Times New Roman" w:cs="Times New Roman"/>
          <w:color w:val="auto"/>
          <w:sz w:val="28"/>
          <w:szCs w:val="28"/>
        </w:rPr>
        <w:t xml:space="preserve">ностей российского общества, таких, как гражданственность, </w:t>
      </w:r>
      <w:r w:rsidRPr="000A242D">
        <w:rPr>
          <w:rStyle w:val="Zag11"/>
          <w:rFonts w:ascii="Times New Roman" w:hAnsi="Times New Roman" w:cs="Times New Roman"/>
          <w:color w:val="auto"/>
          <w:spacing w:val="2"/>
          <w:sz w:val="28"/>
          <w:szCs w:val="28"/>
        </w:rPr>
        <w:t xml:space="preserve">здоровье, природа, экологическая культура, безопасность человека и государства. Программа направлена на развитие мотивации и готовности слабовидящих обучающихся повышать свою </w:t>
      </w:r>
      <w:r w:rsidRPr="000A242D">
        <w:rPr>
          <w:rStyle w:val="Zag11"/>
          <w:rFonts w:ascii="Times New Roman" w:hAnsi="Times New Roman" w:cs="Times New Roman"/>
          <w:color w:val="auto"/>
          <w:sz w:val="28"/>
          <w:szCs w:val="28"/>
        </w:rPr>
        <w:t xml:space="preserve">экологическую грамотность, действовать предусмотрительно, </w:t>
      </w:r>
      <w:r w:rsidRPr="000A242D">
        <w:rPr>
          <w:rStyle w:val="Zag11"/>
          <w:rFonts w:ascii="Times New Roman" w:hAnsi="Times New Roman" w:cs="Times New Roman"/>
          <w:color w:val="auto"/>
          <w:spacing w:val="2"/>
          <w:sz w:val="28"/>
          <w:szCs w:val="28"/>
        </w:rPr>
        <w:t>осознанно придерживаться здорового и экологически без</w:t>
      </w:r>
      <w:r w:rsidRPr="000A242D">
        <w:rPr>
          <w:rStyle w:val="Zag11"/>
          <w:rFonts w:ascii="Times New Roman" w:hAnsi="Times New Roman" w:cs="Times New Roman"/>
          <w:color w:val="auto"/>
          <w:sz w:val="28"/>
          <w:szCs w:val="28"/>
        </w:rPr>
        <w:t xml:space="preserve">опасного образа жизни, познавать и ценить природу как источник жизни и духовного развития, </w:t>
      </w:r>
      <w:r w:rsidRPr="000A242D">
        <w:rPr>
          <w:rStyle w:val="Zag11"/>
          <w:rFonts w:ascii="Times New Roman" w:hAnsi="Times New Roman" w:cs="Times New Roman"/>
          <w:color w:val="auto"/>
          <w:spacing w:val="2"/>
          <w:sz w:val="28"/>
          <w:szCs w:val="28"/>
        </w:rPr>
        <w:t>информации, красоты, здоровья, материального благополучия; на освоение слабовидящими обучающимися правил собственной безопасности жизнедеятельности (в том числе в предметно-пространственной среде школы).</w:t>
      </w:r>
    </w:p>
    <w:p w:rsidR="007712F1" w:rsidRPr="000A242D" w:rsidRDefault="007712F1" w:rsidP="007712F1">
      <w:pPr>
        <w:pStyle w:val="af"/>
        <w:spacing w:line="240" w:lineRule="auto"/>
        <w:ind w:firstLine="709"/>
        <w:contextualSpacing/>
        <w:rPr>
          <w:rStyle w:val="Zag11"/>
          <w:rFonts w:ascii="Times New Roman" w:hAnsi="Times New Roman" w:cs="Times New Roman"/>
          <w:color w:val="auto"/>
          <w:sz w:val="28"/>
          <w:szCs w:val="28"/>
        </w:rPr>
      </w:pPr>
      <w:r w:rsidRPr="000A242D">
        <w:rPr>
          <w:rStyle w:val="Zag11"/>
          <w:rFonts w:ascii="Times New Roman" w:hAnsi="Times New Roman" w:cs="Times New Roman"/>
          <w:color w:val="auto"/>
          <w:sz w:val="28"/>
          <w:szCs w:val="28"/>
        </w:rPr>
        <w:t>Программа формирования экологической культуры, здорового и безопасного образа жизни разработана с учётом факторов, оказывающих негативное влияние на состояние здоровья слабовидящих обучающихся:</w:t>
      </w:r>
    </w:p>
    <w:p w:rsidR="007712F1" w:rsidRPr="000A242D" w:rsidRDefault="007712F1" w:rsidP="007712F1">
      <w:pPr>
        <w:pStyle w:val="ae"/>
        <w:spacing w:line="240" w:lineRule="auto"/>
        <w:ind w:firstLine="709"/>
        <w:contextualSpacing/>
        <w:rPr>
          <w:rStyle w:val="Zag11"/>
          <w:rFonts w:ascii="Times New Roman" w:hAnsi="Times New Roman" w:cs="Times New Roman"/>
          <w:color w:val="auto"/>
          <w:sz w:val="28"/>
          <w:szCs w:val="28"/>
        </w:rPr>
      </w:pPr>
      <w:r w:rsidRPr="000A242D">
        <w:rPr>
          <w:rStyle w:val="Zag11"/>
          <w:rFonts w:ascii="Times New Roman" w:hAnsi="Times New Roman" w:cs="Times New Roman"/>
          <w:color w:val="auto"/>
          <w:sz w:val="28"/>
          <w:szCs w:val="28"/>
        </w:rPr>
        <w:t>неблагоприятные экологические, социальные и экономические условия;</w:t>
      </w:r>
    </w:p>
    <w:p w:rsidR="007712F1" w:rsidRPr="000A242D" w:rsidRDefault="007712F1" w:rsidP="007712F1">
      <w:pPr>
        <w:pStyle w:val="ae"/>
        <w:spacing w:line="240" w:lineRule="auto"/>
        <w:ind w:firstLine="709"/>
        <w:contextualSpacing/>
        <w:rPr>
          <w:rStyle w:val="Zag11"/>
          <w:rFonts w:ascii="Times New Roman" w:hAnsi="Times New Roman" w:cs="Times New Roman"/>
          <w:color w:val="auto"/>
          <w:spacing w:val="2"/>
          <w:sz w:val="28"/>
          <w:szCs w:val="28"/>
        </w:rPr>
      </w:pPr>
      <w:r w:rsidRPr="000A242D">
        <w:rPr>
          <w:rStyle w:val="Zag11"/>
          <w:rFonts w:ascii="Times New Roman" w:hAnsi="Times New Roman" w:cs="Times New Roman"/>
          <w:color w:val="auto"/>
          <w:spacing w:val="2"/>
          <w:sz w:val="28"/>
          <w:szCs w:val="28"/>
        </w:rPr>
        <w:lastRenderedPageBreak/>
        <w:t>факторы риска, имеющие место в образовательных организациях и приводящие к ухудшению здоровья обучающихся (факторы негативного влияния на нарушенное зрение, сохранные анализаторы и др.);</w:t>
      </w:r>
    </w:p>
    <w:p w:rsidR="007712F1" w:rsidRPr="000A242D" w:rsidRDefault="007712F1" w:rsidP="007712F1">
      <w:pPr>
        <w:pStyle w:val="ae"/>
        <w:spacing w:line="240" w:lineRule="auto"/>
        <w:ind w:firstLine="709"/>
        <w:contextualSpacing/>
        <w:rPr>
          <w:rStyle w:val="Zag11"/>
          <w:rFonts w:ascii="Times New Roman" w:hAnsi="Times New Roman" w:cs="Times New Roman"/>
          <w:color w:val="auto"/>
          <w:spacing w:val="2"/>
          <w:sz w:val="28"/>
          <w:szCs w:val="28"/>
        </w:rPr>
      </w:pPr>
      <w:r w:rsidRPr="000A242D">
        <w:rPr>
          <w:rStyle w:val="Zag11"/>
          <w:rFonts w:ascii="Times New Roman" w:hAnsi="Times New Roman" w:cs="Times New Roman"/>
          <w:color w:val="auto"/>
          <w:spacing w:val="2"/>
          <w:sz w:val="28"/>
          <w:szCs w:val="28"/>
        </w:rPr>
        <w:t>факторы риска, отражающие трудности пространственной ориентировки при преодолении препятствий в условиях осуществления практической деятельности на суженной сенсорной основе;</w:t>
      </w:r>
    </w:p>
    <w:p w:rsidR="007712F1" w:rsidRPr="000A242D" w:rsidRDefault="007712F1" w:rsidP="007712F1">
      <w:pPr>
        <w:spacing w:after="0" w:line="240" w:lineRule="auto"/>
        <w:ind w:right="-6" w:firstLine="709"/>
        <w:contextualSpacing/>
        <w:rPr>
          <w:rFonts w:ascii="Times New Roman" w:hAnsi="Times New Roman"/>
          <w:sz w:val="28"/>
          <w:szCs w:val="28"/>
        </w:rPr>
      </w:pPr>
      <w:r w:rsidRPr="000A242D">
        <w:rPr>
          <w:rFonts w:ascii="Times New Roman" w:hAnsi="Times New Roman"/>
          <w:sz w:val="28"/>
          <w:szCs w:val="28"/>
        </w:rPr>
        <w:t>отсутствие сознательного отношения обучающихся к своему здоровью, в том числе к нарушенному зрению и другим анализаторам.</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b/>
          <w:sz w:val="28"/>
          <w:szCs w:val="28"/>
        </w:rPr>
        <w:t>Цель программы:</w:t>
      </w:r>
      <w:r w:rsidRPr="000A242D">
        <w:rPr>
          <w:rFonts w:ascii="Times New Roman" w:hAnsi="Times New Roman"/>
          <w:sz w:val="28"/>
          <w:szCs w:val="28"/>
        </w:rPr>
        <w:t xml:space="preserve"> формирование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b/>
          <w:sz w:val="28"/>
          <w:szCs w:val="28"/>
        </w:rPr>
        <w:t>Задачами</w:t>
      </w:r>
      <w:r w:rsidRPr="000A242D">
        <w:rPr>
          <w:rFonts w:ascii="Times New Roman" w:hAnsi="Times New Roman"/>
          <w:sz w:val="28"/>
          <w:szCs w:val="28"/>
        </w:rPr>
        <w:t xml:space="preserve"> программы выступают:</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элементарных экологических знаний, представлений;</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формирование представлений о факторах риска для здоровья человека; </w:t>
      </w:r>
      <w:r w:rsidRPr="000A242D">
        <w:rPr>
          <w:rFonts w:ascii="Times New Roman" w:hAnsi="Times New Roman"/>
          <w:sz w:val="28"/>
          <w:szCs w:val="28"/>
        </w:rPr>
        <w:tab/>
        <w:t>формирование представлений о факторах риска для нарушенного зрения (бесконтрольные физические нагрузки, нерегламентированная зрительная работа, несоблюдение светового режима и др.);</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развитие потребности в использовании средств оптической коррекции, </w:t>
      </w:r>
      <w:proofErr w:type="spellStart"/>
      <w:r w:rsidRPr="000A242D">
        <w:rPr>
          <w:rFonts w:ascii="Times New Roman" w:hAnsi="Times New Roman"/>
          <w:sz w:val="28"/>
          <w:szCs w:val="28"/>
        </w:rPr>
        <w:t>тифлотехнических</w:t>
      </w:r>
      <w:proofErr w:type="spellEnd"/>
      <w:r w:rsidRPr="000A242D">
        <w:rPr>
          <w:rFonts w:ascii="Times New Roman" w:hAnsi="Times New Roman"/>
          <w:sz w:val="28"/>
          <w:szCs w:val="28"/>
        </w:rPr>
        <w:t xml:space="preserve"> средств и приемов, облегчающих учебно-познавательную деятельность;</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color w:val="00B050"/>
          <w:sz w:val="28"/>
          <w:szCs w:val="28"/>
        </w:rPr>
        <w:tab/>
      </w:r>
      <w:r w:rsidRPr="000A242D">
        <w:rPr>
          <w:rFonts w:ascii="Times New Roman" w:hAnsi="Times New Roman"/>
          <w:sz w:val="28"/>
          <w:szCs w:val="28"/>
        </w:rPr>
        <w:t>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элементарных представлений о здоровом образе жизни, и способах его поддерживания;</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представлений о возможных чрезвычайных обстоятельствах и основных правилах поведения в экстремальных ситуациях;</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способов безопасного поведения в различных видах деятельности (учебной, трудовой, спортивной и др.);</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воспитание бережного отношения к живой и неживой природе;</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Наиболее эффективным путём формирования экологической культуры, здорового и безопасного образа жизни слабовидящих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адаптации к предметно-пространственной среде образовательной организации; развитию потребности взаимодействия с природной средой; пониманию роли в жизнедеятельности человека режима дня, двигательной активности, правильного питания, выполнения правил личной гигиены (в том числе гигиены глаз), правил использования и хранения средств оптической коррекции.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При реализации программы необходимо учитывать наряду с возрастными особенностями психофизиологические характеристики </w:t>
      </w:r>
      <w:r w:rsidRPr="000A242D">
        <w:rPr>
          <w:rFonts w:ascii="Times New Roman" w:hAnsi="Times New Roman"/>
          <w:sz w:val="28"/>
          <w:szCs w:val="28"/>
        </w:rPr>
        <w:lastRenderedPageBreak/>
        <w:t>слабовидящих обучающихся, их особые образовательные потребности, потенциальные возможности.</w:t>
      </w:r>
    </w:p>
    <w:p w:rsidR="007712F1" w:rsidRPr="000A242D" w:rsidRDefault="007712F1" w:rsidP="007712F1">
      <w:pPr>
        <w:spacing w:after="0" w:line="240" w:lineRule="auto"/>
        <w:contextualSpacing/>
        <w:jc w:val="both"/>
        <w:rPr>
          <w:rFonts w:ascii="Times New Roman" w:hAnsi="Times New Roman"/>
          <w:i/>
          <w:sz w:val="28"/>
          <w:szCs w:val="28"/>
        </w:rPr>
      </w:pPr>
      <w:r w:rsidRPr="000A242D">
        <w:rPr>
          <w:rFonts w:ascii="Times New Roman" w:hAnsi="Times New Roman"/>
          <w:i/>
          <w:sz w:val="28"/>
          <w:szCs w:val="28"/>
        </w:rPr>
        <w:t xml:space="preserve">Этапы организации работы образовательной организации по реализации программы. </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i/>
          <w:sz w:val="28"/>
          <w:szCs w:val="28"/>
        </w:rPr>
        <w:tab/>
      </w:r>
      <w:r w:rsidRPr="000A242D">
        <w:rPr>
          <w:rFonts w:ascii="Times New Roman" w:hAnsi="Times New Roman"/>
          <w:sz w:val="28"/>
          <w:szCs w:val="28"/>
        </w:rPr>
        <w:t xml:space="preserve">Работа образовательной организации по реализации программы формирования экологической культуры, здорового и безопасного образа </w:t>
      </w:r>
      <w:proofErr w:type="gramStart"/>
      <w:r w:rsidRPr="000A242D">
        <w:rPr>
          <w:rFonts w:ascii="Times New Roman" w:hAnsi="Times New Roman"/>
          <w:sz w:val="28"/>
          <w:szCs w:val="28"/>
        </w:rPr>
        <w:t>жизни  может</w:t>
      </w:r>
      <w:proofErr w:type="gramEnd"/>
      <w:r w:rsidRPr="000A242D">
        <w:rPr>
          <w:rFonts w:ascii="Times New Roman" w:hAnsi="Times New Roman"/>
          <w:sz w:val="28"/>
          <w:szCs w:val="28"/>
        </w:rPr>
        <w:t xml:space="preserve"> быть реализована в два этапа.</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i/>
          <w:sz w:val="28"/>
          <w:szCs w:val="28"/>
        </w:rPr>
        <w:t xml:space="preserve">Первый этап </w:t>
      </w:r>
      <w:r w:rsidRPr="000A242D">
        <w:rPr>
          <w:rFonts w:ascii="Times New Roman" w:hAnsi="Times New Roman"/>
          <w:sz w:val="28"/>
          <w:szCs w:val="28"/>
        </w:rPr>
        <w:t>направлен на анализ состояния и планирование работы образовательной организации по данному направлению и включает:</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color w:val="00B050"/>
          <w:sz w:val="28"/>
          <w:szCs w:val="28"/>
        </w:rPr>
        <w:tab/>
      </w:r>
      <w:r w:rsidRPr="000A242D">
        <w:rPr>
          <w:rFonts w:ascii="Times New Roman" w:hAnsi="Times New Roman"/>
          <w:sz w:val="28"/>
          <w:szCs w:val="28"/>
        </w:rPr>
        <w:t>анализ имеющихся в образовательной организации условий, необходимых для реализации программы с учетом особых образовательных потребностей слабовидящих обучающихся;</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организацию </w:t>
      </w:r>
      <w:proofErr w:type="spellStart"/>
      <w:r w:rsidRPr="000A242D">
        <w:rPr>
          <w:rFonts w:ascii="Times New Roman" w:hAnsi="Times New Roman"/>
          <w:sz w:val="28"/>
          <w:szCs w:val="28"/>
        </w:rPr>
        <w:t>здоровьесберегающей</w:t>
      </w:r>
      <w:proofErr w:type="spellEnd"/>
      <w:r w:rsidRPr="000A242D">
        <w:rPr>
          <w:rFonts w:ascii="Times New Roman" w:hAnsi="Times New Roman"/>
          <w:sz w:val="28"/>
          <w:szCs w:val="28"/>
        </w:rPr>
        <w:t xml:space="preserve"> среды в образовательной организации с учетом особых образовательных потребностей слабовидящих обучающихся (создание </w:t>
      </w:r>
      <w:proofErr w:type="spellStart"/>
      <w:r w:rsidRPr="000A242D">
        <w:rPr>
          <w:rFonts w:ascii="Times New Roman" w:hAnsi="Times New Roman"/>
          <w:sz w:val="28"/>
          <w:szCs w:val="28"/>
        </w:rPr>
        <w:t>безбарьерной</w:t>
      </w:r>
      <w:proofErr w:type="spellEnd"/>
      <w:r w:rsidRPr="000A242D">
        <w:rPr>
          <w:rFonts w:ascii="Times New Roman" w:hAnsi="Times New Roman"/>
          <w:sz w:val="28"/>
          <w:szCs w:val="28"/>
        </w:rPr>
        <w:t xml:space="preserve"> предметно-пространственной и социальной среды, строгое соблюдение регламента зрительной работы, физических нагрузок и др.);</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выделение приоритетных направлений работы с учетом типологических и индивидуальных особенностей обучающихся.</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r>
      <w:r w:rsidRPr="000A242D">
        <w:rPr>
          <w:rFonts w:ascii="Times New Roman" w:hAnsi="Times New Roman"/>
          <w:i/>
          <w:sz w:val="28"/>
          <w:szCs w:val="28"/>
        </w:rPr>
        <w:t xml:space="preserve">Второй этап </w:t>
      </w:r>
      <w:r w:rsidRPr="000A242D">
        <w:rPr>
          <w:rFonts w:ascii="Times New Roman" w:hAnsi="Times New Roman"/>
          <w:sz w:val="28"/>
          <w:szCs w:val="28"/>
        </w:rPr>
        <w:t>направлен на реализацию работы по формированию экологической культуры, здорового и безопасного образа жизни.</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Работа с обучающимися включает:</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 xml:space="preserve">  формирование представлений об экологически сообразном поведении человека в быту и природе;</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 xml:space="preserve">освоение предметно-пространственной среды образовательной организации; </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всех анализаторов;</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Реализация указанного направления требует проведения мероприятий, направленных на экологическое просвещение обучающихся, сохранение и укрепление их здоровья, профилактику вредных привычек.</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color w:val="00B050"/>
          <w:sz w:val="28"/>
          <w:szCs w:val="28"/>
        </w:rPr>
        <w:tab/>
      </w:r>
      <w:r w:rsidRPr="000A242D">
        <w:rPr>
          <w:rFonts w:ascii="Times New Roman" w:hAnsi="Times New Roman"/>
          <w:sz w:val="28"/>
          <w:szCs w:val="28"/>
        </w:rPr>
        <w:t>Работа по формированию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которая может реализовываться за счет:</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просветительской работы по вопросам формирования у слабовидящих обучающихся основ экологической культуры, здорового и безопасного образа жизни;</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lastRenderedPageBreak/>
        <w:tab/>
        <w:t>обеспечения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7712F1" w:rsidRPr="000A242D" w:rsidRDefault="007712F1" w:rsidP="007712F1">
      <w:pPr>
        <w:spacing w:after="0" w:line="240" w:lineRule="auto"/>
        <w:contextualSpacing/>
        <w:jc w:val="both"/>
        <w:rPr>
          <w:rFonts w:ascii="Times New Roman" w:hAnsi="Times New Roman"/>
          <w:sz w:val="28"/>
          <w:szCs w:val="28"/>
        </w:rPr>
      </w:pPr>
      <w:r w:rsidRPr="000A242D">
        <w:rPr>
          <w:rFonts w:ascii="Times New Roman" w:hAnsi="Times New Roman"/>
          <w:sz w:val="28"/>
          <w:szCs w:val="28"/>
        </w:rPr>
        <w:tab/>
        <w:t>привлечения педагогических работников, родителей (законных представителей) к участию в спортивно-оздоровительных, лечебных, природоохранных мероприятиях и др.</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b/>
          <w:i/>
          <w:sz w:val="28"/>
          <w:szCs w:val="28"/>
        </w:rPr>
        <w:t>Основные направления реализации программы</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Система работы по формированию экологической культуры, здорового и безопасного образа жизни предполагает реализацию следующих направлений:</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создание экологически безопасной, </w:t>
      </w:r>
      <w:proofErr w:type="spellStart"/>
      <w:r w:rsidRPr="000A242D">
        <w:rPr>
          <w:rFonts w:ascii="Times New Roman" w:hAnsi="Times New Roman"/>
          <w:sz w:val="28"/>
          <w:szCs w:val="28"/>
        </w:rPr>
        <w:t>здоровьесберегающей</w:t>
      </w:r>
      <w:proofErr w:type="spellEnd"/>
      <w:r w:rsidRPr="000A242D">
        <w:rPr>
          <w:rFonts w:ascii="Times New Roman" w:hAnsi="Times New Roman"/>
          <w:sz w:val="28"/>
          <w:szCs w:val="28"/>
        </w:rPr>
        <w:t xml:space="preserve"> инфраструктуры, </w:t>
      </w:r>
      <w:proofErr w:type="spellStart"/>
      <w:r w:rsidRPr="000A242D">
        <w:rPr>
          <w:rFonts w:ascii="Times New Roman" w:hAnsi="Times New Roman"/>
          <w:sz w:val="28"/>
          <w:szCs w:val="28"/>
        </w:rPr>
        <w:t>безбарьерной</w:t>
      </w:r>
      <w:proofErr w:type="spellEnd"/>
      <w:r w:rsidRPr="000A242D">
        <w:rPr>
          <w:rFonts w:ascii="Times New Roman" w:hAnsi="Times New Roman"/>
          <w:sz w:val="28"/>
          <w:szCs w:val="28"/>
        </w:rPr>
        <w:t xml:space="preserve"> среды для слабовидящего обучающегося в образовательной организации;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организация учебной, </w:t>
      </w:r>
      <w:proofErr w:type="spellStart"/>
      <w:r w:rsidRPr="000A242D">
        <w:rPr>
          <w:rFonts w:ascii="Times New Roman" w:hAnsi="Times New Roman"/>
          <w:sz w:val="28"/>
          <w:szCs w:val="28"/>
        </w:rPr>
        <w:t>внеучебной</w:t>
      </w:r>
      <w:proofErr w:type="spellEnd"/>
      <w:r w:rsidRPr="000A242D">
        <w:rPr>
          <w:rFonts w:ascii="Times New Roman" w:hAnsi="Times New Roman"/>
          <w:sz w:val="28"/>
          <w:szCs w:val="28"/>
        </w:rPr>
        <w:t xml:space="preserve"> и внешкольной деятельности с учетом реализации задач по формированию экологической культуры здорового и безопасного образа жизни;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организация спортивно-</w:t>
      </w:r>
      <w:r w:rsidRPr="000A242D">
        <w:rPr>
          <w:rFonts w:ascii="Times New Roman" w:hAnsi="Times New Roman"/>
          <w:sz w:val="28"/>
          <w:szCs w:val="28"/>
        </w:rPr>
        <w:softHyphen/>
        <w:t xml:space="preserve">оздоровительной работы с учетом особых образовательных потребностей </w:t>
      </w:r>
      <w:proofErr w:type="gramStart"/>
      <w:r w:rsidRPr="000A242D">
        <w:rPr>
          <w:rFonts w:ascii="Times New Roman" w:hAnsi="Times New Roman"/>
          <w:sz w:val="28"/>
          <w:szCs w:val="28"/>
        </w:rPr>
        <w:t>слабовидящих и индивидуальных особенностей</w:t>
      </w:r>
      <w:proofErr w:type="gramEnd"/>
      <w:r w:rsidRPr="000A242D">
        <w:rPr>
          <w:rFonts w:ascii="Times New Roman" w:hAnsi="Times New Roman"/>
          <w:sz w:val="28"/>
          <w:szCs w:val="28"/>
        </w:rPr>
        <w:t xml:space="preserve"> обучающихся;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формирование экологически сообразного поведения в быту и природе;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организация лечебно-восстановительной и профилактической работы;</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 xml:space="preserve"> </w:t>
      </w:r>
      <w:r w:rsidRPr="000A242D">
        <w:rPr>
          <w:rFonts w:ascii="Times New Roman" w:hAnsi="Times New Roman"/>
          <w:sz w:val="28"/>
          <w:szCs w:val="28"/>
        </w:rPr>
        <w:tab/>
        <w:t>организация работы с родителями (законными представителями) и другими организациями.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t xml:space="preserve">Экологически безопасная, </w:t>
      </w:r>
      <w:proofErr w:type="spellStart"/>
      <w:r w:rsidRPr="000A242D">
        <w:rPr>
          <w:rFonts w:ascii="Times New Roman" w:hAnsi="Times New Roman"/>
          <w:i/>
          <w:sz w:val="28"/>
          <w:szCs w:val="28"/>
        </w:rPr>
        <w:t>здоровьесберегающая</w:t>
      </w:r>
      <w:proofErr w:type="spellEnd"/>
      <w:r w:rsidRPr="000A242D">
        <w:rPr>
          <w:rFonts w:ascii="Times New Roman" w:hAnsi="Times New Roman"/>
          <w:i/>
          <w:sz w:val="28"/>
          <w:szCs w:val="28"/>
        </w:rPr>
        <w:t xml:space="preserve"> инфраструктура, </w:t>
      </w:r>
      <w:proofErr w:type="spellStart"/>
      <w:r w:rsidRPr="000A242D">
        <w:rPr>
          <w:rFonts w:ascii="Times New Roman" w:hAnsi="Times New Roman"/>
          <w:i/>
          <w:sz w:val="28"/>
          <w:szCs w:val="28"/>
        </w:rPr>
        <w:t>безбарьерная</w:t>
      </w:r>
      <w:proofErr w:type="spellEnd"/>
      <w:r w:rsidRPr="000A242D">
        <w:rPr>
          <w:rFonts w:ascii="Times New Roman" w:hAnsi="Times New Roman"/>
          <w:i/>
          <w:sz w:val="28"/>
          <w:szCs w:val="28"/>
        </w:rPr>
        <w:t xml:space="preserve"> среда для слабовидящего обучающегося в образовательной организации предполагает:</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соответствие здания и всех его помещений эпидемиологическим требованиям, санитарным и гигиеническим нормам (в том числе нормам освещения для учащихся с нарушенным зрением), нормам пожарной безопасности;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организацию качественного горячего питания обучающихся, в том числе горячих завтраков;</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 адаптированным к особым образовательным потребностям слабовидящих обучающихся;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наличие помещений для медицинского персонала;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наличие оборудованных помещений для формирования у слабовидящих обучающихся специальных умений и навыков, повышающих их безопасность, способствующих охране здоровья (кабинеты АФК, ритмики, пространственной и социально-бытовой ориентировки);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 наличие необходимого (в расчёте на количество обучающихся) квалифицированного состава специалистов, обеспечивающих оздоровительную работу со слабовидящими обучающимися, способных обеспечить профилактику травм (в том числе психологических), обеспечить их психоэмоциональное благополучие.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lastRenderedPageBreak/>
        <w:t>Организация урочной, внеурочной и внешкольной деятельности включает</w:t>
      </w:r>
      <w:r w:rsidRPr="000A242D">
        <w:rPr>
          <w:rFonts w:ascii="Times New Roman" w:hAnsi="Times New Roman"/>
          <w:sz w:val="28"/>
          <w:szCs w:val="28"/>
        </w:rPr>
        <w:t>:</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соблюдение гигиенических норм и требований к организации и объёму урочной и внеурочной нагрузки, к организации занятий, предполагающих участие зрения;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использование методов и методик обучения, адекватных возрастным возможностям, особым образовательным потребностям, индивидуальным возможностям слабовидящих обучающихся;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освоение медицинскими и педагогическими работниками правил взаимодействия в системе координат «слабовидящий-нормально видящий»;</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необходимость строгого контроля со стороны педагогических и медицинских работников состояния нарушенного зрения, психоэмоционального состояния обучающихся;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строгое соблюдение всех требований к использованию технических и </w:t>
      </w:r>
      <w:proofErr w:type="spellStart"/>
      <w:r w:rsidRPr="000A242D">
        <w:rPr>
          <w:rFonts w:ascii="Times New Roman" w:hAnsi="Times New Roman"/>
          <w:sz w:val="28"/>
          <w:szCs w:val="28"/>
        </w:rPr>
        <w:t>тифлотехнических</w:t>
      </w:r>
      <w:proofErr w:type="spellEnd"/>
      <w:r w:rsidRPr="000A242D">
        <w:rPr>
          <w:rFonts w:ascii="Times New Roman" w:hAnsi="Times New Roman"/>
          <w:sz w:val="28"/>
          <w:szCs w:val="28"/>
        </w:rPr>
        <w:t xml:space="preserve"> средств обучения в работе с обучающимися, имеющими нарушения зрения, в том числе компьютеров и аудио</w:t>
      </w:r>
      <w:r w:rsidRPr="000A242D">
        <w:rPr>
          <w:rFonts w:ascii="Times New Roman" w:hAnsi="Times New Roman"/>
          <w:sz w:val="28"/>
          <w:szCs w:val="28"/>
        </w:rPr>
        <w:softHyphen/>
        <w:t>визуальных средств;</w:t>
      </w:r>
    </w:p>
    <w:p w:rsidR="007712F1" w:rsidRPr="000A242D" w:rsidRDefault="007712F1" w:rsidP="007712F1">
      <w:pPr>
        <w:spacing w:after="0" w:line="240" w:lineRule="auto"/>
        <w:ind w:firstLine="454"/>
        <w:contextualSpacing/>
        <w:jc w:val="both"/>
        <w:rPr>
          <w:rFonts w:ascii="Times New Roman" w:hAnsi="Times New Roman"/>
          <w:sz w:val="28"/>
          <w:szCs w:val="28"/>
        </w:rPr>
      </w:pPr>
      <w:r w:rsidRPr="000A242D">
        <w:rPr>
          <w:rFonts w:ascii="Times New Roman" w:hAnsi="Times New Roman"/>
          <w:sz w:val="28"/>
          <w:szCs w:val="28"/>
        </w:rPr>
        <w:t>осуществление индивидуального контроля соблюдения режима зрительной нагрузки в учебной деятельности, физических нагрузок на занятиях физической культурой, соблюдения слабовидящими обучающимися имеющихся противопоказаний.</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t>Организация спортивно-оздоровительной работы,</w:t>
      </w:r>
      <w:r w:rsidRPr="000A242D">
        <w:rPr>
          <w:rFonts w:ascii="Times New Roman" w:hAnsi="Times New Roman"/>
          <w:sz w:val="28"/>
          <w:szCs w:val="28"/>
        </w:rPr>
        <w:t xml:space="preserve"> проводимая под контролем медицинских работников, направлена на соблюдение 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потребностей </w:t>
      </w:r>
      <w:proofErr w:type="gramStart"/>
      <w:r w:rsidRPr="000A242D">
        <w:rPr>
          <w:rFonts w:ascii="Times New Roman" w:hAnsi="Times New Roman"/>
          <w:sz w:val="28"/>
          <w:szCs w:val="28"/>
        </w:rPr>
        <w:t>слабовидящих и индивидуальных особенностей</w:t>
      </w:r>
      <w:proofErr w:type="gramEnd"/>
      <w:r w:rsidRPr="000A242D">
        <w:rPr>
          <w:rFonts w:ascii="Times New Roman" w:hAnsi="Times New Roman"/>
          <w:sz w:val="28"/>
          <w:szCs w:val="28"/>
        </w:rPr>
        <w:t xml:space="preserve"> обучающихся и включает:</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физическое развитие слабовидящих обучающихся на уроках физкультуры, занятиях адаптивной физической культурой, ритмикой с учетом имеющихся у обучающихся противопоказаний;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организацию часа активных движений (динамической паузы между 3-4 уроками);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зрительного утомления, способствующих эмоциональной разгрузке и повышению двигательной </w:t>
      </w:r>
      <w:proofErr w:type="gramStart"/>
      <w:r w:rsidRPr="000A242D">
        <w:rPr>
          <w:rFonts w:ascii="Times New Roman" w:hAnsi="Times New Roman"/>
          <w:sz w:val="28"/>
          <w:szCs w:val="28"/>
        </w:rPr>
        <w:t>активности,  психоэмоционального</w:t>
      </w:r>
      <w:proofErr w:type="gramEnd"/>
      <w:r w:rsidRPr="000A242D">
        <w:rPr>
          <w:rFonts w:ascii="Times New Roman" w:hAnsi="Times New Roman"/>
          <w:sz w:val="28"/>
          <w:szCs w:val="28"/>
        </w:rPr>
        <w:t xml:space="preserve"> тонуса;</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организацию работы спортивных секций и создание условий для их эффективного функционирования;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регулярное проведение спортивно</w:t>
      </w:r>
      <w:r w:rsidRPr="000A242D">
        <w:rPr>
          <w:rFonts w:ascii="Times New Roman" w:hAnsi="Times New Roman"/>
          <w:sz w:val="28"/>
          <w:szCs w:val="28"/>
        </w:rPr>
        <w:softHyphen/>
        <w:t>-оздоровительных мероприятий (дней спорта, соревнований, спартакиад, олимпиад, походов и др.).</w:t>
      </w:r>
    </w:p>
    <w:p w:rsidR="007712F1" w:rsidRPr="000A242D" w:rsidRDefault="007712F1" w:rsidP="007712F1">
      <w:pPr>
        <w:spacing w:after="0" w:line="240" w:lineRule="auto"/>
        <w:ind w:firstLine="708"/>
        <w:contextualSpacing/>
        <w:jc w:val="both"/>
        <w:rPr>
          <w:rFonts w:ascii="Times New Roman" w:hAnsi="Times New Roman"/>
          <w:i/>
          <w:sz w:val="28"/>
          <w:szCs w:val="28"/>
        </w:rPr>
      </w:pPr>
      <w:r w:rsidRPr="000A242D">
        <w:rPr>
          <w:rFonts w:ascii="Times New Roman" w:hAnsi="Times New Roman"/>
          <w:i/>
          <w:sz w:val="28"/>
          <w:szCs w:val="28"/>
        </w:rPr>
        <w:t>Формирование экологически сообразного поведения в быту и природе</w:t>
      </w:r>
      <w:r w:rsidRPr="000A242D">
        <w:rPr>
          <w:rFonts w:ascii="Times New Roman" w:hAnsi="Times New Roman"/>
          <w:sz w:val="28"/>
          <w:szCs w:val="28"/>
        </w:rPr>
        <w:t xml:space="preserve"> предусматривает:</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проведение внеурочных мероприятий по ознакомлению с объектами (природоведческие экскурсии, тематические прогулки, трудовая </w:t>
      </w:r>
      <w:proofErr w:type="gramStart"/>
      <w:r w:rsidRPr="000A242D">
        <w:rPr>
          <w:rFonts w:ascii="Times New Roman" w:hAnsi="Times New Roman"/>
          <w:sz w:val="28"/>
          <w:szCs w:val="28"/>
        </w:rPr>
        <w:t>деятельность,  походы</w:t>
      </w:r>
      <w:proofErr w:type="gramEnd"/>
      <w:r w:rsidRPr="000A242D">
        <w:rPr>
          <w:rFonts w:ascii="Times New Roman" w:hAnsi="Times New Roman"/>
          <w:sz w:val="28"/>
          <w:szCs w:val="28"/>
        </w:rPr>
        <w:t>);</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lastRenderedPageBreak/>
        <w:t>создание условий для непосредственного контакта с объектами живой и неживой природы;</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проведение мероприятий, закрепляющих экологически сообразное поведение обучающихся в социальной и природной среде.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t xml:space="preserve">Организация лечебно-восстановительной и профилактической работы </w:t>
      </w:r>
      <w:r w:rsidRPr="000A242D">
        <w:rPr>
          <w:rFonts w:ascii="Times New Roman" w:hAnsi="Times New Roman"/>
          <w:sz w:val="28"/>
          <w:szCs w:val="28"/>
        </w:rPr>
        <w:t>предусматривает:</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медицинскую реабилитацию, направленную на коррекцию и поддержание функций органа зрения, улучшение зрения или принятие мер по сохранению нарушенного зрения, предотвращение рецидивов заболеваний, ухудшающих зрение;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контроль соблюдения офтальмо-гигиенических условий (в том числе учет противопоказаний) воспитания и обучения слабовидящих обучающихся;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неукоснительный контроль выполнения лечебных рекомендаций и организации жизнедеятельности обучающегося в соответствии с задачами и этапом медицинской реабилитации;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мероприятия, способствующие развитию и совершенствованию зрительного анализатора, улучшению питания глаз, укреплению склеры и мышц глаз (рацион питания полезный для глаз, освоение и систематическое выполнение учащимся комплексов упражнений для глаз);</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воспитание у обучающихся и их родителей (законных представителей) сознательного отношения к охране зрения;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организацию </w:t>
      </w:r>
      <w:proofErr w:type="gramStart"/>
      <w:r w:rsidRPr="000A242D">
        <w:rPr>
          <w:rFonts w:ascii="Times New Roman" w:hAnsi="Times New Roman"/>
          <w:sz w:val="28"/>
          <w:szCs w:val="28"/>
        </w:rPr>
        <w:t>психолого-медико-педагогического сопровождения</w:t>
      </w:r>
      <w:proofErr w:type="gramEnd"/>
      <w:r w:rsidRPr="000A242D">
        <w:rPr>
          <w:rFonts w:ascii="Times New Roman" w:hAnsi="Times New Roman"/>
          <w:sz w:val="28"/>
          <w:szCs w:val="28"/>
        </w:rPr>
        <w:t xml:space="preserve"> обучающегося с нарушенным зрением в учебном процессе.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i/>
          <w:sz w:val="28"/>
          <w:szCs w:val="28"/>
        </w:rPr>
        <w:t>Работа с родителями (законными представителями)</w:t>
      </w:r>
      <w:r w:rsidRPr="000A242D">
        <w:rPr>
          <w:rFonts w:ascii="Times New Roman" w:hAnsi="Times New Roman"/>
          <w:sz w:val="28"/>
          <w:szCs w:val="28"/>
        </w:rPr>
        <w:t xml:space="preserve"> включает:</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повышение педагогической компетентности родителей (законных представителей) по вопросам включения слабовидящего обучающегося в чувственно-практическое взаимодействие с окружающим социумом, природной средой;</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повышение педагогической компетентности родителей (законных представителей) по вопросам поддержания и укрепления здоровья обучающегося, в том числе охраны и развития нарушенного зрения, коррекции его физического развития;</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В качестве </w:t>
      </w:r>
      <w:r w:rsidRPr="000A242D">
        <w:rPr>
          <w:rFonts w:ascii="Times New Roman" w:hAnsi="Times New Roman"/>
          <w:b/>
          <w:i/>
          <w:sz w:val="28"/>
        </w:rPr>
        <w:t>планируемых результатов</w:t>
      </w:r>
      <w:r w:rsidRPr="000A242D">
        <w:rPr>
          <w:rFonts w:ascii="Times New Roman" w:hAnsi="Times New Roman"/>
          <w:i/>
          <w:sz w:val="28"/>
        </w:rPr>
        <w:t xml:space="preserve"> </w:t>
      </w:r>
      <w:r w:rsidRPr="000A242D">
        <w:rPr>
          <w:rFonts w:ascii="Times New Roman" w:hAnsi="Times New Roman"/>
          <w:sz w:val="28"/>
        </w:rPr>
        <w:t xml:space="preserve">освоения </w:t>
      </w:r>
      <w:r w:rsidRPr="000A242D">
        <w:rPr>
          <w:rFonts w:ascii="Times New Roman" w:hAnsi="Times New Roman"/>
          <w:sz w:val="28"/>
          <w:szCs w:val="28"/>
        </w:rPr>
        <w:t>слабовидящими</w:t>
      </w:r>
      <w:r w:rsidRPr="000A242D">
        <w:rPr>
          <w:rFonts w:ascii="Times New Roman" w:hAnsi="Times New Roman"/>
          <w:sz w:val="28"/>
        </w:rPr>
        <w:t xml:space="preserve"> обучающимися программы экологической культуры, здорового и безопасного образа </w:t>
      </w:r>
      <w:proofErr w:type="gramStart"/>
      <w:r w:rsidRPr="000A242D">
        <w:rPr>
          <w:rFonts w:ascii="Times New Roman" w:hAnsi="Times New Roman"/>
          <w:sz w:val="28"/>
        </w:rPr>
        <w:t>жизни</w:t>
      </w:r>
      <w:r w:rsidRPr="000A242D">
        <w:rPr>
          <w:rFonts w:ascii="Times New Roman" w:hAnsi="Times New Roman"/>
          <w:i/>
          <w:sz w:val="28"/>
        </w:rPr>
        <w:t xml:space="preserve"> </w:t>
      </w:r>
      <w:r w:rsidRPr="000A242D">
        <w:rPr>
          <w:rFonts w:ascii="Times New Roman" w:hAnsi="Times New Roman"/>
          <w:sz w:val="28"/>
        </w:rPr>
        <w:t xml:space="preserve"> выступают</w:t>
      </w:r>
      <w:proofErr w:type="gramEnd"/>
      <w:r w:rsidRPr="000A242D">
        <w:rPr>
          <w:rFonts w:ascii="Times New Roman" w:hAnsi="Times New Roman"/>
          <w:sz w:val="28"/>
        </w:rPr>
        <w:t>:</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r>
      <w:proofErr w:type="spellStart"/>
      <w:r w:rsidRPr="000A242D">
        <w:rPr>
          <w:rFonts w:ascii="Times New Roman" w:hAnsi="Times New Roman"/>
          <w:sz w:val="28"/>
        </w:rPr>
        <w:t>сформированность</w:t>
      </w:r>
      <w:proofErr w:type="spellEnd"/>
      <w:r w:rsidRPr="000A242D">
        <w:rPr>
          <w:rFonts w:ascii="Times New Roman" w:hAnsi="Times New Roman"/>
          <w:sz w:val="28"/>
        </w:rPr>
        <w:t xml:space="preserve"> элементарных экологических знаний, представлений;</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r>
      <w:proofErr w:type="spellStart"/>
      <w:r w:rsidRPr="000A242D">
        <w:rPr>
          <w:rFonts w:ascii="Times New Roman" w:hAnsi="Times New Roman"/>
          <w:sz w:val="28"/>
        </w:rPr>
        <w:t>сформированность</w:t>
      </w:r>
      <w:proofErr w:type="spellEnd"/>
      <w:r w:rsidRPr="000A242D">
        <w:rPr>
          <w:rFonts w:ascii="Times New Roman" w:hAnsi="Times New Roman"/>
          <w:sz w:val="28"/>
        </w:rPr>
        <w:t xml:space="preserve"> представлений о факторах риска для здоровья человека, </w:t>
      </w:r>
      <w:r w:rsidRPr="000A242D">
        <w:rPr>
          <w:rFonts w:ascii="Times New Roman" w:hAnsi="Times New Roman"/>
          <w:sz w:val="28"/>
        </w:rPr>
        <w:tab/>
        <w:t>для нарушенного зрения (бесконтрольные физические нагрузки, нерегламентированная зрительная работа, обострение хронических заболеваний);</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lastRenderedPageBreak/>
        <w:tab/>
        <w:t xml:space="preserve">развитие позитивного отношения к использованию </w:t>
      </w:r>
      <w:proofErr w:type="spellStart"/>
      <w:r w:rsidRPr="000A242D">
        <w:rPr>
          <w:rFonts w:ascii="Times New Roman" w:hAnsi="Times New Roman"/>
          <w:sz w:val="28"/>
        </w:rPr>
        <w:t>тифлотехнических</w:t>
      </w:r>
      <w:proofErr w:type="spellEnd"/>
      <w:r w:rsidRPr="000A242D">
        <w:rPr>
          <w:rFonts w:ascii="Times New Roman" w:hAnsi="Times New Roman"/>
          <w:sz w:val="28"/>
        </w:rPr>
        <w:t xml:space="preserve"> средств и приемов, облегчающих учебно-познавательную деятельность;</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00B050"/>
          <w:sz w:val="28"/>
        </w:rPr>
        <w:tab/>
      </w:r>
      <w:r w:rsidRPr="000A242D">
        <w:rPr>
          <w:rFonts w:ascii="Times New Roman" w:hAnsi="Times New Roman"/>
          <w:sz w:val="28"/>
        </w:rPr>
        <w:t>развитие позитивного отношения к выполнению правил личной гигиены (в том числе гигиены глаз), использованию средств оптической коррекции;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r>
      <w:proofErr w:type="spellStart"/>
      <w:r w:rsidRPr="000A242D">
        <w:rPr>
          <w:rFonts w:ascii="Times New Roman" w:hAnsi="Times New Roman"/>
          <w:sz w:val="28"/>
        </w:rPr>
        <w:t>сформированность</w:t>
      </w:r>
      <w:proofErr w:type="spellEnd"/>
      <w:r w:rsidRPr="000A242D">
        <w:rPr>
          <w:rFonts w:ascii="Times New Roman" w:hAnsi="Times New Roman"/>
          <w:sz w:val="28"/>
        </w:rPr>
        <w:t xml:space="preserve"> элементарных представлений о здоровом образе жизни, и способах его поддерживания;</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r>
      <w:proofErr w:type="spellStart"/>
      <w:r w:rsidRPr="000A242D">
        <w:rPr>
          <w:rFonts w:ascii="Times New Roman" w:hAnsi="Times New Roman"/>
          <w:sz w:val="28"/>
        </w:rPr>
        <w:t>сформированность</w:t>
      </w:r>
      <w:proofErr w:type="spellEnd"/>
      <w:r w:rsidRPr="000A242D">
        <w:rPr>
          <w:rFonts w:ascii="Times New Roman" w:hAnsi="Times New Roman"/>
          <w:sz w:val="28"/>
        </w:rPr>
        <w:t xml:space="preserve"> представлений о возможных чрезвычайных обстоятельствах и основных правилах поведения в экстремальных ситуациях;</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r>
      <w:proofErr w:type="spellStart"/>
      <w:r w:rsidRPr="000A242D">
        <w:rPr>
          <w:rFonts w:ascii="Times New Roman" w:hAnsi="Times New Roman"/>
          <w:sz w:val="28"/>
        </w:rPr>
        <w:t>сформированность</w:t>
      </w:r>
      <w:proofErr w:type="spellEnd"/>
      <w:r w:rsidRPr="000A242D">
        <w:rPr>
          <w:rFonts w:ascii="Times New Roman" w:hAnsi="Times New Roman"/>
          <w:sz w:val="28"/>
        </w:rPr>
        <w:t xml:space="preserve"> способов безопасного поведения в различных видах деятельности (учебной, трудовой, спортивной и др.);</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воспитание бережного отношения к живой и неживой природе;</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В качестве обобщенных результатов реализации программы могут выступать следующие показатели: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динамика показателей здоровья обучающихся (общего показателя здоровья, состояния зрительной системы и др.);</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обучающихся умений и навыков безопасного </w:t>
      </w:r>
      <w:proofErr w:type="gramStart"/>
      <w:r w:rsidRPr="000A242D">
        <w:rPr>
          <w:rFonts w:ascii="Times New Roman" w:hAnsi="Times New Roman"/>
          <w:sz w:val="28"/>
        </w:rPr>
        <w:t>поведения  в</w:t>
      </w:r>
      <w:proofErr w:type="gramEnd"/>
      <w:r w:rsidRPr="000A242D">
        <w:rPr>
          <w:rFonts w:ascii="Times New Roman" w:hAnsi="Times New Roman"/>
          <w:sz w:val="28"/>
        </w:rPr>
        <w:t xml:space="preserve"> социальной и природной среде;</w:t>
      </w:r>
    </w:p>
    <w:p w:rsidR="007712F1"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00B050"/>
          <w:sz w:val="28"/>
        </w:rPr>
        <w:tab/>
      </w:r>
      <w:r w:rsidRPr="000A242D">
        <w:rPr>
          <w:rFonts w:ascii="Times New Roman" w:hAnsi="Times New Roman"/>
          <w:sz w:val="28"/>
        </w:rPr>
        <w:t>динамика показателей количества пропусков по болезни и др.</w:t>
      </w:r>
    </w:p>
    <w:p w:rsidR="00B005A3" w:rsidRPr="000A242D" w:rsidRDefault="00B005A3" w:rsidP="007712F1">
      <w:pPr>
        <w:spacing w:after="0" w:line="240" w:lineRule="auto"/>
        <w:contextualSpacing/>
        <w:jc w:val="both"/>
        <w:rPr>
          <w:rFonts w:ascii="Times New Roman" w:hAnsi="Times New Roman"/>
          <w:sz w:val="28"/>
        </w:rPr>
      </w:pPr>
    </w:p>
    <w:p w:rsidR="007712F1" w:rsidRPr="000A242D" w:rsidRDefault="007712F1" w:rsidP="00B005A3">
      <w:pPr>
        <w:tabs>
          <w:tab w:val="left" w:pos="-567"/>
          <w:tab w:val="right" w:leader="dot" w:pos="9639"/>
        </w:tabs>
        <w:spacing w:after="0" w:line="240" w:lineRule="auto"/>
        <w:jc w:val="center"/>
        <w:outlineLvl w:val="2"/>
        <w:rPr>
          <w:rFonts w:ascii="Times New Roman" w:hAnsi="Times New Roman"/>
          <w:b/>
          <w:sz w:val="28"/>
          <w:szCs w:val="28"/>
        </w:rPr>
      </w:pPr>
      <w:r w:rsidRPr="000A242D">
        <w:rPr>
          <w:rFonts w:ascii="Times New Roman" w:hAnsi="Times New Roman"/>
          <w:b/>
          <w:sz w:val="28"/>
          <w:szCs w:val="28"/>
        </w:rPr>
        <w:t>2.5.</w:t>
      </w:r>
      <w:r w:rsidRPr="000A242D">
        <w:rPr>
          <w:rFonts w:ascii="Times New Roman" w:hAnsi="Times New Roman"/>
          <w:b/>
          <w:sz w:val="28"/>
          <w:szCs w:val="28"/>
        </w:rPr>
        <w:t> </w:t>
      </w:r>
      <w:r w:rsidRPr="000A242D">
        <w:rPr>
          <w:rFonts w:ascii="Times New Roman" w:hAnsi="Times New Roman"/>
          <w:b/>
          <w:sz w:val="28"/>
          <w:szCs w:val="28"/>
        </w:rPr>
        <w:t>Программа коррекционной работы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
          <w:color w:val="auto"/>
          <w:sz w:val="28"/>
          <w:szCs w:val="28"/>
        </w:rPr>
        <w:t xml:space="preserve">Целью </w:t>
      </w:r>
      <w:r w:rsidRPr="000A242D">
        <w:rPr>
          <w:rFonts w:ascii="Times New Roman" w:hAnsi="Times New Roman" w:cs="Times New Roman"/>
          <w:color w:val="auto"/>
          <w:sz w:val="28"/>
          <w:szCs w:val="28"/>
        </w:rPr>
        <w:t xml:space="preserve">программы коррекционной работы </w:t>
      </w:r>
      <w:r w:rsidRPr="000A242D">
        <w:rPr>
          <w:rFonts w:ascii="Times New Roman" w:hAnsi="Times New Roman" w:cs="Times New Roman"/>
          <w:color w:val="auto"/>
          <w:spacing w:val="-2"/>
          <w:sz w:val="28"/>
          <w:szCs w:val="28"/>
        </w:rPr>
        <w:t>выступает оказание</w:t>
      </w:r>
      <w:r w:rsidRPr="000A242D">
        <w:rPr>
          <w:rFonts w:ascii="Times New Roman" w:hAnsi="Times New Roman" w:cs="Times New Roman"/>
          <w:color w:val="auto"/>
          <w:spacing w:val="2"/>
          <w:sz w:val="28"/>
          <w:szCs w:val="28"/>
        </w:rPr>
        <w:t xml:space="preserve"> слабовидящим обучающимся</w:t>
      </w:r>
      <w:r w:rsidRPr="000A242D">
        <w:rPr>
          <w:rFonts w:ascii="Times New Roman" w:hAnsi="Times New Roman" w:cs="Times New Roman"/>
          <w:color w:val="auto"/>
          <w:sz w:val="28"/>
          <w:szCs w:val="28"/>
        </w:rPr>
        <w:t xml:space="preserve"> </w:t>
      </w:r>
      <w:r w:rsidRPr="000A242D">
        <w:rPr>
          <w:rFonts w:ascii="Times New Roman" w:hAnsi="Times New Roman" w:cs="Times New Roman"/>
          <w:color w:val="auto"/>
          <w:spacing w:val="2"/>
          <w:sz w:val="28"/>
          <w:szCs w:val="28"/>
        </w:rPr>
        <w:t>помощи</w:t>
      </w:r>
      <w:r w:rsidRPr="000A242D">
        <w:rPr>
          <w:rFonts w:ascii="Times New Roman" w:hAnsi="Times New Roman" w:cs="Times New Roman"/>
          <w:color w:val="auto"/>
          <w:sz w:val="28"/>
          <w:szCs w:val="28"/>
        </w:rPr>
        <w:t xml:space="preserve"> в освоении АООП НОО</w:t>
      </w:r>
      <w:r w:rsidRPr="000A242D">
        <w:rPr>
          <w:rFonts w:ascii="Times New Roman" w:hAnsi="Times New Roman" w:cs="Times New Roman"/>
          <w:color w:val="auto"/>
          <w:spacing w:val="-3"/>
          <w:sz w:val="28"/>
          <w:szCs w:val="28"/>
        </w:rPr>
        <w:t>, коррекции недостатков в физи</w:t>
      </w:r>
      <w:r w:rsidRPr="000A242D">
        <w:rPr>
          <w:rFonts w:ascii="Times New Roman" w:hAnsi="Times New Roman" w:cs="Times New Roman"/>
          <w:color w:val="auto"/>
          <w:sz w:val="28"/>
          <w:szCs w:val="28"/>
        </w:rPr>
        <w:t>ческом и (или) психическом развитии обучающихся, их социальной адаптации.</w:t>
      </w:r>
    </w:p>
    <w:p w:rsidR="007712F1" w:rsidRPr="000A242D" w:rsidRDefault="007712F1" w:rsidP="007712F1">
      <w:pPr>
        <w:spacing w:after="0" w:line="240" w:lineRule="auto"/>
        <w:contextualSpacing/>
        <w:jc w:val="both"/>
        <w:rPr>
          <w:rFonts w:ascii="Times New Roman" w:hAnsi="Times New Roman"/>
          <w:b/>
          <w:sz w:val="28"/>
        </w:rPr>
      </w:pPr>
      <w:r w:rsidRPr="000A242D">
        <w:rPr>
          <w:rFonts w:ascii="Times New Roman" w:hAnsi="Times New Roman"/>
          <w:b/>
          <w:sz w:val="28"/>
        </w:rPr>
        <w:t>Задачами программы выступают:</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00B050"/>
          <w:sz w:val="28"/>
        </w:rPr>
        <w:tab/>
      </w:r>
      <w:r w:rsidRPr="000A242D">
        <w:rPr>
          <w:rFonts w:ascii="Times New Roman" w:hAnsi="Times New Roman"/>
          <w:sz w:val="28"/>
        </w:rPr>
        <w:t>создание образовательной среды, обеспечивающей максимально благоприятные условия для личностного развития каждого слабовидящего обучающегося;</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создание условий для формирования у слабовидящих умений и навыков, </w:t>
      </w:r>
      <w:proofErr w:type="gramStart"/>
      <w:r w:rsidRPr="000A242D">
        <w:rPr>
          <w:rFonts w:ascii="Times New Roman" w:hAnsi="Times New Roman"/>
          <w:sz w:val="28"/>
        </w:rPr>
        <w:t>способствующих  их</w:t>
      </w:r>
      <w:proofErr w:type="gramEnd"/>
      <w:r w:rsidRPr="000A242D">
        <w:rPr>
          <w:rFonts w:ascii="Times New Roman" w:hAnsi="Times New Roman"/>
          <w:sz w:val="28"/>
        </w:rPr>
        <w:t xml:space="preserve"> социальной адаптации и интеграции;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профилактика возникновения вторичных отклонений в развитии, коррекция физического развития;</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оптимизация процесса освоения слабовидящими АООП НОО;</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оказание педагогическим работникам, родителям (законным представителям) консультативной помощи по вопросам обучения и воспитания слабовидящих.</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Программа коррекционной работы направлена на:</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выявление </w:t>
      </w:r>
      <w:proofErr w:type="gramStart"/>
      <w:r w:rsidRPr="000A242D">
        <w:rPr>
          <w:rFonts w:ascii="Times New Roman" w:hAnsi="Times New Roman"/>
          <w:sz w:val="28"/>
        </w:rPr>
        <w:t>особых образовательных потребностей</w:t>
      </w:r>
      <w:proofErr w:type="gramEnd"/>
      <w:r w:rsidRPr="000A242D">
        <w:rPr>
          <w:rFonts w:ascii="Times New Roman" w:hAnsi="Times New Roman"/>
          <w:sz w:val="28"/>
        </w:rPr>
        <w:t xml:space="preserve"> обучающихся;</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lastRenderedPageBreak/>
        <w:tab/>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повышение компетентности всех участников образовательного процесса, включая родителей (законных представителей) по вопросам воспитания и обучения слабовидящих.</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Программа </w:t>
      </w:r>
      <w:r w:rsidRPr="000A242D">
        <w:rPr>
          <w:rFonts w:ascii="Times New Roman" w:hAnsi="Times New Roman"/>
          <w:sz w:val="28"/>
        </w:rPr>
        <w:tab/>
        <w:t>коррекционной работы предусматривает:</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00B050"/>
          <w:sz w:val="28"/>
        </w:rPr>
        <w:tab/>
      </w:r>
      <w:r w:rsidRPr="000A242D">
        <w:rPr>
          <w:rFonts w:ascii="Times New Roman" w:hAnsi="Times New Roman"/>
          <w:sz w:val="28"/>
        </w:rPr>
        <w:t>проведение обследования слабовидящих обучающихся 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00B050"/>
          <w:sz w:val="28"/>
        </w:rPr>
        <w:tab/>
      </w:r>
      <w:r w:rsidRPr="000A242D">
        <w:rPr>
          <w:rFonts w:ascii="Times New Roman" w:hAnsi="Times New Roman"/>
          <w:sz w:val="28"/>
        </w:rPr>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осуществление мероприятий, способствующих социальной адаптации и интеграции слабовидящих обучающихся;</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осуществление текущей диагностики, позволяющей получать информацию о состоянии психоэмоционального статуса обучающихся, продвижении слабовидящих в овладении специальными знаниями, умениями и навыками;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корректирование программы коррекционной работы с учетом результатов диагностических исследований;</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обеспечение непрерывности коррекционной поддержки обучающихся в образовательном процессе и в повседневной жизни;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оценку достижения планируемых результатов обучающихся в освоении курсов коррекционно-развивающей области.</w:t>
      </w:r>
    </w:p>
    <w:p w:rsidR="007712F1" w:rsidRPr="000A242D" w:rsidRDefault="007712F1" w:rsidP="007712F1">
      <w:pPr>
        <w:spacing w:after="0" w:line="240" w:lineRule="auto"/>
        <w:contextualSpacing/>
        <w:jc w:val="both"/>
        <w:rPr>
          <w:rFonts w:ascii="Times New Roman" w:hAnsi="Times New Roman"/>
          <w:i/>
          <w:sz w:val="28"/>
        </w:rPr>
      </w:pPr>
      <w:r w:rsidRPr="000A242D">
        <w:rPr>
          <w:rFonts w:ascii="Times New Roman" w:hAnsi="Times New Roman"/>
          <w:sz w:val="28"/>
        </w:rPr>
        <w:tab/>
      </w:r>
      <w:r w:rsidRPr="000A242D">
        <w:rPr>
          <w:rFonts w:ascii="Times New Roman" w:hAnsi="Times New Roman"/>
          <w:i/>
          <w:sz w:val="28"/>
        </w:rPr>
        <w:t>Направления коррекционной работы и их содержание</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Программа коррекционной работы со слабовидящими обучающимися включает в себя взаимосвязанные направления работы, отражающие ее основное содержание.</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00B050"/>
          <w:sz w:val="28"/>
        </w:rPr>
        <w:tab/>
      </w:r>
      <w:r w:rsidRPr="000A242D">
        <w:rPr>
          <w:rFonts w:ascii="Times New Roman" w:hAnsi="Times New Roman"/>
          <w:sz w:val="28"/>
        </w:rPr>
        <w:t>Д</w:t>
      </w:r>
      <w:r w:rsidRPr="000A242D">
        <w:rPr>
          <w:rFonts w:ascii="Times New Roman" w:hAnsi="Times New Roman"/>
          <w:i/>
          <w:sz w:val="28"/>
        </w:rPr>
        <w:t xml:space="preserve">иагностическое </w:t>
      </w:r>
      <w:proofErr w:type="gramStart"/>
      <w:r w:rsidRPr="000A242D">
        <w:rPr>
          <w:rFonts w:ascii="Times New Roman" w:hAnsi="Times New Roman"/>
          <w:i/>
          <w:sz w:val="28"/>
        </w:rPr>
        <w:t xml:space="preserve">направление  </w:t>
      </w:r>
      <w:r w:rsidRPr="000A242D">
        <w:rPr>
          <w:rFonts w:ascii="Times New Roman" w:hAnsi="Times New Roman"/>
          <w:sz w:val="28"/>
        </w:rPr>
        <w:t>предполагает</w:t>
      </w:r>
      <w:proofErr w:type="gramEnd"/>
      <w:r w:rsidRPr="000A242D">
        <w:rPr>
          <w:rFonts w:ascii="Times New Roman" w:hAnsi="Times New Roman"/>
          <w:i/>
          <w:sz w:val="28"/>
        </w:rPr>
        <w:t xml:space="preserve"> </w:t>
      </w:r>
      <w:r w:rsidRPr="000A242D">
        <w:rPr>
          <w:rFonts w:ascii="Times New Roman" w:hAnsi="Times New Roman"/>
          <w:sz w:val="28"/>
        </w:rPr>
        <w:t>как</w:t>
      </w:r>
      <w:r w:rsidRPr="000A242D">
        <w:rPr>
          <w:rFonts w:ascii="Times New Roman" w:hAnsi="Times New Roman"/>
          <w:i/>
          <w:sz w:val="28"/>
        </w:rPr>
        <w:t xml:space="preserve"> </w:t>
      </w:r>
      <w:r w:rsidRPr="000A242D">
        <w:rPr>
          <w:rFonts w:ascii="Times New Roman" w:hAnsi="Times New Roman"/>
          <w:sz w:val="28"/>
        </w:rPr>
        <w:t>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 xml:space="preserve"> изучения и анализа данных, представленных психолого-медико-педагогической комиссией на каждого обучающегося;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изучения социальной ситуации развития и условий семейного воспитания слабовидящего обучающегося;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наблюдения за обучающимся с целью выявления трудностей адаптации к условиям образовательной организации;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00B050"/>
          <w:sz w:val="28"/>
        </w:rPr>
        <w:tab/>
      </w:r>
      <w:r w:rsidRPr="000A242D">
        <w:rPr>
          <w:rFonts w:ascii="Times New Roman" w:hAnsi="Times New Roman"/>
          <w:sz w:val="28"/>
        </w:rPr>
        <w:t xml:space="preserve">проведения обследования слабовидящих обучающихся с целью выявления особых образовательных (в том числе и индивидуальных) потребностей;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lastRenderedPageBreak/>
        <w:tab/>
        <w:t xml:space="preserve">осуществления текущей диагностики, позволяющей получать информацию о состоянии психоэмоционального статуса обучающихся, о их </w:t>
      </w:r>
      <w:proofErr w:type="gramStart"/>
      <w:r w:rsidRPr="000A242D">
        <w:rPr>
          <w:rFonts w:ascii="Times New Roman" w:hAnsi="Times New Roman"/>
          <w:sz w:val="28"/>
        </w:rPr>
        <w:t>продвижении  в</w:t>
      </w:r>
      <w:proofErr w:type="gramEnd"/>
      <w:r w:rsidRPr="000A242D">
        <w:rPr>
          <w:rFonts w:ascii="Times New Roman" w:hAnsi="Times New Roman"/>
          <w:sz w:val="28"/>
        </w:rPr>
        <w:t xml:space="preserve"> овладении специальными знаниями, умениями и навыками;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мониторинга достижений планируемых результатов обучающихся в освоении курсов коррекционно-развивающей области.</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00B050"/>
          <w:sz w:val="28"/>
        </w:rPr>
        <w:tab/>
      </w:r>
      <w:r w:rsidRPr="000A242D">
        <w:rPr>
          <w:rFonts w:ascii="Times New Roman" w:hAnsi="Times New Roman"/>
          <w:i/>
          <w:sz w:val="28"/>
        </w:rPr>
        <w:t xml:space="preserve">Коррекционно-развивающее направление </w:t>
      </w:r>
      <w:r w:rsidRPr="000A242D">
        <w:rPr>
          <w:rFonts w:ascii="Times New Roman" w:hAnsi="Times New Roman"/>
          <w:sz w:val="28"/>
        </w:rPr>
        <w:t>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для социальной адаптации и интеграции, коррекцию недостатков физического развития, что реализуется посредством:</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 создания образовательной среды, способствующей личностному развитию каждого обучающегося;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00B050"/>
          <w:sz w:val="28"/>
        </w:rPr>
        <w:tab/>
      </w:r>
      <w:r w:rsidRPr="000A242D">
        <w:rPr>
          <w:rFonts w:ascii="Times New Roman" w:hAnsi="Times New Roman"/>
          <w:sz w:val="28"/>
        </w:rPr>
        <w:t xml:space="preserve">обогащения чувственного опыта, активного и систематического включения в деятельность слабовидящих обучающихся всех анализаторов;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проведения групповой коррекционной работы посредством реализации курсов коррекционно-развивающей области («Ритмика», «АФК», «Социально-бытовая ориентировка», «Пространственная ориентировка», «Развитие зрительного восприятия», «Развитие коммуникативной деятельности») с учетом особых образовательных потребностей обучающихся;</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закрепления сформированных в процессе групповой и индивидуальной коррекционной работы знаний, развития умений, способов деятельности в урочной, внеурочной и внешкольной деятельности;</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реализации мероприятий, способствующих социальной адаптации и интеграции слабовидящих обучающихся; </w:t>
      </w:r>
      <w:r w:rsidRPr="000A242D">
        <w:rPr>
          <w:rFonts w:ascii="Times New Roman" w:hAnsi="Times New Roman"/>
          <w:sz w:val="28"/>
        </w:rPr>
        <w:tab/>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корректирования программы коррекционной работы с учетом результатов диагностических исследований;</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реализации комплексных (с учетом данных, полученных от различных специалистов) рекомендаций по вопросам обучения и воспитания слабовидящего обучающегося.</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i/>
          <w:sz w:val="28"/>
        </w:rPr>
        <w:tab/>
        <w:t xml:space="preserve">Консультативное направление </w:t>
      </w:r>
      <w:r w:rsidRPr="000A242D">
        <w:rPr>
          <w:rFonts w:ascii="Times New Roman" w:hAnsi="Times New Roman"/>
          <w:sz w:val="28"/>
        </w:rPr>
        <w:t>обеспечивает непрерывность коррекционной поддержки обучающихся в образовательном процессе и повседневной жизни, что реализуется посредством:</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 </w:t>
      </w:r>
      <w:proofErr w:type="spellStart"/>
      <w:r w:rsidRPr="000A242D">
        <w:rPr>
          <w:rFonts w:ascii="Times New Roman" w:hAnsi="Times New Roman"/>
          <w:sz w:val="28"/>
        </w:rPr>
        <w:t>взаимодейстия</w:t>
      </w:r>
      <w:proofErr w:type="spellEnd"/>
      <w:r w:rsidRPr="000A242D">
        <w:rPr>
          <w:rFonts w:ascii="Times New Roman" w:hAnsi="Times New Roman"/>
          <w:sz w:val="28"/>
        </w:rPr>
        <w:t xml:space="preserve"> с родителями (законными представителями) по вопросам обучения и воспитания слабовидящих (в том числе и по вопросам создания необходимых офтальмо-гигиенических условий для обучения и воспитания слабовидящих обучающихся);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проведения специалистами (медицинскими работниками, психологами, учителями-дефектологами) консультаций для педагогических работников по вопросам организации и содержания коррекционной поддержки слабовидящих обучающихся;</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t xml:space="preserve">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слабовидящего обучающегося и </w:t>
      </w:r>
      <w:r w:rsidRPr="000A242D">
        <w:rPr>
          <w:rFonts w:ascii="Times New Roman" w:hAnsi="Times New Roman"/>
          <w:sz w:val="28"/>
        </w:rPr>
        <w:lastRenderedPageBreak/>
        <w:t xml:space="preserve">оказание консультативной поддержки родителям (законным представителям), педагогическим работникам в их реализации.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r>
      <w:r w:rsidRPr="000A242D">
        <w:rPr>
          <w:rFonts w:ascii="Times New Roman" w:hAnsi="Times New Roman"/>
          <w:i/>
          <w:sz w:val="28"/>
        </w:rPr>
        <w:t xml:space="preserve">Информационно-просветительское направление </w:t>
      </w:r>
      <w:r w:rsidRPr="000A242D">
        <w:rPr>
          <w:rFonts w:ascii="Times New Roman" w:hAnsi="Times New Roman"/>
          <w:sz w:val="28"/>
        </w:rPr>
        <w:t xml:space="preserve">направлено на повышение компетентности всех участников образовательного процесса по вопросам воспитания и обучения слабовидящих обучающих, что реализуется посредством вооружения педагогических работников и родителей (законных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b/>
          <w:sz w:val="28"/>
          <w:szCs w:val="28"/>
        </w:rPr>
        <w:t xml:space="preserve">Планируемыми результатами </w:t>
      </w:r>
      <w:r w:rsidRPr="000A242D">
        <w:rPr>
          <w:rFonts w:ascii="Times New Roman" w:hAnsi="Times New Roman"/>
          <w:sz w:val="28"/>
          <w:szCs w:val="28"/>
        </w:rPr>
        <w:t xml:space="preserve">освоения программы </w:t>
      </w:r>
      <w:r w:rsidRPr="000A242D">
        <w:rPr>
          <w:rFonts w:ascii="Times New Roman" w:hAnsi="Times New Roman"/>
          <w:sz w:val="28"/>
        </w:rPr>
        <w:t xml:space="preserve">коррекционной работы </w:t>
      </w:r>
      <w:r w:rsidRPr="000A242D">
        <w:rPr>
          <w:rFonts w:ascii="Times New Roman" w:hAnsi="Times New Roman"/>
          <w:sz w:val="28"/>
          <w:szCs w:val="28"/>
        </w:rPr>
        <w:t xml:space="preserve">выступают: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rPr>
        <w:t xml:space="preserve">освоение образовательной среды, </w:t>
      </w:r>
      <w:r w:rsidRPr="000A242D">
        <w:rPr>
          <w:rFonts w:ascii="Times New Roman" w:hAnsi="Times New Roman"/>
          <w:sz w:val="28"/>
          <w:szCs w:val="28"/>
        </w:rPr>
        <w:t>повышение возможностей в пространственной и социально-бытовой ориентировке;</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совершенствование навыков ориентировки в </w:t>
      </w:r>
      <w:proofErr w:type="spellStart"/>
      <w:r w:rsidRPr="000A242D">
        <w:rPr>
          <w:rFonts w:ascii="Times New Roman" w:hAnsi="Times New Roman"/>
          <w:sz w:val="28"/>
          <w:szCs w:val="28"/>
        </w:rPr>
        <w:t>микропространстве</w:t>
      </w:r>
      <w:proofErr w:type="spellEnd"/>
      <w:r w:rsidRPr="000A242D">
        <w:rPr>
          <w:rFonts w:ascii="Times New Roman" w:hAnsi="Times New Roman"/>
          <w:sz w:val="28"/>
          <w:szCs w:val="28"/>
        </w:rPr>
        <w:t xml:space="preserve"> и формирование умений в ориентировке в </w:t>
      </w:r>
      <w:proofErr w:type="spellStart"/>
      <w:r w:rsidRPr="000A242D">
        <w:rPr>
          <w:rFonts w:ascii="Times New Roman" w:hAnsi="Times New Roman"/>
          <w:sz w:val="28"/>
          <w:szCs w:val="28"/>
        </w:rPr>
        <w:t>макропространстве</w:t>
      </w:r>
      <w:proofErr w:type="spellEnd"/>
      <w:r w:rsidRPr="000A242D">
        <w:rPr>
          <w:rFonts w:ascii="Times New Roman" w:hAnsi="Times New Roman"/>
          <w:sz w:val="28"/>
          <w:szCs w:val="28"/>
        </w:rPr>
        <w:t>;</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расширение круга предметно-практических умений и навыков;</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szCs w:val="28"/>
        </w:rPr>
        <w:t xml:space="preserve">использование в учебной деятельности и повседневной жизни всех анализаторов, средств оптической коррекции и </w:t>
      </w:r>
      <w:proofErr w:type="spellStart"/>
      <w:r w:rsidRPr="000A242D">
        <w:rPr>
          <w:rFonts w:ascii="Times New Roman" w:hAnsi="Times New Roman"/>
          <w:sz w:val="28"/>
          <w:szCs w:val="28"/>
        </w:rPr>
        <w:t>тифлотехнических</w:t>
      </w:r>
      <w:proofErr w:type="spellEnd"/>
      <w:r w:rsidRPr="000A242D">
        <w:rPr>
          <w:rFonts w:ascii="Times New Roman" w:hAnsi="Times New Roman"/>
          <w:sz w:val="28"/>
          <w:szCs w:val="28"/>
        </w:rPr>
        <w:t xml:space="preserve"> средств;</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использование освоенных ориентировочных умений и навыков в новых (нестандартных) ситуациях;</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умения адекватно оценивать свои зрительные возможности и учитывать их в учебно-познавательной деятельности и повседневной жизни;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осуществление учебно-познавательной деятельности с учетом имеющихся противопоказаний и ограничений;</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овладение эффективными компенсаторными способами учебно-познавательной и предметно-практической деятельности; </w:t>
      </w:r>
    </w:p>
    <w:p w:rsidR="007712F1" w:rsidRPr="000A242D" w:rsidRDefault="007712F1" w:rsidP="007712F1">
      <w:pPr>
        <w:spacing w:after="0" w:line="240" w:lineRule="auto"/>
        <w:ind w:firstLine="708"/>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самостоятельности в учебной деятельности и повседневной жизни;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повышение познавательной и социальной активности;</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развитие навыков сотрудничества со взрослыми и сверстниками, не имеющими ограничений по возможностям здоровья, в различных социальных ситуациях;</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szCs w:val="28"/>
        </w:rPr>
        <w:t xml:space="preserve">овладение вербальными и невербальными средствами общения; </w:t>
      </w:r>
    </w:p>
    <w:p w:rsidR="007712F1" w:rsidRPr="000A242D" w:rsidRDefault="007712F1" w:rsidP="007712F1">
      <w:pPr>
        <w:spacing w:after="0" w:line="240" w:lineRule="auto"/>
        <w:ind w:firstLine="708"/>
        <w:contextualSpacing/>
        <w:jc w:val="both"/>
        <w:rPr>
          <w:rFonts w:ascii="Times New Roman" w:hAnsi="Times New Roman"/>
          <w:sz w:val="28"/>
          <w:szCs w:val="28"/>
        </w:rPr>
      </w:pPr>
      <w:r w:rsidRPr="000A242D">
        <w:rPr>
          <w:rFonts w:ascii="Times New Roman" w:hAnsi="Times New Roman"/>
          <w:sz w:val="28"/>
          <w:szCs w:val="28"/>
        </w:rPr>
        <w:t xml:space="preserve">расширение представлений о широком социуме; </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освоение педагогическими работниками, родителями (законными представителями) знаний о консультативной помощи по вопросам обучения и воспитания слабовидящих.</w:t>
      </w:r>
    </w:p>
    <w:p w:rsidR="007712F1" w:rsidRPr="000A242D" w:rsidRDefault="007712F1" w:rsidP="007712F1">
      <w:pPr>
        <w:spacing w:after="0" w:line="240" w:lineRule="auto"/>
        <w:contextualSpacing/>
        <w:jc w:val="both"/>
        <w:rPr>
          <w:rFonts w:ascii="Times New Roman" w:hAnsi="Times New Roman"/>
          <w:i/>
          <w:sz w:val="28"/>
        </w:rPr>
      </w:pPr>
      <w:r w:rsidRPr="000A242D">
        <w:rPr>
          <w:rFonts w:ascii="Times New Roman" w:hAnsi="Times New Roman"/>
          <w:i/>
          <w:sz w:val="28"/>
        </w:rPr>
        <w:t>Механизм взаимодействия специалистов по реализации программы коррекционной работы.</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color w:val="339966"/>
          <w:sz w:val="28"/>
        </w:rPr>
        <w:tab/>
      </w:r>
      <w:r w:rsidRPr="000A242D">
        <w:rPr>
          <w:rFonts w:ascii="Times New Roman" w:hAnsi="Times New Roman"/>
          <w:sz w:val="28"/>
        </w:rPr>
        <w:t xml:space="preserve">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w:t>
      </w:r>
      <w:proofErr w:type="spellStart"/>
      <w:r w:rsidRPr="000A242D">
        <w:rPr>
          <w:rFonts w:ascii="Times New Roman" w:hAnsi="Times New Roman"/>
          <w:sz w:val="28"/>
        </w:rPr>
        <w:t>компелексный</w:t>
      </w:r>
      <w:proofErr w:type="spellEnd"/>
      <w:r w:rsidRPr="000A242D">
        <w:rPr>
          <w:rFonts w:ascii="Times New Roman" w:hAnsi="Times New Roman"/>
          <w:sz w:val="28"/>
        </w:rPr>
        <w:t xml:space="preserve">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tab/>
      </w:r>
      <w:proofErr w:type="gramStart"/>
      <w:r w:rsidRPr="000A242D">
        <w:rPr>
          <w:rFonts w:ascii="Times New Roman" w:hAnsi="Times New Roman"/>
          <w:sz w:val="28"/>
        </w:rPr>
        <w:t>комплексного обследования</w:t>
      </w:r>
      <w:proofErr w:type="gramEnd"/>
      <w:r w:rsidRPr="000A242D">
        <w:rPr>
          <w:rFonts w:ascii="Times New Roman" w:hAnsi="Times New Roman"/>
          <w:sz w:val="28"/>
        </w:rPr>
        <w:t xml:space="preserve"> обучающегося всеми специалистами (медицинскими работниками, психологами, педагогами); </w:t>
      </w:r>
    </w:p>
    <w:p w:rsidR="007712F1" w:rsidRPr="000A242D" w:rsidRDefault="007712F1" w:rsidP="007712F1">
      <w:pPr>
        <w:spacing w:after="0" w:line="240" w:lineRule="auto"/>
        <w:contextualSpacing/>
        <w:jc w:val="both"/>
        <w:rPr>
          <w:rFonts w:ascii="Times New Roman" w:hAnsi="Times New Roman"/>
          <w:sz w:val="28"/>
        </w:rPr>
      </w:pPr>
      <w:r w:rsidRPr="000A242D">
        <w:rPr>
          <w:rFonts w:ascii="Times New Roman" w:hAnsi="Times New Roman"/>
          <w:sz w:val="28"/>
        </w:rPr>
        <w:lastRenderedPageBreak/>
        <w:tab/>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слабовидящего. </w:t>
      </w:r>
    </w:p>
    <w:p w:rsidR="007712F1" w:rsidRDefault="007712F1" w:rsidP="007712F1">
      <w:pPr>
        <w:tabs>
          <w:tab w:val="left" w:pos="-567"/>
          <w:tab w:val="right" w:leader="dot" w:pos="9639"/>
        </w:tabs>
        <w:spacing w:after="0" w:line="240" w:lineRule="auto"/>
        <w:ind w:right="139" w:firstLine="709"/>
        <w:contextualSpacing/>
        <w:jc w:val="both"/>
        <w:rPr>
          <w:rFonts w:ascii="Times New Roman" w:hAnsi="Times New Roman"/>
          <w:sz w:val="28"/>
        </w:rPr>
      </w:pPr>
      <w:r w:rsidRPr="000A242D">
        <w:rPr>
          <w:rFonts w:ascii="Times New Roman" w:hAnsi="Times New Roman"/>
          <w:sz w:val="28"/>
        </w:rPr>
        <w:t xml:space="preserve">Эффективность механизма взаимодействия специалистов по реализации программы коррекционной работы слабовидящих обучающихся во многом зависит от уровня развития социального партнерства. Социальное партнерство предполагает сотрудничество с образовательными организациями,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B005A3" w:rsidRPr="000A242D" w:rsidRDefault="00B005A3" w:rsidP="007712F1">
      <w:pPr>
        <w:tabs>
          <w:tab w:val="left" w:pos="-567"/>
          <w:tab w:val="right" w:leader="dot" w:pos="9639"/>
        </w:tabs>
        <w:spacing w:after="0" w:line="240" w:lineRule="auto"/>
        <w:ind w:right="139" w:firstLine="709"/>
        <w:contextualSpacing/>
        <w:jc w:val="both"/>
        <w:rPr>
          <w:rFonts w:ascii="Times New Roman" w:hAnsi="Times New Roman"/>
          <w:sz w:val="28"/>
        </w:rPr>
      </w:pPr>
    </w:p>
    <w:p w:rsidR="007712F1" w:rsidRPr="000A242D" w:rsidRDefault="007712F1" w:rsidP="007712F1">
      <w:pPr>
        <w:tabs>
          <w:tab w:val="left" w:pos="-567"/>
          <w:tab w:val="right" w:leader="dot" w:pos="9639"/>
        </w:tabs>
        <w:spacing w:after="0" w:line="240" w:lineRule="auto"/>
        <w:jc w:val="center"/>
        <w:outlineLvl w:val="2"/>
        <w:rPr>
          <w:rFonts w:ascii="Times New Roman" w:hAnsi="Times New Roman"/>
          <w:b/>
          <w:sz w:val="28"/>
          <w:szCs w:val="28"/>
        </w:rPr>
      </w:pPr>
      <w:r w:rsidRPr="000A242D">
        <w:rPr>
          <w:rFonts w:ascii="Times New Roman" w:hAnsi="Times New Roman"/>
          <w:b/>
          <w:sz w:val="28"/>
          <w:szCs w:val="28"/>
        </w:rPr>
        <w:t>2.6.</w:t>
      </w:r>
      <w:r w:rsidRPr="000A242D">
        <w:rPr>
          <w:rFonts w:ascii="Times New Roman" w:hAnsi="Times New Roman"/>
          <w:b/>
          <w:sz w:val="28"/>
          <w:szCs w:val="28"/>
        </w:rPr>
        <w:t> </w:t>
      </w:r>
      <w:r w:rsidRPr="000A242D">
        <w:rPr>
          <w:rFonts w:ascii="Times New Roman" w:hAnsi="Times New Roman"/>
          <w:b/>
          <w:sz w:val="28"/>
          <w:szCs w:val="28"/>
        </w:rPr>
        <w:t>Программа внеурочной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bCs/>
          <w:sz w:val="28"/>
          <w:szCs w:val="28"/>
        </w:rPr>
        <w:t xml:space="preserve">Целью </w:t>
      </w:r>
      <w:r w:rsidRPr="000A242D">
        <w:rPr>
          <w:rFonts w:ascii="Times New Roman" w:hAnsi="Times New Roman"/>
          <w:bCs/>
          <w:sz w:val="28"/>
          <w:szCs w:val="28"/>
        </w:rPr>
        <w:t>организации внеурочной деятельности</w:t>
      </w:r>
      <w:r w:rsidRPr="000A242D">
        <w:rPr>
          <w:rFonts w:ascii="Times New Roman" w:hAnsi="Times New Roman"/>
          <w:sz w:val="28"/>
          <w:szCs w:val="28"/>
        </w:rPr>
        <w:t xml:space="preserve"> является </w:t>
      </w:r>
      <w:proofErr w:type="gramStart"/>
      <w:r w:rsidRPr="000A242D">
        <w:rPr>
          <w:rFonts w:ascii="Times New Roman" w:hAnsi="Times New Roman"/>
          <w:sz w:val="28"/>
          <w:szCs w:val="28"/>
        </w:rPr>
        <w:t>создание</w:t>
      </w:r>
      <w:r w:rsidRPr="000A242D">
        <w:rPr>
          <w:rFonts w:ascii="Times New Roman" w:hAnsi="Times New Roman"/>
          <w:b/>
          <w:bCs/>
          <w:sz w:val="28"/>
          <w:szCs w:val="28"/>
        </w:rPr>
        <w:t xml:space="preserve"> </w:t>
      </w:r>
      <w:r w:rsidRPr="000A242D">
        <w:rPr>
          <w:rFonts w:ascii="Times New Roman" w:hAnsi="Times New Roman"/>
          <w:sz w:val="28"/>
          <w:szCs w:val="28"/>
        </w:rPr>
        <w:t> условий</w:t>
      </w:r>
      <w:proofErr w:type="gramEnd"/>
      <w:r w:rsidRPr="000A242D">
        <w:rPr>
          <w:rFonts w:ascii="Times New Roman" w:hAnsi="Times New Roman"/>
          <w:sz w:val="28"/>
          <w:szCs w:val="28"/>
        </w:rPr>
        <w:t xml:space="preserve"> для достижения слабовидящими обучающимися  необходимого для жизни в обществе социального опыта и формирования принимаемой обществом системы ценностей с учётом их возрастных и индивидуальных особенностей.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Задачами </w:t>
      </w:r>
      <w:r w:rsidRPr="000A242D">
        <w:rPr>
          <w:rFonts w:ascii="Times New Roman" w:hAnsi="Times New Roman"/>
          <w:sz w:val="28"/>
          <w:szCs w:val="28"/>
        </w:rPr>
        <w:t>организации внеурочной деятельности является: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обеспечение адаптации слабовидящего обучающегося к школьному обучению;</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оптимизация учебной нагрузки, учет возрастных и индивидуальных особенностей, особых образовательных потребностей слабовидящих обучающихся;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улучшение условий для развития слабовидящего обучающегося; </w:t>
      </w:r>
      <w:proofErr w:type="gramStart"/>
      <w:r w:rsidRPr="000A242D">
        <w:rPr>
          <w:rFonts w:ascii="Times New Roman" w:hAnsi="Times New Roman"/>
          <w:sz w:val="28"/>
          <w:szCs w:val="28"/>
        </w:rPr>
        <w:t>содействие  развитию</w:t>
      </w:r>
      <w:proofErr w:type="gramEnd"/>
      <w:r w:rsidRPr="000A242D">
        <w:rPr>
          <w:rFonts w:ascii="Times New Roman" w:hAnsi="Times New Roman"/>
          <w:b/>
          <w:bCs/>
          <w:sz w:val="28"/>
          <w:szCs w:val="28"/>
        </w:rPr>
        <w:t xml:space="preserve">  </w:t>
      </w:r>
      <w:r w:rsidRPr="000A242D">
        <w:rPr>
          <w:rFonts w:ascii="Times New Roman" w:hAnsi="Times New Roman"/>
          <w:sz w:val="28"/>
          <w:szCs w:val="28"/>
        </w:rPr>
        <w:t>индивидуальности обучающегося; нравственного, эмоционального, волевого компонентов мировоззрения; познавательного интереса; потребности к самообразованию и творчеству; целеустремленности, аккуратности;</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gramStart"/>
      <w:r w:rsidRPr="000A242D">
        <w:rPr>
          <w:rFonts w:ascii="Times New Roman" w:hAnsi="Times New Roman"/>
          <w:sz w:val="28"/>
          <w:szCs w:val="28"/>
        </w:rPr>
        <w:t>формирование  у</w:t>
      </w:r>
      <w:proofErr w:type="gramEnd"/>
      <w:r w:rsidRPr="000A242D">
        <w:rPr>
          <w:rFonts w:ascii="Times New Roman" w:hAnsi="Times New Roman"/>
          <w:sz w:val="28"/>
          <w:szCs w:val="28"/>
        </w:rPr>
        <w:t xml:space="preserve"> слабовидящих обучающихся потребности в продуктивной, социально-одобряемой деятельности, положительной «Я - концепции», которая характеризуется: уверенностью в доброжелательном отношении к ним других людей, убеждённостью в успешном овладении ими тем или иным видом деятельности, чувством собственной значимости;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развитие личности обучающихся, коррекция нарушений развития и профилактика возникновения вторичных отклонений. </w:t>
      </w:r>
    </w:p>
    <w:p w:rsidR="007712F1" w:rsidRPr="000A242D" w:rsidRDefault="007712F1" w:rsidP="007712F1">
      <w:pPr>
        <w:pStyle w:val="11"/>
        <w:spacing w:after="0" w:line="240" w:lineRule="auto"/>
        <w:ind w:left="0" w:firstLine="709"/>
        <w:jc w:val="both"/>
        <w:rPr>
          <w:rFonts w:ascii="Times New Roman" w:hAnsi="Times New Roman"/>
          <w:sz w:val="28"/>
          <w:szCs w:val="28"/>
          <w:lang w:eastAsia="ru-RU"/>
        </w:rPr>
      </w:pPr>
      <w:r w:rsidRPr="000A242D">
        <w:rPr>
          <w:rFonts w:ascii="Times New Roman" w:hAnsi="Times New Roman"/>
          <w:sz w:val="28"/>
          <w:szCs w:val="28"/>
          <w:lang w:eastAsia="ru-RU"/>
        </w:rPr>
        <w:t xml:space="preserve">Совершенствование и развитие содержания, организационных форм реализации внеурочной деятельности слабовидящих обучающихся будут осуществляться более эффективно при соблюдении общих (гуманистическая направленность, системность, вариативность, добровольность, успешность, социальная значимость) и специальных принципов (учет особых образовательных потребностей, опора на все анализаторы, осуществление воспитания в процессе предметно-практической деятельности, развитие духовно-нравственных чувств и представлений за счет создания условий, максимально приближенных к реальной жизни и </w:t>
      </w:r>
      <w:proofErr w:type="spellStart"/>
      <w:r w:rsidRPr="000A242D">
        <w:rPr>
          <w:rFonts w:ascii="Times New Roman" w:hAnsi="Times New Roman"/>
          <w:sz w:val="28"/>
          <w:szCs w:val="28"/>
          <w:lang w:eastAsia="ru-RU"/>
        </w:rPr>
        <w:t>др</w:t>
      </w:r>
      <w:proofErr w:type="spellEnd"/>
      <w:r w:rsidRPr="000A242D">
        <w:rPr>
          <w:rFonts w:ascii="Times New Roman" w:hAnsi="Times New Roman"/>
          <w:sz w:val="28"/>
          <w:szCs w:val="28"/>
          <w:lang w:eastAsia="ru-RU"/>
        </w:rPr>
        <w:t>).</w:t>
      </w:r>
    </w:p>
    <w:p w:rsidR="007712F1" w:rsidRPr="000A242D" w:rsidRDefault="007712F1" w:rsidP="007712F1">
      <w:pPr>
        <w:pStyle w:val="11"/>
        <w:spacing w:after="0" w:line="240" w:lineRule="auto"/>
        <w:ind w:left="0" w:firstLine="709"/>
        <w:jc w:val="both"/>
        <w:rPr>
          <w:rFonts w:ascii="Times New Roman" w:hAnsi="Times New Roman"/>
          <w:sz w:val="28"/>
          <w:szCs w:val="28"/>
          <w:lang w:eastAsia="ru-RU"/>
        </w:rPr>
      </w:pPr>
      <w:r w:rsidRPr="000A242D">
        <w:rPr>
          <w:rFonts w:ascii="Times New Roman" w:hAnsi="Times New Roman"/>
          <w:sz w:val="28"/>
          <w:szCs w:val="28"/>
          <w:lang w:eastAsia="ru-RU"/>
        </w:rPr>
        <w:t xml:space="preserve">Внеурочная деятельность должна способствовать социальной интеграции обучающихся путем организации и проведения мероприятий, в </w:t>
      </w:r>
      <w:r w:rsidRPr="000A242D">
        <w:rPr>
          <w:rFonts w:ascii="Times New Roman" w:hAnsi="Times New Roman"/>
          <w:sz w:val="28"/>
          <w:szCs w:val="28"/>
          <w:lang w:eastAsia="ru-RU"/>
        </w:rPr>
        <w:lastRenderedPageBreak/>
        <w:t>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w:t>
      </w:r>
    </w:p>
    <w:p w:rsidR="007712F1" w:rsidRPr="000A242D" w:rsidRDefault="007712F1" w:rsidP="007712F1">
      <w:pPr>
        <w:pStyle w:val="western"/>
        <w:spacing w:before="0" w:beforeAutospacing="0" w:after="0" w:afterAutospacing="0"/>
        <w:ind w:firstLine="709"/>
        <w:contextualSpacing/>
        <w:jc w:val="both"/>
        <w:rPr>
          <w:sz w:val="28"/>
          <w:szCs w:val="28"/>
        </w:rPr>
      </w:pPr>
      <w:r w:rsidRPr="000A242D">
        <w:rPr>
          <w:sz w:val="28"/>
          <w:szCs w:val="28"/>
        </w:rPr>
        <w:t>Внеурочная деятельность</w:t>
      </w:r>
      <w:r w:rsidRPr="000A242D">
        <w:rPr>
          <w:b/>
          <w:sz w:val="28"/>
          <w:szCs w:val="28"/>
        </w:rPr>
        <w:t xml:space="preserve"> </w:t>
      </w:r>
      <w:r w:rsidRPr="000A242D">
        <w:rPr>
          <w:sz w:val="28"/>
          <w:szCs w:val="28"/>
        </w:rPr>
        <w:t xml:space="preserve">организуется по направлениям развития личности (спортивно-оздоровительное, духовно-нравственное, социальное, </w:t>
      </w:r>
      <w:proofErr w:type="spellStart"/>
      <w:r w:rsidRPr="000A242D">
        <w:rPr>
          <w:sz w:val="28"/>
          <w:szCs w:val="28"/>
        </w:rPr>
        <w:t>общеинтеллектуальное</w:t>
      </w:r>
      <w:proofErr w:type="spellEnd"/>
      <w:r w:rsidRPr="000A242D">
        <w:rPr>
          <w:sz w:val="28"/>
          <w:szCs w:val="28"/>
        </w:rPr>
        <w:t xml:space="preserve">, общекультурное). </w:t>
      </w:r>
    </w:p>
    <w:p w:rsidR="007712F1" w:rsidRPr="000A242D" w:rsidRDefault="007712F1" w:rsidP="007712F1">
      <w:pPr>
        <w:tabs>
          <w:tab w:val="left" w:pos="0"/>
          <w:tab w:val="left" w:pos="709"/>
          <w:tab w:val="left" w:pos="9180"/>
          <w:tab w:val="left" w:pos="9360"/>
        </w:tabs>
        <w:spacing w:after="0" w:line="240" w:lineRule="auto"/>
        <w:ind w:firstLine="709"/>
        <w:contextualSpacing/>
        <w:jc w:val="both"/>
        <w:rPr>
          <w:rFonts w:ascii="Times New Roman" w:hAnsi="Times New Roman"/>
          <w:i/>
          <w:sz w:val="28"/>
          <w:szCs w:val="28"/>
        </w:rPr>
      </w:pPr>
      <w:r w:rsidRPr="000A242D">
        <w:rPr>
          <w:rFonts w:ascii="Times New Roman" w:hAnsi="Times New Roman"/>
          <w:i/>
          <w:sz w:val="28"/>
          <w:szCs w:val="28"/>
        </w:rPr>
        <w:t>Спортивно-оздоровительное направление предполагает:</w:t>
      </w:r>
    </w:p>
    <w:p w:rsidR="007712F1" w:rsidRPr="000A242D" w:rsidRDefault="007712F1" w:rsidP="007712F1">
      <w:pPr>
        <w:tabs>
          <w:tab w:val="left" w:pos="0"/>
          <w:tab w:val="left" w:pos="709"/>
          <w:tab w:val="left" w:pos="9180"/>
          <w:tab w:val="left" w:pos="936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чувства сопричастности и гордости за спортивные достижения наших соотечественников;</w:t>
      </w:r>
    </w:p>
    <w:p w:rsidR="007712F1" w:rsidRPr="000A242D" w:rsidRDefault="007712F1" w:rsidP="007712F1">
      <w:pPr>
        <w:tabs>
          <w:tab w:val="left" w:pos="0"/>
          <w:tab w:val="left" w:pos="709"/>
          <w:tab w:val="left" w:pos="9180"/>
          <w:tab w:val="left" w:pos="936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7712F1" w:rsidRPr="000A242D" w:rsidRDefault="007712F1" w:rsidP="007712F1">
      <w:pPr>
        <w:tabs>
          <w:tab w:val="left" w:pos="0"/>
          <w:tab w:val="left" w:pos="709"/>
          <w:tab w:val="left" w:pos="9180"/>
          <w:tab w:val="left" w:pos="936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формирование ценностного отношения к здоровью и здоровому образу жизни;</w:t>
      </w:r>
    </w:p>
    <w:p w:rsidR="007712F1" w:rsidRPr="000A242D" w:rsidRDefault="007712F1" w:rsidP="007712F1">
      <w:pPr>
        <w:tabs>
          <w:tab w:val="left" w:pos="0"/>
          <w:tab w:val="left" w:pos="709"/>
          <w:tab w:val="left" w:pos="9180"/>
          <w:tab w:val="left" w:pos="936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стремление к максимально возможной физической, социально-бытовой активности и независимости; стремление к физическому совершенствованию;</w:t>
      </w:r>
    </w:p>
    <w:p w:rsidR="007712F1" w:rsidRPr="000A242D" w:rsidRDefault="007712F1" w:rsidP="007712F1">
      <w:pPr>
        <w:tabs>
          <w:tab w:val="left" w:pos="0"/>
          <w:tab w:val="left" w:pos="709"/>
          <w:tab w:val="left" w:pos="9180"/>
          <w:tab w:val="left" w:pos="936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стремление к проявлению волевых усилий, к преодолению трудностей, к достижению конкретного результата;</w:t>
      </w:r>
    </w:p>
    <w:p w:rsidR="007712F1" w:rsidRPr="000A242D" w:rsidRDefault="007712F1" w:rsidP="007712F1">
      <w:pPr>
        <w:tabs>
          <w:tab w:val="left" w:pos="0"/>
          <w:tab w:val="left" w:pos="709"/>
          <w:tab w:val="left" w:pos="9180"/>
          <w:tab w:val="left" w:pos="9360"/>
        </w:tabs>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стремление к реализации основ здорового образа жизни, к </w:t>
      </w:r>
      <w:proofErr w:type="spellStart"/>
      <w:r w:rsidRPr="000A242D">
        <w:rPr>
          <w:rFonts w:ascii="Times New Roman" w:hAnsi="Times New Roman"/>
          <w:sz w:val="28"/>
          <w:szCs w:val="28"/>
        </w:rPr>
        <w:t>здоровьесберегающему</w:t>
      </w:r>
      <w:proofErr w:type="spellEnd"/>
      <w:r w:rsidRPr="000A242D">
        <w:rPr>
          <w:rFonts w:ascii="Times New Roman" w:hAnsi="Times New Roman"/>
          <w:sz w:val="28"/>
          <w:szCs w:val="28"/>
        </w:rPr>
        <w:t xml:space="preserve"> поведению.</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i/>
          <w:color w:val="auto"/>
          <w:sz w:val="28"/>
          <w:szCs w:val="28"/>
        </w:rPr>
        <w:t>Духовно-нравственное направление предполагает:</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умения давать нравственную оценку своим и чужим поступкам, стремления к выполнению моральных норм;</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формирование трудолюбия, положительного отношения к учению, труду, жизни; </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воспитание положительного отношения к природе, окружающей среде, любознательности и бережного отношения к живой и неживой природе;</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формирование эстетических потребностей и чувств; </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способность к оценке своего участия во внеурочной деятельности;</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способность к оценке, как собственных поступков, так и поступков окружающих людей;</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этических чувств — стыда, вины, совести как регуляторов морального поведения; </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понимание чувств других людей и сопереживание им;</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чувства нового;</w:t>
      </w:r>
    </w:p>
    <w:p w:rsidR="007712F1" w:rsidRPr="000A242D" w:rsidRDefault="007712F1" w:rsidP="007712F1">
      <w:pPr>
        <w:pStyle w:val="ae"/>
        <w:tabs>
          <w:tab w:val="left" w:pos="0"/>
          <w:tab w:val="left" w:pos="709"/>
        </w:tabs>
        <w:spacing w:line="240" w:lineRule="auto"/>
        <w:ind w:left="142" w:firstLine="567"/>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основ духовно-нравственного отношения к жизни в обществе нормально видящих - развитие личности, стремящейся к активности, самостоятельности, преодолению иждивенчества;</w:t>
      </w:r>
      <w:r w:rsidRPr="000A242D">
        <w:rPr>
          <w:rFonts w:ascii="Times New Roman" w:hAnsi="Times New Roman" w:cs="Times New Roman"/>
          <w:color w:val="auto"/>
          <w:spacing w:val="2"/>
          <w:sz w:val="28"/>
          <w:szCs w:val="28"/>
        </w:rPr>
        <w:t xml:space="preserve"> </w:t>
      </w:r>
    </w:p>
    <w:p w:rsidR="007712F1" w:rsidRPr="000A242D" w:rsidRDefault="007712F1" w:rsidP="007712F1">
      <w:pPr>
        <w:pStyle w:val="ae"/>
        <w:tabs>
          <w:tab w:val="left" w:pos="0"/>
          <w:tab w:val="left" w:pos="709"/>
        </w:tabs>
        <w:spacing w:line="240" w:lineRule="auto"/>
        <w:ind w:left="709" w:firstLine="0"/>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формирование мотивационной основы </w:t>
      </w:r>
      <w:proofErr w:type="spellStart"/>
      <w:r w:rsidRPr="000A242D">
        <w:rPr>
          <w:rFonts w:ascii="Times New Roman" w:hAnsi="Times New Roman" w:cs="Times New Roman"/>
          <w:color w:val="auto"/>
          <w:spacing w:val="2"/>
          <w:sz w:val="28"/>
          <w:szCs w:val="28"/>
        </w:rPr>
        <w:t>внеучебной</w:t>
      </w:r>
      <w:proofErr w:type="spellEnd"/>
      <w:r w:rsidRPr="000A242D">
        <w:rPr>
          <w:rFonts w:ascii="Times New Roman" w:hAnsi="Times New Roman" w:cs="Times New Roman"/>
          <w:color w:val="auto"/>
          <w:spacing w:val="2"/>
          <w:sz w:val="28"/>
          <w:szCs w:val="28"/>
        </w:rPr>
        <w:t xml:space="preserve"> деятельности, </w:t>
      </w:r>
      <w:r w:rsidRPr="000A242D">
        <w:rPr>
          <w:rFonts w:ascii="Times New Roman" w:hAnsi="Times New Roman" w:cs="Times New Roman"/>
          <w:color w:val="auto"/>
          <w:sz w:val="28"/>
          <w:szCs w:val="28"/>
        </w:rPr>
        <w:t xml:space="preserve">включающей социальные, </w:t>
      </w:r>
      <w:proofErr w:type="spellStart"/>
      <w:r w:rsidRPr="000A242D">
        <w:rPr>
          <w:rFonts w:ascii="Times New Roman" w:hAnsi="Times New Roman" w:cs="Times New Roman"/>
          <w:color w:val="auto"/>
          <w:sz w:val="28"/>
          <w:szCs w:val="28"/>
        </w:rPr>
        <w:t>учебно</w:t>
      </w:r>
      <w:proofErr w:type="spellEnd"/>
      <w:r w:rsidRPr="000A242D">
        <w:rPr>
          <w:rFonts w:ascii="Times New Roman" w:hAnsi="Times New Roman" w:cs="Times New Roman"/>
          <w:color w:val="auto"/>
          <w:sz w:val="28"/>
          <w:szCs w:val="28"/>
        </w:rPr>
        <w:t xml:space="preserve"> ­ познавательные и внешние мотивы;</w:t>
      </w:r>
    </w:p>
    <w:p w:rsidR="007712F1" w:rsidRPr="000A242D" w:rsidRDefault="007712F1" w:rsidP="007712F1">
      <w:pPr>
        <w:pStyle w:val="ae"/>
        <w:tabs>
          <w:tab w:val="left" w:pos="0"/>
          <w:tab w:val="left" w:pos="709"/>
        </w:tabs>
        <w:spacing w:line="240" w:lineRule="auto"/>
        <w:ind w:left="720"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развитие </w:t>
      </w:r>
      <w:proofErr w:type="spellStart"/>
      <w:r w:rsidRPr="000A242D">
        <w:rPr>
          <w:rFonts w:ascii="Times New Roman" w:hAnsi="Times New Roman" w:cs="Times New Roman"/>
          <w:color w:val="auto"/>
          <w:sz w:val="28"/>
          <w:szCs w:val="28"/>
        </w:rPr>
        <w:t>учебно</w:t>
      </w:r>
      <w:proofErr w:type="spellEnd"/>
      <w:r w:rsidRPr="000A242D">
        <w:rPr>
          <w:rFonts w:ascii="Times New Roman" w:hAnsi="Times New Roman" w:cs="Times New Roman"/>
          <w:color w:val="auto"/>
          <w:sz w:val="28"/>
          <w:szCs w:val="28"/>
        </w:rPr>
        <w:t xml:space="preserve"> ­ познавательного интереса к </w:t>
      </w:r>
      <w:proofErr w:type="spellStart"/>
      <w:r w:rsidRPr="000A242D">
        <w:rPr>
          <w:rFonts w:ascii="Times New Roman" w:hAnsi="Times New Roman" w:cs="Times New Roman"/>
          <w:color w:val="auto"/>
          <w:sz w:val="28"/>
          <w:szCs w:val="28"/>
        </w:rPr>
        <w:t>внеучебному</w:t>
      </w:r>
      <w:proofErr w:type="spellEnd"/>
      <w:r w:rsidRPr="000A242D">
        <w:rPr>
          <w:rFonts w:ascii="Times New Roman" w:hAnsi="Times New Roman" w:cs="Times New Roman"/>
          <w:color w:val="auto"/>
          <w:sz w:val="28"/>
          <w:szCs w:val="28"/>
        </w:rPr>
        <w:t xml:space="preserve"> материалу;</w:t>
      </w:r>
    </w:p>
    <w:p w:rsidR="007712F1" w:rsidRPr="000A242D" w:rsidRDefault="007712F1" w:rsidP="007712F1">
      <w:pPr>
        <w:pStyle w:val="ae"/>
        <w:tabs>
          <w:tab w:val="left" w:pos="0"/>
          <w:tab w:val="left" w:pos="709"/>
        </w:tabs>
        <w:spacing w:line="240" w:lineRule="auto"/>
        <w:ind w:left="720" w:hanging="540"/>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ab/>
        <w:t xml:space="preserve">ориентация в нравственном содержании и смысле, как </w:t>
      </w:r>
      <w:r w:rsidRPr="000A242D">
        <w:rPr>
          <w:rFonts w:ascii="Times New Roman" w:hAnsi="Times New Roman" w:cs="Times New Roman"/>
          <w:color w:val="auto"/>
          <w:sz w:val="28"/>
          <w:szCs w:val="28"/>
        </w:rPr>
        <w:t>собственных поступков, так и поступков окружающих людей;</w:t>
      </w:r>
    </w:p>
    <w:p w:rsidR="007712F1" w:rsidRPr="000A242D" w:rsidRDefault="007712F1" w:rsidP="007712F1">
      <w:pPr>
        <w:pStyle w:val="ae"/>
        <w:tabs>
          <w:tab w:val="left" w:pos="0"/>
          <w:tab w:val="left" w:pos="709"/>
        </w:tabs>
        <w:spacing w:line="240" w:lineRule="auto"/>
        <w:ind w:left="1277" w:hanging="557"/>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знание основных моральных норм и ориентация на их выполнение.</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i/>
          <w:color w:val="auto"/>
          <w:sz w:val="28"/>
          <w:szCs w:val="28"/>
        </w:rPr>
      </w:pPr>
      <w:r w:rsidRPr="000A242D">
        <w:rPr>
          <w:rFonts w:ascii="Times New Roman" w:hAnsi="Times New Roman" w:cs="Times New Roman"/>
          <w:i/>
          <w:color w:val="auto"/>
          <w:sz w:val="28"/>
          <w:szCs w:val="28"/>
        </w:rPr>
        <w:t>Социальное направление предполагает:</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формирование внутренней позиции школьника на уровне положительного отношения к школе, ориентацию на содержательные </w:t>
      </w:r>
      <w:r w:rsidRPr="000A242D">
        <w:rPr>
          <w:rFonts w:ascii="Times New Roman" w:hAnsi="Times New Roman" w:cs="Times New Roman"/>
          <w:color w:val="auto"/>
          <w:sz w:val="28"/>
          <w:szCs w:val="28"/>
        </w:rPr>
        <w:lastRenderedPageBreak/>
        <w:t xml:space="preserve">моменты школьной действительности и принятие образца «хорошего ученика»; </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формирование навыков организации сотрудничества с педагогами, сверстниками (в том числе и нормально видящими), родителями (законными представителями); </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воспитание ценностного отношения к своему национальному языку и культуре;</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воспитание потребности в социальных контактах, предметно-практической деятельности; </w:t>
      </w:r>
    </w:p>
    <w:p w:rsidR="007712F1" w:rsidRPr="000A242D" w:rsidRDefault="007712F1" w:rsidP="007712F1">
      <w:pPr>
        <w:pStyle w:val="af"/>
        <w:tabs>
          <w:tab w:val="left" w:pos="0"/>
          <w:tab w:val="left" w:pos="709"/>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адекватное использование компенсаторных способов деятельности, своей сенсорной системы (в том числе нарушенного зрения) для решения различных задач;</w:t>
      </w:r>
    </w:p>
    <w:p w:rsidR="007712F1" w:rsidRPr="000A242D" w:rsidRDefault="007712F1" w:rsidP="007712F1">
      <w:pPr>
        <w:pStyle w:val="ae"/>
        <w:tabs>
          <w:tab w:val="left" w:pos="0"/>
        </w:tabs>
        <w:spacing w:line="240" w:lineRule="auto"/>
        <w:ind w:left="709"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укрепление доверия к другим людям;</w:t>
      </w:r>
    </w:p>
    <w:p w:rsidR="007712F1" w:rsidRPr="000A242D" w:rsidRDefault="007712F1" w:rsidP="007712F1">
      <w:pPr>
        <w:pStyle w:val="ae"/>
        <w:tabs>
          <w:tab w:val="left" w:pos="0"/>
        </w:tabs>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формирование умения адекватно использовать коммуникативные, прежде все</w:t>
      </w:r>
      <w:r w:rsidRPr="000A242D">
        <w:rPr>
          <w:rFonts w:ascii="Times New Roman" w:hAnsi="Times New Roman" w:cs="Times New Roman"/>
          <w:color w:val="auto"/>
          <w:sz w:val="28"/>
          <w:szCs w:val="28"/>
        </w:rPr>
        <w:t xml:space="preserve">го, </w:t>
      </w:r>
      <w:r w:rsidRPr="000A242D">
        <w:rPr>
          <w:rFonts w:ascii="Times New Roman" w:hAnsi="Times New Roman" w:cs="Times New Roman"/>
          <w:color w:val="auto"/>
          <w:spacing w:val="-2"/>
          <w:sz w:val="28"/>
          <w:szCs w:val="28"/>
        </w:rPr>
        <w:t>речевые средства для решения различных коммуникативных задач, строить монологическое высказывание (в том чис</w:t>
      </w:r>
      <w:r w:rsidRPr="000A242D">
        <w:rPr>
          <w:rFonts w:ascii="Times New Roman" w:hAnsi="Times New Roman" w:cs="Times New Roman"/>
          <w:color w:val="auto"/>
          <w:spacing w:val="2"/>
          <w:sz w:val="28"/>
          <w:szCs w:val="28"/>
        </w:rPr>
        <w:t xml:space="preserve">ле сопровождая его аудиовизуальной поддержкой), владеть </w:t>
      </w:r>
      <w:r w:rsidRPr="000A242D">
        <w:rPr>
          <w:rFonts w:ascii="Times New Roman" w:hAnsi="Times New Roman" w:cs="Times New Roman"/>
          <w:color w:val="auto"/>
          <w:sz w:val="28"/>
          <w:szCs w:val="28"/>
        </w:rPr>
        <w:t>диалогической формой коммуникации, используя, в том чис</w:t>
      </w:r>
      <w:r w:rsidRPr="000A242D">
        <w:rPr>
          <w:rFonts w:ascii="Times New Roman" w:hAnsi="Times New Roman" w:cs="Times New Roman"/>
          <w:color w:val="auto"/>
          <w:spacing w:val="2"/>
          <w:sz w:val="28"/>
          <w:szCs w:val="28"/>
        </w:rPr>
        <w:t>ле средства и инструменты ИКТ и дистанционного обще</w:t>
      </w:r>
      <w:r w:rsidRPr="000A242D">
        <w:rPr>
          <w:rFonts w:ascii="Times New Roman" w:hAnsi="Times New Roman" w:cs="Times New Roman"/>
          <w:color w:val="auto"/>
          <w:sz w:val="28"/>
          <w:szCs w:val="28"/>
        </w:rPr>
        <w:t>ния;</w:t>
      </w:r>
    </w:p>
    <w:p w:rsidR="007712F1" w:rsidRPr="000A242D" w:rsidRDefault="007712F1" w:rsidP="007712F1">
      <w:pPr>
        <w:pStyle w:val="ae"/>
        <w:tabs>
          <w:tab w:val="left" w:pos="0"/>
          <w:tab w:val="left" w:pos="709"/>
        </w:tabs>
        <w:spacing w:line="240" w:lineRule="auto"/>
        <w:ind w:firstLine="0"/>
        <w:contextualSpacing/>
        <w:rPr>
          <w:rFonts w:ascii="Times New Roman" w:hAnsi="Times New Roman" w:cs="Times New Roman"/>
          <w:color w:val="auto"/>
          <w:sz w:val="28"/>
          <w:szCs w:val="28"/>
        </w:rPr>
      </w:pPr>
      <w:r w:rsidRPr="000A242D">
        <w:rPr>
          <w:rFonts w:ascii="Times New Roman" w:hAnsi="Times New Roman" w:cs="Times New Roman"/>
          <w:color w:val="00B050"/>
          <w:spacing w:val="2"/>
          <w:sz w:val="28"/>
          <w:szCs w:val="28"/>
        </w:rPr>
        <w:tab/>
      </w:r>
      <w:r w:rsidRPr="000A242D">
        <w:rPr>
          <w:rFonts w:ascii="Times New Roman" w:hAnsi="Times New Roman" w:cs="Times New Roman"/>
          <w:color w:val="auto"/>
          <w:spacing w:val="2"/>
          <w:sz w:val="28"/>
          <w:szCs w:val="28"/>
        </w:rPr>
        <w:t>формирование умения договариваться и приходить к общему решению в со</w:t>
      </w:r>
      <w:r w:rsidRPr="000A242D">
        <w:rPr>
          <w:rFonts w:ascii="Times New Roman" w:hAnsi="Times New Roman" w:cs="Times New Roman"/>
          <w:color w:val="auto"/>
          <w:sz w:val="28"/>
          <w:szCs w:val="28"/>
        </w:rPr>
        <w:t>вместной деятельности, в том числе в ситуации столкновения интересов; построение понятных для партнёра высказываний; формулирование вопросов;</w:t>
      </w:r>
    </w:p>
    <w:p w:rsidR="007712F1" w:rsidRPr="000A242D" w:rsidRDefault="007712F1" w:rsidP="007712F1">
      <w:pPr>
        <w:pStyle w:val="ae"/>
        <w:tabs>
          <w:tab w:val="left" w:pos="0"/>
          <w:tab w:val="left" w:pos="709"/>
        </w:tabs>
        <w:spacing w:line="240" w:lineRule="auto"/>
        <w:ind w:firstLine="0"/>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ab/>
        <w:t xml:space="preserve">использование речевых средств общения для решения </w:t>
      </w:r>
      <w:r w:rsidRPr="000A242D">
        <w:rPr>
          <w:rFonts w:ascii="Times New Roman" w:hAnsi="Times New Roman" w:cs="Times New Roman"/>
          <w:color w:val="auto"/>
          <w:sz w:val="28"/>
          <w:szCs w:val="28"/>
        </w:rPr>
        <w:t>различных коммуникативных задач;</w:t>
      </w:r>
    </w:p>
    <w:p w:rsidR="007712F1" w:rsidRPr="000A242D" w:rsidRDefault="007712F1" w:rsidP="007712F1">
      <w:pPr>
        <w:pStyle w:val="11"/>
        <w:tabs>
          <w:tab w:val="left" w:pos="0"/>
          <w:tab w:val="left" w:pos="709"/>
        </w:tabs>
        <w:spacing w:after="0" w:line="240" w:lineRule="auto"/>
        <w:ind w:left="0"/>
        <w:jc w:val="both"/>
        <w:rPr>
          <w:rFonts w:ascii="Times New Roman" w:hAnsi="Times New Roman"/>
          <w:sz w:val="28"/>
          <w:szCs w:val="28"/>
        </w:rPr>
      </w:pPr>
      <w:r w:rsidRPr="000A242D">
        <w:rPr>
          <w:rFonts w:ascii="Times New Roman" w:hAnsi="Times New Roman"/>
          <w:sz w:val="28"/>
          <w:szCs w:val="28"/>
        </w:rPr>
        <w:tab/>
        <w:t>адекватное использование нарушенного зрения для решения различных коммуникативных задач;</w:t>
      </w:r>
    </w:p>
    <w:p w:rsidR="007712F1" w:rsidRPr="000A242D" w:rsidRDefault="007712F1" w:rsidP="007712F1">
      <w:pPr>
        <w:pStyle w:val="11"/>
        <w:tabs>
          <w:tab w:val="left" w:pos="0"/>
          <w:tab w:val="left" w:pos="709"/>
        </w:tabs>
        <w:spacing w:after="0" w:line="240" w:lineRule="auto"/>
        <w:ind w:left="0"/>
        <w:jc w:val="both"/>
        <w:rPr>
          <w:rFonts w:ascii="Times New Roman" w:hAnsi="Times New Roman"/>
          <w:sz w:val="28"/>
          <w:szCs w:val="28"/>
        </w:rPr>
      </w:pPr>
      <w:r w:rsidRPr="000A242D">
        <w:rPr>
          <w:rFonts w:ascii="Times New Roman" w:hAnsi="Times New Roman"/>
          <w:sz w:val="28"/>
          <w:szCs w:val="28"/>
        </w:rPr>
        <w:tab/>
        <w:t xml:space="preserve">использование адекватных средства общения для взаимодействия с партнером. </w:t>
      </w:r>
    </w:p>
    <w:p w:rsidR="007712F1" w:rsidRPr="000A242D" w:rsidRDefault="007712F1" w:rsidP="007712F1">
      <w:pPr>
        <w:pStyle w:val="af"/>
        <w:tabs>
          <w:tab w:val="left" w:pos="0"/>
          <w:tab w:val="left" w:pos="709"/>
        </w:tabs>
        <w:spacing w:line="240" w:lineRule="auto"/>
        <w:ind w:left="1534" w:hanging="1534"/>
        <w:contextualSpacing/>
        <w:rPr>
          <w:rFonts w:ascii="Times New Roman" w:hAnsi="Times New Roman" w:cs="Times New Roman"/>
          <w:i/>
          <w:color w:val="auto"/>
          <w:sz w:val="28"/>
          <w:szCs w:val="28"/>
        </w:rPr>
      </w:pPr>
      <w:proofErr w:type="spellStart"/>
      <w:r w:rsidRPr="000A242D">
        <w:rPr>
          <w:rFonts w:ascii="Times New Roman" w:hAnsi="Times New Roman" w:cs="Times New Roman"/>
          <w:i/>
          <w:color w:val="auto"/>
          <w:sz w:val="28"/>
          <w:szCs w:val="28"/>
        </w:rPr>
        <w:t>Общеинтеллектуальное</w:t>
      </w:r>
      <w:proofErr w:type="spellEnd"/>
      <w:r w:rsidRPr="000A242D">
        <w:rPr>
          <w:rFonts w:ascii="Times New Roman" w:hAnsi="Times New Roman" w:cs="Times New Roman"/>
          <w:i/>
          <w:color w:val="auto"/>
          <w:sz w:val="28"/>
          <w:szCs w:val="28"/>
        </w:rPr>
        <w:t xml:space="preserve"> направление предполагает:</w:t>
      </w:r>
    </w:p>
    <w:p w:rsidR="007712F1" w:rsidRPr="000A242D" w:rsidRDefault="007712F1" w:rsidP="007712F1">
      <w:pPr>
        <w:pStyle w:val="ae"/>
        <w:tabs>
          <w:tab w:val="left" w:pos="0"/>
        </w:tabs>
        <w:spacing w:line="240" w:lineRule="auto"/>
        <w:ind w:firstLine="90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формирование умения принимать и сохранять учебную задачу; </w:t>
      </w:r>
      <w:r w:rsidRPr="000A242D">
        <w:rPr>
          <w:rFonts w:ascii="Times New Roman" w:hAnsi="Times New Roman" w:cs="Times New Roman"/>
          <w:color w:val="auto"/>
          <w:spacing w:val="-4"/>
          <w:sz w:val="28"/>
          <w:szCs w:val="28"/>
        </w:rPr>
        <w:t>учитывать выделенные учителем ориентиры - действия в но</w:t>
      </w:r>
      <w:r w:rsidRPr="000A242D">
        <w:rPr>
          <w:rFonts w:ascii="Times New Roman" w:hAnsi="Times New Roman" w:cs="Times New Roman"/>
          <w:color w:val="auto"/>
          <w:sz w:val="28"/>
          <w:szCs w:val="28"/>
        </w:rPr>
        <w:t>вом материале;</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ab/>
        <w:t>формирование умения планировать свои действия в соответствии с поставленной задачей и условиями её реализации, в том числе во внутреннем плане;</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ab/>
        <w:t>учет установленных правил в планировании и конт</w:t>
      </w:r>
      <w:r w:rsidRPr="000A242D">
        <w:rPr>
          <w:rFonts w:ascii="Times New Roman" w:hAnsi="Times New Roman" w:cs="Times New Roman"/>
          <w:color w:val="auto"/>
          <w:sz w:val="28"/>
          <w:szCs w:val="28"/>
        </w:rPr>
        <w:t xml:space="preserve">роле способа решения; </w:t>
      </w:r>
      <w:r w:rsidRPr="000A242D">
        <w:rPr>
          <w:rFonts w:ascii="Times New Roman" w:hAnsi="Times New Roman" w:cs="Times New Roman"/>
          <w:color w:val="auto"/>
          <w:spacing w:val="-2"/>
          <w:sz w:val="28"/>
          <w:szCs w:val="28"/>
        </w:rPr>
        <w:t>осуществление итогового и пошагового контроля по резуль</w:t>
      </w:r>
      <w:r w:rsidRPr="000A242D">
        <w:rPr>
          <w:rFonts w:ascii="Times New Roman" w:hAnsi="Times New Roman" w:cs="Times New Roman"/>
          <w:color w:val="auto"/>
          <w:sz w:val="28"/>
          <w:szCs w:val="28"/>
        </w:rPr>
        <w:t>тату;</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ab/>
        <w:t xml:space="preserve">оценку правильности выполнения действия на уровне </w:t>
      </w:r>
      <w:r w:rsidRPr="000A242D">
        <w:rPr>
          <w:rFonts w:ascii="Times New Roman" w:hAnsi="Times New Roman" w:cs="Times New Roman"/>
          <w:color w:val="auto"/>
          <w:spacing w:val="2"/>
          <w:sz w:val="28"/>
          <w:szCs w:val="28"/>
        </w:rPr>
        <w:t>адекватной ретроспективной оценки соответствия результа</w:t>
      </w:r>
      <w:r w:rsidRPr="000A242D">
        <w:rPr>
          <w:rFonts w:ascii="Times New Roman" w:hAnsi="Times New Roman" w:cs="Times New Roman"/>
          <w:color w:val="auto"/>
          <w:sz w:val="28"/>
          <w:szCs w:val="28"/>
        </w:rPr>
        <w:t>тов требованиям данной задачи;</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pacing w:val="-4"/>
          <w:sz w:val="28"/>
          <w:szCs w:val="28"/>
        </w:rPr>
        <w:tab/>
        <w:t xml:space="preserve">формирование </w:t>
      </w:r>
      <w:r w:rsidRPr="000A242D">
        <w:rPr>
          <w:rFonts w:ascii="Times New Roman" w:hAnsi="Times New Roman" w:cs="Times New Roman"/>
          <w:color w:val="auto"/>
          <w:sz w:val="28"/>
          <w:szCs w:val="28"/>
        </w:rPr>
        <w:t xml:space="preserve">умения адекватно запрашивать и принимать необходимую практическую помощь; </w:t>
      </w:r>
    </w:p>
    <w:p w:rsidR="007712F1" w:rsidRPr="000A242D" w:rsidRDefault="007712F1" w:rsidP="007712F1">
      <w:pPr>
        <w:pStyle w:val="ae"/>
        <w:tabs>
          <w:tab w:val="left" w:pos="0"/>
          <w:tab w:val="left" w:pos="709"/>
        </w:tabs>
        <w:spacing w:line="240" w:lineRule="auto"/>
        <w:ind w:left="360"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ab/>
        <w:t>использование компенсаторных способов во внеурочной деятельности;</w:t>
      </w:r>
    </w:p>
    <w:p w:rsidR="007712F1" w:rsidRPr="000A242D" w:rsidRDefault="007712F1" w:rsidP="007712F1">
      <w:pPr>
        <w:pStyle w:val="ae"/>
        <w:tabs>
          <w:tab w:val="left" w:pos="0"/>
          <w:tab w:val="left" w:pos="709"/>
        </w:tabs>
        <w:spacing w:line="240" w:lineRule="auto"/>
        <w:ind w:left="360"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ab/>
        <w:t>осуществление алгоритмизации действий как основы компенсации;</w:t>
      </w:r>
    </w:p>
    <w:p w:rsidR="007712F1" w:rsidRPr="000A242D" w:rsidRDefault="007712F1" w:rsidP="007712F1">
      <w:pPr>
        <w:pStyle w:val="ae"/>
        <w:tabs>
          <w:tab w:val="left" w:pos="0"/>
          <w:tab w:val="left" w:pos="709"/>
        </w:tabs>
        <w:spacing w:line="240" w:lineRule="auto"/>
        <w:ind w:left="360"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ab/>
        <w:t>осуществление поиска, записи необходимой информации для выполнения учебных заданий, с использованием учебной литературы,</w:t>
      </w:r>
      <w:r w:rsidRPr="000A242D">
        <w:rPr>
          <w:rFonts w:ascii="Times New Roman" w:hAnsi="Times New Roman" w:cs="Times New Roman"/>
          <w:color w:val="00B050"/>
          <w:sz w:val="28"/>
          <w:szCs w:val="28"/>
        </w:rPr>
        <w:t xml:space="preserve"> </w:t>
      </w:r>
      <w:r w:rsidRPr="000A242D">
        <w:rPr>
          <w:rFonts w:ascii="Times New Roman" w:hAnsi="Times New Roman" w:cs="Times New Roman"/>
          <w:color w:val="auto"/>
          <w:sz w:val="28"/>
          <w:szCs w:val="28"/>
        </w:rPr>
        <w:lastRenderedPageBreak/>
        <w:t xml:space="preserve">энциклопедий, справочников (включая электронные, </w:t>
      </w:r>
      <w:r w:rsidRPr="000A242D">
        <w:rPr>
          <w:rFonts w:ascii="Times New Roman" w:hAnsi="Times New Roman" w:cs="Times New Roman"/>
          <w:color w:val="auto"/>
          <w:spacing w:val="-2"/>
          <w:sz w:val="28"/>
          <w:szCs w:val="28"/>
        </w:rPr>
        <w:t xml:space="preserve">цифровые), в открытом информационном пространстве, в том </w:t>
      </w:r>
      <w:r w:rsidRPr="000A242D">
        <w:rPr>
          <w:rFonts w:ascii="Times New Roman" w:hAnsi="Times New Roman" w:cs="Times New Roman"/>
          <w:color w:val="auto"/>
          <w:sz w:val="28"/>
          <w:szCs w:val="28"/>
        </w:rPr>
        <w:t>числе контролируемом пространстве Интернета;</w:t>
      </w:r>
    </w:p>
    <w:p w:rsidR="007712F1" w:rsidRPr="000A242D" w:rsidRDefault="007712F1" w:rsidP="007712F1">
      <w:pPr>
        <w:pStyle w:val="ae"/>
        <w:tabs>
          <w:tab w:val="left" w:pos="0"/>
          <w:tab w:val="left" w:pos="709"/>
        </w:tabs>
        <w:spacing w:line="240" w:lineRule="auto"/>
        <w:ind w:left="360" w:firstLine="0"/>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ab/>
        <w:t xml:space="preserve">использование </w:t>
      </w:r>
      <w:proofErr w:type="spellStart"/>
      <w:r w:rsidRPr="000A242D">
        <w:rPr>
          <w:rFonts w:ascii="Times New Roman" w:hAnsi="Times New Roman" w:cs="Times New Roman"/>
          <w:color w:val="auto"/>
          <w:spacing w:val="-2"/>
          <w:sz w:val="28"/>
          <w:szCs w:val="28"/>
        </w:rPr>
        <w:t>знаково</w:t>
      </w:r>
      <w:proofErr w:type="spellEnd"/>
      <w:r w:rsidRPr="000A242D">
        <w:rPr>
          <w:rFonts w:ascii="Times New Roman" w:hAnsi="Times New Roman" w:cs="Times New Roman"/>
          <w:color w:val="auto"/>
          <w:spacing w:val="-2"/>
          <w:sz w:val="28"/>
          <w:szCs w:val="28"/>
        </w:rPr>
        <w:t xml:space="preserve"> ­ символических средств, в том чис</w:t>
      </w:r>
      <w:r w:rsidRPr="000A242D">
        <w:rPr>
          <w:rFonts w:ascii="Times New Roman" w:hAnsi="Times New Roman" w:cs="Times New Roman"/>
          <w:color w:val="auto"/>
          <w:sz w:val="28"/>
          <w:szCs w:val="28"/>
        </w:rPr>
        <w:t>ле, моделей и схем для решения задач.</w:t>
      </w:r>
    </w:p>
    <w:p w:rsidR="007712F1" w:rsidRPr="000A242D" w:rsidRDefault="007712F1" w:rsidP="007712F1">
      <w:pPr>
        <w:pStyle w:val="af"/>
        <w:tabs>
          <w:tab w:val="left" w:pos="0"/>
          <w:tab w:val="left" w:pos="709"/>
        </w:tabs>
        <w:spacing w:line="240" w:lineRule="auto"/>
        <w:ind w:left="360" w:firstLine="0"/>
        <w:contextualSpacing/>
        <w:rPr>
          <w:rFonts w:ascii="Times New Roman" w:hAnsi="Times New Roman" w:cs="Times New Roman"/>
          <w:i/>
          <w:color w:val="auto"/>
          <w:sz w:val="28"/>
          <w:szCs w:val="28"/>
        </w:rPr>
      </w:pPr>
      <w:r w:rsidRPr="000A242D">
        <w:rPr>
          <w:rFonts w:ascii="Times New Roman" w:hAnsi="Times New Roman" w:cs="Times New Roman"/>
          <w:i/>
          <w:color w:val="auto"/>
          <w:sz w:val="28"/>
          <w:szCs w:val="28"/>
        </w:rPr>
        <w:t>Общекультурное направление предполагает:</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знание правил этики, культуры речи;</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развитие интереса к природе, социальным явлениям, расширение опыта взаимодействия с природными и социальными объектами; </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эстетических идеалов, чувства прекрасного, представлений о душевной и физической красоте человека; умение видеть красоту природы, труда и творчества;</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формирование интереса к чтению, произведениям искусства, детским </w:t>
      </w:r>
      <w:r w:rsidRPr="000A242D">
        <w:rPr>
          <w:rFonts w:ascii="Times New Roman" w:hAnsi="Times New Roman" w:cs="Times New Roman"/>
          <w:color w:val="auto"/>
          <w:sz w:val="28"/>
          <w:szCs w:val="28"/>
        </w:rPr>
        <w:t>спектаклям, концертам, выставкам, музыке;</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повышение интереса к занятиям художественным творчеством;</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отрицательного отношения к некрасивым поступкам и неряшливости; воспитание стремления к опрятному внешнему виду;</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предупреждение </w:t>
      </w:r>
      <w:proofErr w:type="spellStart"/>
      <w:r w:rsidRPr="000A242D">
        <w:rPr>
          <w:rFonts w:ascii="Times New Roman" w:hAnsi="Times New Roman" w:cs="Times New Roman"/>
          <w:color w:val="auto"/>
          <w:sz w:val="28"/>
          <w:szCs w:val="28"/>
        </w:rPr>
        <w:t>вербализма</w:t>
      </w:r>
      <w:proofErr w:type="spellEnd"/>
      <w:r w:rsidRPr="000A242D">
        <w:rPr>
          <w:rFonts w:ascii="Times New Roman" w:hAnsi="Times New Roman" w:cs="Times New Roman"/>
          <w:color w:val="auto"/>
          <w:sz w:val="28"/>
          <w:szCs w:val="28"/>
        </w:rPr>
        <w:t xml:space="preserve"> знаний и речи; установление связи чувственного и логического;</w:t>
      </w:r>
    </w:p>
    <w:p w:rsidR="007712F1" w:rsidRPr="000A242D" w:rsidRDefault="007712F1" w:rsidP="007712F1">
      <w:pPr>
        <w:pStyle w:val="ae"/>
        <w:tabs>
          <w:tab w:val="left" w:pos="0"/>
          <w:tab w:val="left" w:pos="709"/>
        </w:tabs>
        <w:spacing w:line="240" w:lineRule="auto"/>
        <w:ind w:firstLine="36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формирование компенсаторных способов познавательной деятельности.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Содержание работы по данным направлениям являются ориентиром для разработки образовательной организацией программы внеурочной деятельности. </w:t>
      </w:r>
      <w:r w:rsidR="002B67B3" w:rsidRPr="002B67B3">
        <w:rPr>
          <w:rFonts w:ascii="Times New Roman" w:hAnsi="Times New Roman"/>
          <w:sz w:val="28"/>
        </w:rPr>
        <w:t xml:space="preserve">МБОУ «СОШ№60» </w:t>
      </w:r>
      <w:proofErr w:type="spellStart"/>
      <w:r w:rsidR="002B67B3" w:rsidRPr="002B67B3">
        <w:rPr>
          <w:rFonts w:ascii="Times New Roman" w:hAnsi="Times New Roman"/>
          <w:sz w:val="28"/>
        </w:rPr>
        <w:t>г.Грозного</w:t>
      </w:r>
      <w:proofErr w:type="spellEnd"/>
      <w:r w:rsidRPr="000A242D">
        <w:rPr>
          <w:rFonts w:ascii="Times New Roman" w:hAnsi="Times New Roman"/>
          <w:sz w:val="28"/>
          <w:szCs w:val="28"/>
        </w:rPr>
        <w:t xml:space="preserve">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 </w:t>
      </w:r>
    </w:p>
    <w:p w:rsidR="007712F1" w:rsidRPr="000A242D" w:rsidRDefault="007712F1" w:rsidP="007712F1">
      <w:pPr>
        <w:pStyle w:val="af"/>
        <w:spacing w:line="240" w:lineRule="auto"/>
        <w:ind w:firstLine="709"/>
        <w:contextualSpacing/>
        <w:rPr>
          <w:rFonts w:ascii="Times New Roman" w:hAnsi="Times New Roman" w:cs="Times New Roman"/>
          <w:bCs/>
          <w:color w:val="auto"/>
          <w:spacing w:val="2"/>
          <w:sz w:val="28"/>
          <w:szCs w:val="28"/>
        </w:rPr>
      </w:pPr>
      <w:r w:rsidRPr="000A242D">
        <w:rPr>
          <w:rFonts w:ascii="Times New Roman" w:hAnsi="Times New Roman" w:cs="Times New Roman"/>
          <w:color w:val="auto"/>
          <w:sz w:val="28"/>
          <w:szCs w:val="28"/>
        </w:rPr>
        <w:t>Внеурочная деятельность</w:t>
      </w:r>
      <w:r w:rsidRPr="000A242D">
        <w:rPr>
          <w:rFonts w:ascii="Times New Roman" w:hAnsi="Times New Roman" w:cs="Times New Roman"/>
          <w:b/>
          <w:color w:val="auto"/>
          <w:sz w:val="28"/>
          <w:szCs w:val="28"/>
        </w:rPr>
        <w:t xml:space="preserve"> </w:t>
      </w:r>
      <w:r w:rsidRPr="000A242D">
        <w:rPr>
          <w:rFonts w:ascii="Times New Roman" w:hAnsi="Times New Roman" w:cs="Times New Roman"/>
          <w:color w:val="auto"/>
          <w:sz w:val="28"/>
          <w:szCs w:val="28"/>
        </w:rPr>
        <w:t>обучающихся объединяет все виды их деятельности (кроме учебной деятельности на уроке), в которых возможно и целесообразно решение задач их воспитания и социализации.</w:t>
      </w:r>
      <w:r w:rsidRPr="000A242D">
        <w:rPr>
          <w:rFonts w:ascii="Times New Roman" w:hAnsi="Times New Roman" w:cs="Times New Roman"/>
          <w:bCs/>
          <w:color w:val="auto"/>
          <w:spacing w:val="2"/>
          <w:sz w:val="28"/>
          <w:szCs w:val="28"/>
        </w:rPr>
        <w:t xml:space="preserve">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Традиционными формами организации внеурочной деятельности слабовидящих обучающихся выступают: </w:t>
      </w:r>
      <w:r w:rsidRPr="000A242D">
        <w:rPr>
          <w:rFonts w:ascii="Times New Roman" w:hAnsi="Times New Roman" w:cs="Times New Roman"/>
          <w:color w:val="auto"/>
          <w:sz w:val="28"/>
          <w:szCs w:val="28"/>
        </w:rPr>
        <w:t xml:space="preserve">экскурсии, кружки, секции, соревнования, праздники, общественно-полезные практики, смотры-конкурсы, викторины, беседы, культпоходы в театр, фестивали, игры (сюжетно-ролевые, подвижные и спортивные игры и др.), туристические походы, творческие мастерские, поисковые исследования, факультативы. </w:t>
      </w:r>
    </w:p>
    <w:p w:rsidR="007712F1" w:rsidRPr="000A242D" w:rsidRDefault="007712F1" w:rsidP="007712F1">
      <w:pPr>
        <w:pStyle w:val="af"/>
        <w:spacing w:line="240" w:lineRule="auto"/>
        <w:ind w:firstLine="709"/>
        <w:contextualSpacing/>
        <w:rPr>
          <w:rFonts w:ascii="Times New Roman" w:hAnsi="Times New Roman" w:cs="Times New Roman"/>
          <w:color w:val="auto"/>
          <w:spacing w:val="2"/>
          <w:sz w:val="28"/>
          <w:szCs w:val="28"/>
        </w:rPr>
      </w:pPr>
      <w:r w:rsidRPr="000A242D">
        <w:rPr>
          <w:rFonts w:ascii="Times New Roman" w:hAnsi="Times New Roman" w:cs="Times New Roman"/>
          <w:color w:val="auto"/>
          <w:sz w:val="28"/>
          <w:szCs w:val="28"/>
        </w:rPr>
        <w:t>В качестве нетрадиционных форм организации внеурочной деятельности слабовидящих обучающихся могут выступать: презентации предметов, фактов, явлений, событий; защита проектов; чаепития и др.</w:t>
      </w:r>
    </w:p>
    <w:p w:rsidR="007712F1" w:rsidRPr="000A242D" w:rsidRDefault="007712F1" w:rsidP="007712F1">
      <w:pPr>
        <w:pStyle w:val="western"/>
        <w:spacing w:before="0" w:beforeAutospacing="0" w:after="0" w:afterAutospacing="0"/>
        <w:ind w:firstLine="709"/>
        <w:contextualSpacing/>
        <w:jc w:val="both"/>
        <w:rPr>
          <w:sz w:val="28"/>
          <w:szCs w:val="28"/>
        </w:rPr>
      </w:pPr>
      <w:r w:rsidRPr="000A242D">
        <w:rPr>
          <w:spacing w:val="2"/>
          <w:sz w:val="28"/>
          <w:szCs w:val="28"/>
        </w:rPr>
        <w:t xml:space="preserve">При организации внеурочной деятельности обучающихся образовательные организации могут использовать </w:t>
      </w:r>
      <w:r w:rsidRPr="000A242D">
        <w:rPr>
          <w:spacing w:val="-2"/>
          <w:sz w:val="28"/>
          <w:szCs w:val="28"/>
        </w:rPr>
        <w:t>возможности организаций дополнительного образования, куль</w:t>
      </w:r>
      <w:r w:rsidRPr="000A242D">
        <w:rPr>
          <w:spacing w:val="2"/>
          <w:sz w:val="28"/>
          <w:szCs w:val="28"/>
        </w:rPr>
        <w:t>туры и спорта. В период каникул для продолжения внеуроч</w:t>
      </w:r>
      <w:r w:rsidRPr="000A242D">
        <w:rPr>
          <w:sz w:val="28"/>
          <w:szCs w:val="28"/>
        </w:rPr>
        <w:t xml:space="preserve">ной деятельности могут использоваться возможности организации отдыха детей и их оздоровления, тематических лагерных смен, летних школ.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lastRenderedPageBreak/>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7712F1" w:rsidRPr="000A242D" w:rsidRDefault="007712F1" w:rsidP="007712F1">
      <w:pPr>
        <w:pStyle w:val="ae"/>
        <w:spacing w:line="240" w:lineRule="auto"/>
        <w:ind w:left="814"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непосредственно в образовательной организации (по типу «школы полного дня»);</w:t>
      </w:r>
    </w:p>
    <w:p w:rsidR="007712F1" w:rsidRPr="000A242D" w:rsidRDefault="007712F1" w:rsidP="007712F1">
      <w:pPr>
        <w:pStyle w:val="ae"/>
        <w:spacing w:line="240" w:lineRule="auto"/>
        <w:ind w:left="814"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на основе оптимизации всех внутренних ресурсов образовательной организации;</w:t>
      </w:r>
    </w:p>
    <w:p w:rsidR="007712F1" w:rsidRPr="000A242D" w:rsidRDefault="007712F1" w:rsidP="007712F1">
      <w:pPr>
        <w:pStyle w:val="ae"/>
        <w:spacing w:line="240" w:lineRule="auto"/>
        <w:ind w:left="814"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сотрудничестве с другими организациями, специалистами муниципальных методических служб и с участием </w:t>
      </w:r>
      <w:r w:rsidRPr="000A242D">
        <w:rPr>
          <w:rFonts w:ascii="Times New Roman" w:hAnsi="Times New Roman" w:cs="Times New Roman"/>
          <w:color w:val="auto"/>
          <w:spacing w:val="2"/>
          <w:sz w:val="28"/>
          <w:szCs w:val="28"/>
        </w:rPr>
        <w:t xml:space="preserve">педагогов </w:t>
      </w:r>
      <w:r w:rsidRPr="000A242D">
        <w:rPr>
          <w:rFonts w:ascii="Times New Roman" w:hAnsi="Times New Roman" w:cs="Times New Roman"/>
          <w:color w:val="auto"/>
          <w:sz w:val="28"/>
          <w:szCs w:val="28"/>
        </w:rPr>
        <w:t>образовательной организации</w:t>
      </w:r>
      <w:r w:rsidRPr="000A242D">
        <w:rPr>
          <w:rFonts w:ascii="Times New Roman" w:hAnsi="Times New Roman" w:cs="Times New Roman"/>
          <w:color w:val="auto"/>
          <w:spacing w:val="2"/>
          <w:sz w:val="28"/>
          <w:szCs w:val="28"/>
        </w:rPr>
        <w:t xml:space="preserve"> (комбинированная </w:t>
      </w:r>
      <w:r w:rsidRPr="000A242D">
        <w:rPr>
          <w:rFonts w:ascii="Times New Roman" w:hAnsi="Times New Roman" w:cs="Times New Roman"/>
          <w:color w:val="auto"/>
          <w:sz w:val="28"/>
          <w:szCs w:val="28"/>
        </w:rPr>
        <w:t>схема);</w:t>
      </w:r>
    </w:p>
    <w:p w:rsidR="007712F1" w:rsidRPr="000A242D" w:rsidRDefault="007712F1" w:rsidP="007712F1">
      <w:pPr>
        <w:pStyle w:val="ae"/>
        <w:spacing w:line="240" w:lineRule="auto"/>
        <w:ind w:left="814" w:firstLine="0"/>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совместно с учреждениями дополнительного образования, спортивными объектами, учреждениями культуры.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качестве наиболее эффективного пути осуществления внеурочной деятельности со слабовидящими обучающимися выступает одновременное использование 2-х моделей: ее организация непосредственно в школе, с привлечением учреждений дополнительного образования.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Основное преимущество организации внеурочной деятель</w:t>
      </w:r>
      <w:r w:rsidRPr="000A242D">
        <w:rPr>
          <w:rFonts w:ascii="Times New Roman" w:hAnsi="Times New Roman" w:cs="Times New Roman"/>
          <w:color w:val="auto"/>
          <w:spacing w:val="2"/>
          <w:sz w:val="28"/>
          <w:szCs w:val="28"/>
        </w:rPr>
        <w:t>ности непосредственно в образовательной организации заключается в создании условий для полноценного пребыва</w:t>
      </w:r>
      <w:r w:rsidRPr="000A242D">
        <w:rPr>
          <w:rFonts w:ascii="Times New Roman" w:hAnsi="Times New Roman" w:cs="Times New Roman"/>
          <w:color w:val="auto"/>
          <w:sz w:val="28"/>
          <w:szCs w:val="28"/>
        </w:rPr>
        <w:t xml:space="preserve">ния </w:t>
      </w:r>
      <w:r w:rsidRPr="000A242D">
        <w:rPr>
          <w:rFonts w:ascii="Times New Roman" w:hAnsi="Times New Roman" w:cs="Times New Roman"/>
          <w:color w:val="auto"/>
          <w:spacing w:val="2"/>
          <w:sz w:val="28"/>
          <w:szCs w:val="28"/>
        </w:rPr>
        <w:t xml:space="preserve">в школе </w:t>
      </w:r>
      <w:r w:rsidRPr="000A242D">
        <w:rPr>
          <w:rFonts w:ascii="Times New Roman" w:hAnsi="Times New Roman" w:cs="Times New Roman"/>
          <w:color w:val="auto"/>
          <w:sz w:val="28"/>
          <w:szCs w:val="28"/>
        </w:rPr>
        <w:t>обучающегося в течение дня, с</w:t>
      </w:r>
      <w:r w:rsidRPr="000A242D">
        <w:rPr>
          <w:rFonts w:ascii="Times New Roman" w:hAnsi="Times New Roman" w:cs="Times New Roman"/>
          <w:color w:val="auto"/>
          <w:spacing w:val="2"/>
          <w:sz w:val="28"/>
          <w:szCs w:val="28"/>
        </w:rPr>
        <w:t>одержательном единстве учебного, воспитательного и развивающего (в том числе коррекционно-развивающего) процессов в рамках реализации образовательной</w:t>
      </w:r>
      <w:r w:rsidRPr="000A242D">
        <w:rPr>
          <w:rFonts w:ascii="Times New Roman" w:hAnsi="Times New Roman" w:cs="Times New Roman"/>
          <w:color w:val="auto"/>
          <w:sz w:val="28"/>
          <w:szCs w:val="28"/>
        </w:rPr>
        <w:t xml:space="preserve"> программы.</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Основное преимущество реализации внеурочной деятельности совместно с учреждениями </w:t>
      </w:r>
      <w:r w:rsidRPr="000A242D">
        <w:rPr>
          <w:rFonts w:ascii="Times New Roman" w:hAnsi="Times New Roman" w:cs="Times New Roman"/>
          <w:color w:val="auto"/>
          <w:spacing w:val="2"/>
          <w:sz w:val="28"/>
          <w:szCs w:val="28"/>
        </w:rPr>
        <w:t xml:space="preserve">дополнительного образования заключается в предоставлении широкого </w:t>
      </w:r>
      <w:r w:rsidRPr="000A242D">
        <w:rPr>
          <w:rFonts w:ascii="Times New Roman" w:hAnsi="Times New Roman" w:cs="Times New Roman"/>
          <w:color w:val="auto"/>
          <w:sz w:val="28"/>
          <w:szCs w:val="28"/>
        </w:rPr>
        <w:t xml:space="preserve">выбора занятий для слабовидящего обучающегося, что обеспечивает создание условий для развития </w:t>
      </w:r>
      <w:r w:rsidRPr="000A242D">
        <w:rPr>
          <w:rFonts w:ascii="Times New Roman" w:hAnsi="Times New Roman" w:cs="Times New Roman"/>
          <w:color w:val="auto"/>
          <w:spacing w:val="2"/>
          <w:sz w:val="28"/>
          <w:szCs w:val="28"/>
        </w:rPr>
        <w:t>творческих интересов обучающихся, включения их в художествен</w:t>
      </w:r>
      <w:r w:rsidRPr="000A242D">
        <w:rPr>
          <w:rFonts w:ascii="Times New Roman" w:hAnsi="Times New Roman" w:cs="Times New Roman"/>
          <w:color w:val="auto"/>
          <w:sz w:val="28"/>
          <w:szCs w:val="28"/>
        </w:rPr>
        <w:t xml:space="preserve">ную, техническую, спортивную и другую деятельность.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Координирующую роль в организации внеурочной дея</w:t>
      </w:r>
      <w:r w:rsidRPr="000A242D">
        <w:rPr>
          <w:rFonts w:ascii="Times New Roman" w:hAnsi="Times New Roman" w:cs="Times New Roman"/>
          <w:color w:val="auto"/>
          <w:sz w:val="28"/>
          <w:szCs w:val="28"/>
        </w:rPr>
        <w:t xml:space="preserve">тельности выполняет, как правило, классный руководитель, </w:t>
      </w:r>
      <w:r w:rsidRPr="000A242D">
        <w:rPr>
          <w:rFonts w:ascii="Times New Roman" w:hAnsi="Times New Roman" w:cs="Times New Roman"/>
          <w:color w:val="auto"/>
          <w:spacing w:val="2"/>
          <w:sz w:val="28"/>
          <w:szCs w:val="28"/>
        </w:rPr>
        <w:t xml:space="preserve">который взаимодействует с педагогическими работниками, </w:t>
      </w:r>
      <w:r w:rsidRPr="000A242D">
        <w:rPr>
          <w:rFonts w:ascii="Times New Roman" w:hAnsi="Times New Roman" w:cs="Times New Roman"/>
          <w:color w:val="auto"/>
          <w:sz w:val="28"/>
          <w:szCs w:val="28"/>
        </w:rPr>
        <w:t>организует систему отношений через разнообразные формы воспитательной деятельности коллектива,</w:t>
      </w:r>
      <w:r w:rsidRPr="000A242D">
        <w:rPr>
          <w:rFonts w:ascii="Times New Roman" w:hAnsi="Times New Roman" w:cs="Times New Roman"/>
          <w:color w:val="auto"/>
          <w:spacing w:val="2"/>
          <w:sz w:val="28"/>
          <w:szCs w:val="28"/>
        </w:rPr>
        <w:t xml:space="preserve"> обеспечивает внеурочную деятель</w:t>
      </w:r>
      <w:r w:rsidRPr="000A242D">
        <w:rPr>
          <w:rFonts w:ascii="Times New Roman" w:hAnsi="Times New Roman" w:cs="Times New Roman"/>
          <w:color w:val="auto"/>
          <w:sz w:val="28"/>
          <w:szCs w:val="28"/>
        </w:rPr>
        <w:t>ность обучающихся в соответствии с их выбором.</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z w:val="28"/>
          <w:szCs w:val="28"/>
        </w:rPr>
        <w:t xml:space="preserve">В качестве организационного механизма реализации внеурочной деятельности </w:t>
      </w:r>
      <w:r w:rsidRPr="000A242D">
        <w:rPr>
          <w:rFonts w:ascii="Times New Roman" w:hAnsi="Times New Roman" w:cs="Times New Roman"/>
          <w:color w:val="auto"/>
          <w:spacing w:val="2"/>
          <w:sz w:val="28"/>
          <w:szCs w:val="28"/>
        </w:rPr>
        <w:t>в образовательной организации</w:t>
      </w:r>
      <w:r w:rsidRPr="000A242D">
        <w:rPr>
          <w:rFonts w:ascii="Times New Roman" w:hAnsi="Times New Roman" w:cs="Times New Roman"/>
          <w:color w:val="auto"/>
          <w:sz w:val="28"/>
          <w:szCs w:val="28"/>
        </w:rPr>
        <w:t xml:space="preserve"> выступает план внеурочной деятельности. </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bCs/>
          <w:color w:val="auto"/>
          <w:spacing w:val="2"/>
          <w:sz w:val="28"/>
          <w:szCs w:val="28"/>
        </w:rPr>
        <w:t>План внеурочной деятельности</w:t>
      </w:r>
      <w:r w:rsidRPr="000A242D">
        <w:rPr>
          <w:rFonts w:ascii="Times New Roman" w:hAnsi="Times New Roman" w:cs="Times New Roman"/>
          <w:color w:val="auto"/>
          <w:spacing w:val="2"/>
          <w:sz w:val="28"/>
          <w:szCs w:val="28"/>
        </w:rPr>
        <w:t xml:space="preserve"> </w:t>
      </w:r>
      <w:proofErr w:type="gramStart"/>
      <w:r w:rsidRPr="000A242D">
        <w:rPr>
          <w:rFonts w:ascii="Times New Roman" w:hAnsi="Times New Roman" w:cs="Times New Roman"/>
          <w:color w:val="auto"/>
          <w:spacing w:val="2"/>
          <w:sz w:val="28"/>
          <w:szCs w:val="28"/>
        </w:rPr>
        <w:t>формируется  образовательной</w:t>
      </w:r>
      <w:proofErr w:type="gramEnd"/>
      <w:r w:rsidRPr="000A242D">
        <w:rPr>
          <w:rFonts w:ascii="Times New Roman" w:hAnsi="Times New Roman" w:cs="Times New Roman"/>
          <w:color w:val="auto"/>
          <w:spacing w:val="2"/>
          <w:sz w:val="28"/>
          <w:szCs w:val="28"/>
        </w:rPr>
        <w:t xml:space="preserve"> организацией </w:t>
      </w:r>
      <w:r w:rsidRPr="000A242D">
        <w:rPr>
          <w:rFonts w:ascii="Times New Roman" w:hAnsi="Times New Roman" w:cs="Times New Roman"/>
          <w:color w:val="auto"/>
          <w:sz w:val="28"/>
          <w:szCs w:val="28"/>
        </w:rPr>
        <w:t xml:space="preserve">и </w:t>
      </w:r>
      <w:r w:rsidRPr="000A242D">
        <w:rPr>
          <w:rFonts w:ascii="Times New Roman" w:hAnsi="Times New Roman" w:cs="Times New Roman"/>
          <w:color w:val="auto"/>
          <w:spacing w:val="2"/>
          <w:sz w:val="28"/>
          <w:szCs w:val="28"/>
        </w:rPr>
        <w:t xml:space="preserve">должен быть направлен, в первую очередь, на достижение </w:t>
      </w:r>
      <w:r w:rsidRPr="000A242D">
        <w:rPr>
          <w:rFonts w:ascii="Times New Roman" w:hAnsi="Times New Roman" w:cs="Times New Roman"/>
          <w:color w:val="auto"/>
          <w:sz w:val="28"/>
          <w:szCs w:val="28"/>
        </w:rPr>
        <w:t>обучающимися планируемых резуль</w:t>
      </w:r>
      <w:r w:rsidRPr="000A242D">
        <w:rPr>
          <w:rFonts w:ascii="Times New Roman" w:hAnsi="Times New Roman" w:cs="Times New Roman"/>
          <w:color w:val="auto"/>
          <w:spacing w:val="-2"/>
          <w:sz w:val="28"/>
          <w:szCs w:val="28"/>
        </w:rPr>
        <w:t>татов освоения основной общеобразовательной программы началь</w:t>
      </w:r>
      <w:r w:rsidRPr="000A242D">
        <w:rPr>
          <w:rFonts w:ascii="Times New Roman" w:hAnsi="Times New Roman" w:cs="Times New Roman"/>
          <w:color w:val="auto"/>
          <w:sz w:val="28"/>
          <w:szCs w:val="28"/>
        </w:rPr>
        <w:t>ного общего образования.</w:t>
      </w:r>
    </w:p>
    <w:p w:rsidR="007712F1" w:rsidRPr="000A242D" w:rsidRDefault="007712F1" w:rsidP="007712F1">
      <w:pPr>
        <w:pStyle w:val="af"/>
        <w:spacing w:line="240" w:lineRule="auto"/>
        <w:ind w:firstLine="709"/>
        <w:contextualSpacing/>
        <w:rPr>
          <w:rFonts w:ascii="Times New Roman" w:hAnsi="Times New Roman" w:cs="Times New Roman"/>
          <w:color w:val="auto"/>
          <w:sz w:val="28"/>
          <w:szCs w:val="28"/>
        </w:rPr>
      </w:pPr>
      <w:r w:rsidRPr="000A242D">
        <w:rPr>
          <w:rFonts w:ascii="Times New Roman" w:hAnsi="Times New Roman" w:cs="Times New Roman"/>
          <w:color w:val="auto"/>
          <w:spacing w:val="-2"/>
          <w:sz w:val="28"/>
          <w:szCs w:val="28"/>
        </w:rPr>
        <w:t xml:space="preserve">При взаимодействии образовательной организации с другими организациями создается общее </w:t>
      </w:r>
      <w:proofErr w:type="spellStart"/>
      <w:r w:rsidRPr="000A242D">
        <w:rPr>
          <w:rFonts w:ascii="Times New Roman" w:hAnsi="Times New Roman" w:cs="Times New Roman"/>
          <w:color w:val="auto"/>
          <w:spacing w:val="-2"/>
          <w:sz w:val="28"/>
          <w:szCs w:val="28"/>
        </w:rPr>
        <w:t>программно</w:t>
      </w:r>
      <w:proofErr w:type="spellEnd"/>
      <w:r w:rsidRPr="000A242D">
        <w:rPr>
          <w:rFonts w:ascii="Times New Roman" w:hAnsi="Times New Roman" w:cs="Times New Roman"/>
          <w:color w:val="auto"/>
          <w:spacing w:val="-2"/>
          <w:sz w:val="28"/>
          <w:szCs w:val="28"/>
        </w:rPr>
        <w:t xml:space="preserve"> ­ методическое пространство, предполагающее разработку рабочих программ курсов внеурочной деятель</w:t>
      </w:r>
      <w:r w:rsidRPr="000A242D">
        <w:rPr>
          <w:rFonts w:ascii="Times New Roman" w:hAnsi="Times New Roman" w:cs="Times New Roman"/>
          <w:color w:val="auto"/>
          <w:spacing w:val="2"/>
          <w:sz w:val="28"/>
          <w:szCs w:val="28"/>
        </w:rPr>
        <w:t xml:space="preserve">ности, которые должны быть сориентированы на планируемые результаты освоения слабовидящими обучающимися адаптированной </w:t>
      </w:r>
      <w:r w:rsidRPr="000A242D">
        <w:rPr>
          <w:rFonts w:ascii="Times New Roman" w:hAnsi="Times New Roman" w:cs="Times New Roman"/>
          <w:color w:val="auto"/>
          <w:spacing w:val="2"/>
          <w:sz w:val="28"/>
          <w:szCs w:val="28"/>
        </w:rPr>
        <w:lastRenderedPageBreak/>
        <w:t>основной общеобразовательной про</w:t>
      </w:r>
      <w:r w:rsidRPr="000A242D">
        <w:rPr>
          <w:rFonts w:ascii="Times New Roman" w:hAnsi="Times New Roman" w:cs="Times New Roman"/>
          <w:color w:val="auto"/>
          <w:sz w:val="28"/>
          <w:szCs w:val="28"/>
        </w:rPr>
        <w:t>граммы начального общего образования, разработанной конкретной образовательной организацией.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b/>
          <w:sz w:val="28"/>
          <w:szCs w:val="28"/>
        </w:rPr>
        <w:t xml:space="preserve">Планируемыми результатами </w:t>
      </w:r>
      <w:r w:rsidRPr="000A242D">
        <w:rPr>
          <w:rFonts w:ascii="Times New Roman" w:hAnsi="Times New Roman"/>
          <w:sz w:val="28"/>
          <w:szCs w:val="28"/>
        </w:rPr>
        <w:t xml:space="preserve">освоения программы внеурочной деятельности выступают личностные и </w:t>
      </w:r>
      <w:proofErr w:type="spellStart"/>
      <w:r w:rsidRPr="000A242D">
        <w:rPr>
          <w:rFonts w:ascii="Times New Roman" w:hAnsi="Times New Roman"/>
          <w:sz w:val="28"/>
          <w:szCs w:val="28"/>
        </w:rPr>
        <w:t>метапредметные</w:t>
      </w:r>
      <w:proofErr w:type="spellEnd"/>
      <w:r w:rsidRPr="000A242D">
        <w:rPr>
          <w:rFonts w:ascii="Times New Roman" w:hAnsi="Times New Roman"/>
          <w:sz w:val="28"/>
          <w:szCs w:val="28"/>
        </w:rPr>
        <w:t xml:space="preserve"> результаты.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i/>
          <w:sz w:val="28"/>
          <w:szCs w:val="28"/>
        </w:rPr>
        <w:t>Личностные результаты</w:t>
      </w:r>
      <w:r w:rsidRPr="000A242D">
        <w:rPr>
          <w:rFonts w:ascii="Times New Roman" w:hAnsi="Times New Roman"/>
          <w:sz w:val="28"/>
          <w:szCs w:val="28"/>
        </w:rPr>
        <w:t xml:space="preserve"> включают готовность и способность слабовидящих обучающихся к освоению АООП НОО, социальному взаимодействию, готовность к вхождению в широкий социум; </w:t>
      </w: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положительных личностных свойств и качеств характера; </w:t>
      </w: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основ своей гражданской принадлежности, в том числе:</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саморазвитие, </w:t>
      </w: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мотивации к познанию, ценностно-смысловых установок, отражающих индивидуально-личностные позиции, социальные компетенции, личностные качества; </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основ гражданской идентичности, чувства гордости за свою Родину, российский народ и историю России, осознание своей этнической и национальной принадлежности; </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целостного, социально ориентированного взгляда на мир в его органичном единстве и разнообразии природы, народов, культур и религий;</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уважительного отношения к иному мнению, истории и культуре других народов;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начальными навыками адаптации к динамично изменяющемуся и развивающемуся миру;</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освоение социальной роли обучающегося, развитие мотивов учебной деятельности и формирование личностного смысла учения;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эстетических потребностей, ценностей и чувств;</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коммуникативными умениями и знание основных норм межличностного взаимоотношения;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компенсаторных умений и навыков;</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i/>
          <w:sz w:val="28"/>
          <w:szCs w:val="28"/>
        </w:rPr>
        <w:t>Метапредметные</w:t>
      </w:r>
      <w:proofErr w:type="spellEnd"/>
      <w:r w:rsidRPr="000A242D">
        <w:rPr>
          <w:rFonts w:ascii="Times New Roman" w:hAnsi="Times New Roman"/>
          <w:sz w:val="28"/>
          <w:szCs w:val="28"/>
        </w:rPr>
        <w:t xml:space="preserve"> результаты освоения слабовидящими обучающимися программы внеурочной деятельности предполагают:</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способностью принимать и сохранять цели и задачи любого вида деятельности, поиска средств ее осуществления;</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освоение способов решения проблем творческого и поискового характера;</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умения планировать, контролировать и оценивать учебные действия в соответствии с поставленной задачей и условиями ее </w:t>
      </w:r>
      <w:r w:rsidRPr="000A242D">
        <w:rPr>
          <w:rFonts w:ascii="Times New Roman" w:hAnsi="Times New Roman"/>
          <w:sz w:val="28"/>
          <w:szCs w:val="28"/>
        </w:rPr>
        <w:lastRenderedPageBreak/>
        <w:t>реализации; определять наиболее эффективные способы достижения результата;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освоение начальных форм познавательной и личностной рефлексии;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различными способами поиска (в справочных источниках и открытом учебном информационном пространстве сети Интернет);</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овладение навыками смыслового чтения текстов различных стилей и жанров в соответствии с целями и задачами; осознанного </w:t>
      </w:r>
      <w:proofErr w:type="gramStart"/>
      <w:r w:rsidRPr="000A242D">
        <w:rPr>
          <w:rFonts w:ascii="Times New Roman" w:hAnsi="Times New Roman"/>
          <w:sz w:val="28"/>
          <w:szCs w:val="28"/>
        </w:rPr>
        <w:t>построения  речевого</w:t>
      </w:r>
      <w:proofErr w:type="gramEnd"/>
      <w:r w:rsidRPr="000A242D">
        <w:rPr>
          <w:rFonts w:ascii="Times New Roman" w:hAnsi="Times New Roman"/>
          <w:sz w:val="28"/>
          <w:szCs w:val="28"/>
        </w:rPr>
        <w:t xml:space="preserve"> высказывания в соответствии с задачами коммуникации и составления текстов в устной и письменной формах;</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готовности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7712F1" w:rsidRPr="000A242D"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готовности конструктивно разрешать конфликты посредством учета интересов сторон и сотрудничества;</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овладение базовыми предметными и </w:t>
      </w:r>
      <w:proofErr w:type="spellStart"/>
      <w:r w:rsidRPr="000A242D">
        <w:rPr>
          <w:rFonts w:ascii="Times New Roman" w:hAnsi="Times New Roman"/>
          <w:sz w:val="28"/>
          <w:szCs w:val="28"/>
        </w:rPr>
        <w:t>межпредметными</w:t>
      </w:r>
      <w:proofErr w:type="spellEnd"/>
      <w:r w:rsidRPr="000A242D">
        <w:rPr>
          <w:rFonts w:ascii="Times New Roman" w:hAnsi="Times New Roman"/>
          <w:sz w:val="28"/>
          <w:szCs w:val="28"/>
        </w:rPr>
        <w:t xml:space="preserve"> понятиями, отражающими существенные связи и отношения между объектами и процессами;</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развитие умения работать в материальной и информационной среде (в том числе с учебными моделями) в соответствии с содержанием конкретного учебного предмета;</w:t>
      </w:r>
    </w:p>
    <w:p w:rsidR="007712F1" w:rsidRDefault="007712F1" w:rsidP="007712F1">
      <w:pPr>
        <w:spacing w:after="0" w:line="240" w:lineRule="auto"/>
        <w:ind w:firstLine="709"/>
        <w:contextualSpacing/>
        <w:jc w:val="both"/>
        <w:rPr>
          <w:rFonts w:ascii="Times New Roman" w:hAnsi="Times New Roman"/>
          <w:sz w:val="28"/>
          <w:szCs w:val="28"/>
        </w:rPr>
      </w:pPr>
      <w:proofErr w:type="spellStart"/>
      <w:r w:rsidRPr="000A242D">
        <w:rPr>
          <w:rFonts w:ascii="Times New Roman" w:hAnsi="Times New Roman"/>
          <w:sz w:val="28"/>
          <w:szCs w:val="28"/>
        </w:rPr>
        <w:t>сформированность</w:t>
      </w:r>
      <w:proofErr w:type="spellEnd"/>
      <w:r w:rsidRPr="000A242D">
        <w:rPr>
          <w:rFonts w:ascii="Times New Roman" w:hAnsi="Times New Roman"/>
          <w:sz w:val="28"/>
          <w:szCs w:val="28"/>
        </w:rPr>
        <w:t xml:space="preserve"> компенсаторных способов деятельности.</w:t>
      </w:r>
    </w:p>
    <w:p w:rsidR="00B005A3" w:rsidRPr="000A242D" w:rsidRDefault="00B005A3" w:rsidP="007712F1">
      <w:pPr>
        <w:spacing w:after="0" w:line="240" w:lineRule="auto"/>
        <w:ind w:firstLine="709"/>
        <w:contextualSpacing/>
        <w:jc w:val="both"/>
        <w:rPr>
          <w:rFonts w:ascii="Times New Roman" w:hAnsi="Times New Roman"/>
          <w:sz w:val="28"/>
          <w:szCs w:val="28"/>
        </w:rPr>
      </w:pPr>
    </w:p>
    <w:p w:rsidR="007712F1" w:rsidRPr="000A242D" w:rsidRDefault="007712F1" w:rsidP="007712F1">
      <w:pPr>
        <w:tabs>
          <w:tab w:val="left" w:pos="-567"/>
        </w:tabs>
        <w:spacing w:after="0" w:line="240" w:lineRule="auto"/>
        <w:jc w:val="center"/>
        <w:outlineLvl w:val="1"/>
        <w:rPr>
          <w:rFonts w:ascii="Times New Roman" w:hAnsi="Times New Roman"/>
          <w:b/>
          <w:bCs/>
          <w:sz w:val="28"/>
          <w:szCs w:val="28"/>
        </w:rPr>
      </w:pPr>
      <w:r w:rsidRPr="000A242D">
        <w:rPr>
          <w:rFonts w:ascii="Times New Roman" w:hAnsi="Times New Roman"/>
          <w:b/>
          <w:bCs/>
          <w:sz w:val="28"/>
          <w:szCs w:val="28"/>
        </w:rPr>
        <w:t>3. Организационный раздел</w:t>
      </w:r>
    </w:p>
    <w:p w:rsidR="007712F1" w:rsidRPr="000A242D" w:rsidRDefault="007712F1" w:rsidP="007712F1">
      <w:pPr>
        <w:tabs>
          <w:tab w:val="left" w:pos="-567"/>
          <w:tab w:val="right" w:leader="dot" w:pos="9639"/>
        </w:tabs>
        <w:spacing w:after="0" w:line="240" w:lineRule="auto"/>
        <w:jc w:val="center"/>
        <w:outlineLvl w:val="2"/>
        <w:rPr>
          <w:rFonts w:ascii="Times New Roman" w:hAnsi="Times New Roman"/>
          <w:b/>
          <w:bCs/>
          <w:sz w:val="28"/>
          <w:szCs w:val="28"/>
        </w:rPr>
      </w:pPr>
      <w:r w:rsidRPr="000A242D">
        <w:rPr>
          <w:rFonts w:ascii="Times New Roman" w:hAnsi="Times New Roman"/>
          <w:b/>
          <w:bCs/>
          <w:sz w:val="28"/>
          <w:szCs w:val="28"/>
        </w:rPr>
        <w:t>3.1. Учебный план</w:t>
      </w:r>
    </w:p>
    <w:p w:rsidR="007712F1" w:rsidRPr="000A242D" w:rsidRDefault="002B67B3" w:rsidP="007712F1">
      <w:pPr>
        <w:spacing w:after="0" w:line="240" w:lineRule="auto"/>
        <w:ind w:firstLine="709"/>
        <w:contextualSpacing/>
        <w:jc w:val="both"/>
        <w:rPr>
          <w:rFonts w:ascii="Times New Roman" w:hAnsi="Times New Roman"/>
        </w:rPr>
      </w:pPr>
      <w:r>
        <w:rPr>
          <w:rFonts w:ascii="Times New Roman" w:hAnsi="Times New Roman"/>
          <w:sz w:val="28"/>
        </w:rPr>
        <w:t>У</w:t>
      </w:r>
      <w:r w:rsidR="007712F1" w:rsidRPr="000A242D">
        <w:rPr>
          <w:rFonts w:ascii="Times New Roman" w:hAnsi="Times New Roman"/>
          <w:sz w:val="28"/>
        </w:rPr>
        <w:t>чебный план образовательных организаций Российской Федерации, реализующих АООП НОО для слабовидящих обучающихся (далее - примерный учебный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7712F1" w:rsidRPr="000A242D" w:rsidRDefault="002B67B3" w:rsidP="007712F1">
      <w:pPr>
        <w:spacing w:after="0" w:line="240" w:lineRule="auto"/>
        <w:ind w:firstLine="709"/>
        <w:contextualSpacing/>
        <w:jc w:val="both"/>
        <w:rPr>
          <w:rFonts w:ascii="Times New Roman" w:hAnsi="Times New Roman"/>
        </w:rPr>
      </w:pPr>
      <w:r>
        <w:rPr>
          <w:rFonts w:ascii="Times New Roman" w:hAnsi="Times New Roman"/>
          <w:sz w:val="28"/>
        </w:rPr>
        <w:t>У</w:t>
      </w:r>
      <w:r w:rsidR="007712F1" w:rsidRPr="000A242D">
        <w:rPr>
          <w:rFonts w:ascii="Times New Roman" w:hAnsi="Times New Roman"/>
          <w:sz w:val="28"/>
        </w:rPr>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lastRenderedPageBreak/>
        <w:t>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ФГОС НОО слабовидящих, АООП НОО для слабовидящих обучающихся и выполнение гигиенических требований к</w:t>
      </w:r>
      <w:r w:rsidRPr="000A242D">
        <w:rPr>
          <w:rFonts w:ascii="Times New Roman" w:hAnsi="Times New Roman"/>
          <w:b/>
          <w:sz w:val="28"/>
        </w:rPr>
        <w:t xml:space="preserve"> </w:t>
      </w:r>
      <w:r w:rsidRPr="000A242D">
        <w:rPr>
          <w:rFonts w:ascii="Times New Roman" w:hAnsi="Times New Roman"/>
          <w:sz w:val="28"/>
        </w:rPr>
        <w:t>режиму образовательного процесса, установленных действующим СанПиНом.</w:t>
      </w:r>
    </w:p>
    <w:p w:rsidR="007712F1" w:rsidRPr="000A242D" w:rsidRDefault="002B67B3" w:rsidP="007712F1">
      <w:pPr>
        <w:spacing w:after="0" w:line="240" w:lineRule="auto"/>
        <w:ind w:firstLine="709"/>
        <w:contextualSpacing/>
        <w:jc w:val="both"/>
        <w:rPr>
          <w:rFonts w:ascii="Times New Roman" w:hAnsi="Times New Roman"/>
        </w:rPr>
      </w:pPr>
      <w:r>
        <w:rPr>
          <w:rFonts w:ascii="Times New Roman" w:hAnsi="Times New Roman"/>
          <w:sz w:val="28"/>
        </w:rPr>
        <w:t>У</w:t>
      </w:r>
      <w:r w:rsidR="007712F1" w:rsidRPr="000A242D">
        <w:rPr>
          <w:rFonts w:ascii="Times New Roman" w:hAnsi="Times New Roman"/>
          <w:sz w:val="28"/>
        </w:rPr>
        <w:t>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7712F1" w:rsidRPr="000A242D" w:rsidRDefault="002B67B3" w:rsidP="007712F1">
      <w:pPr>
        <w:spacing w:after="0" w:line="240" w:lineRule="auto"/>
        <w:ind w:firstLine="709"/>
        <w:contextualSpacing/>
        <w:jc w:val="both"/>
        <w:rPr>
          <w:rFonts w:ascii="Times New Roman" w:hAnsi="Times New Roman"/>
        </w:rPr>
      </w:pPr>
      <w:r>
        <w:rPr>
          <w:rFonts w:ascii="Times New Roman" w:hAnsi="Times New Roman"/>
          <w:sz w:val="28"/>
        </w:rPr>
        <w:t>У</w:t>
      </w:r>
      <w:r w:rsidR="007712F1" w:rsidRPr="000A242D">
        <w:rPr>
          <w:rFonts w:ascii="Times New Roman" w:hAnsi="Times New Roman"/>
          <w:sz w:val="28"/>
        </w:rPr>
        <w:t>чебный план состоит из двух частей — обязательной части и части, формируемой участниками образовательного процесса.</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слабовидящих обучающихся, и учебное время, отводимое на их изучение по классам (годам) обучения.</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формирование гордости за свою страну, приобщение к общекультурным, национальным и этнокультурным ценностям;</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готовность слабовидящих обучающихся к продолжению образования на последующей ступени основного общего образования;</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формирование здорового образа жизни, элементарных правил поведения в экстремальных ситуациях;</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личностное развитие слабовидящего обучающегося в соответствии с его индивидуальностью;</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минимизацию негативного влияния слабовидения на развитие обучающегося и профилактику возникновения вторичных отклонений.</w:t>
      </w:r>
    </w:p>
    <w:p w:rsidR="007712F1" w:rsidRPr="000A242D" w:rsidRDefault="002B67B3" w:rsidP="007712F1">
      <w:pPr>
        <w:spacing w:after="0" w:line="240" w:lineRule="auto"/>
        <w:ind w:firstLine="709"/>
        <w:contextualSpacing/>
        <w:jc w:val="both"/>
        <w:rPr>
          <w:rFonts w:ascii="Times New Roman" w:hAnsi="Times New Roman"/>
        </w:rPr>
      </w:pPr>
      <w:r w:rsidRPr="002B67B3">
        <w:rPr>
          <w:rFonts w:ascii="Times New Roman" w:hAnsi="Times New Roman"/>
          <w:sz w:val="28"/>
        </w:rPr>
        <w:t xml:space="preserve">МБОУ «СОШ№60» </w:t>
      </w:r>
      <w:proofErr w:type="spellStart"/>
      <w:r w:rsidRPr="002B67B3">
        <w:rPr>
          <w:rFonts w:ascii="Times New Roman" w:hAnsi="Times New Roman"/>
          <w:sz w:val="28"/>
        </w:rPr>
        <w:t>г.Грозного</w:t>
      </w:r>
      <w:proofErr w:type="spellEnd"/>
      <w:r w:rsidR="007712F1" w:rsidRPr="000A242D">
        <w:rPr>
          <w:rFonts w:ascii="Times New Roman" w:hAnsi="Times New Roman"/>
          <w:sz w:val="28"/>
        </w:rPr>
        <w:t>, реализующая АООП НОО для слабовидящих обучающихся, 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7712F1" w:rsidRPr="000A242D" w:rsidRDefault="002B67B3" w:rsidP="007712F1">
      <w:pPr>
        <w:spacing w:after="0" w:line="240" w:lineRule="auto"/>
        <w:ind w:firstLine="709"/>
        <w:contextualSpacing/>
        <w:jc w:val="both"/>
        <w:rPr>
          <w:rFonts w:ascii="Times New Roman" w:hAnsi="Times New Roman"/>
        </w:rPr>
      </w:pPr>
      <w:r w:rsidRPr="002B67B3">
        <w:rPr>
          <w:rFonts w:ascii="Times New Roman" w:hAnsi="Times New Roman"/>
          <w:sz w:val="28"/>
        </w:rPr>
        <w:t xml:space="preserve">МБОУ «СОШ№60» </w:t>
      </w:r>
      <w:proofErr w:type="spellStart"/>
      <w:r w:rsidRPr="002B67B3">
        <w:rPr>
          <w:rFonts w:ascii="Times New Roman" w:hAnsi="Times New Roman"/>
          <w:sz w:val="28"/>
        </w:rPr>
        <w:t>г.Грозного</w:t>
      </w:r>
      <w:proofErr w:type="spellEnd"/>
      <w:r w:rsidR="007712F1" w:rsidRPr="000A242D">
        <w:rPr>
          <w:rFonts w:ascii="Times New Roman" w:hAnsi="Times New Roman"/>
          <w:sz w:val="28"/>
        </w:rPr>
        <w:t xml:space="preserve"> самостоятельна в организации образовательного процесса, в выборе видов деятельности по каждому предмету, курсу коррекционно-развивающей области (проектная деятельность, практические занятия, экскурсии и</w:t>
      </w:r>
      <w:r w:rsidR="007712F1" w:rsidRPr="000A242D">
        <w:rPr>
          <w:rFonts w:ascii="Times New Roman" w:hAnsi="Times New Roman"/>
          <w:sz w:val="28"/>
        </w:rPr>
        <w:t> </w:t>
      </w:r>
      <w:r w:rsidR="007712F1" w:rsidRPr="000A242D">
        <w:rPr>
          <w:rFonts w:ascii="Times New Roman" w:hAnsi="Times New Roman"/>
          <w:sz w:val="28"/>
        </w:rPr>
        <w:t>т.</w:t>
      </w:r>
      <w:r w:rsidR="007712F1" w:rsidRPr="000A242D">
        <w:rPr>
          <w:rFonts w:ascii="Times New Roman" w:hAnsi="Times New Roman"/>
          <w:sz w:val="28"/>
        </w:rPr>
        <w:t> </w:t>
      </w:r>
      <w:r w:rsidR="007712F1" w:rsidRPr="000A242D">
        <w:rPr>
          <w:rFonts w:ascii="Times New Roman" w:hAnsi="Times New Roman"/>
          <w:sz w:val="28"/>
        </w:rPr>
        <w:t>д.).</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 xml:space="preserve">Обязательная часть содержит перечень учебных предметов: русский язык, чтение, окружающий мир (человек, природа, общество), математика, изобразительное искусство, музыка, технология (труд), физическая культура. </w:t>
      </w:r>
    </w:p>
    <w:p w:rsidR="007712F1" w:rsidRPr="000A242D" w:rsidRDefault="007712F1" w:rsidP="007712F1">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Количество часов, отводимых на изучение предметов «Русский язык», «Литературное чтение», может корректироваться в рамках предметной </w:t>
      </w:r>
      <w:r w:rsidRPr="000A242D">
        <w:rPr>
          <w:rFonts w:ascii="Times New Roman" w:hAnsi="Times New Roman"/>
          <w:sz w:val="28"/>
          <w:szCs w:val="28"/>
        </w:rPr>
        <w:lastRenderedPageBreak/>
        <w:t xml:space="preserve">области «Филология» с учетом психофизических возможностей </w:t>
      </w:r>
      <w:r w:rsidRPr="000A242D">
        <w:rPr>
          <w:rFonts w:ascii="Times New Roman" w:hAnsi="Times New Roman"/>
          <w:sz w:val="28"/>
        </w:rPr>
        <w:t xml:space="preserve">слабовидящих </w:t>
      </w:r>
      <w:r w:rsidRPr="000A242D">
        <w:rPr>
          <w:rFonts w:ascii="Times New Roman" w:hAnsi="Times New Roman"/>
          <w:sz w:val="28"/>
          <w:szCs w:val="28"/>
        </w:rPr>
        <w:t xml:space="preserve">обучающихся. </w:t>
      </w:r>
    </w:p>
    <w:p w:rsidR="007712F1" w:rsidRPr="000A242D" w:rsidRDefault="007712F1" w:rsidP="007712F1">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Часть примерного учебного плана, формируемая участниками образовательного процесса, включает:</w:t>
      </w:r>
    </w:p>
    <w:p w:rsidR="007712F1" w:rsidRPr="000A242D" w:rsidRDefault="007712F1" w:rsidP="007712F1">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 xml:space="preserve">факультативные курсы, обеспечивающие реализацию индивидуальных особых образовательных потребностей </w:t>
      </w:r>
      <w:r w:rsidRPr="000A242D">
        <w:rPr>
          <w:rFonts w:ascii="Times New Roman" w:hAnsi="Times New Roman"/>
          <w:sz w:val="28"/>
        </w:rPr>
        <w:t>слабовидящих</w:t>
      </w:r>
      <w:r w:rsidRPr="000A242D">
        <w:rPr>
          <w:rFonts w:ascii="Times New Roman" w:hAnsi="Times New Roman"/>
          <w:sz w:val="28"/>
          <w:szCs w:val="28"/>
        </w:rPr>
        <w:t xml:space="preserve"> обучающихся;</w:t>
      </w:r>
    </w:p>
    <w:p w:rsidR="007712F1" w:rsidRPr="000A242D" w:rsidRDefault="007712F1" w:rsidP="007712F1">
      <w:pPr>
        <w:autoSpaceDE w:val="0"/>
        <w:autoSpaceDN w:val="0"/>
        <w:adjustRightInd w:val="0"/>
        <w:spacing w:after="0" w:line="240" w:lineRule="auto"/>
        <w:ind w:firstLine="709"/>
        <w:jc w:val="both"/>
        <w:rPr>
          <w:rFonts w:ascii="Times New Roman" w:hAnsi="Times New Roman"/>
          <w:spacing w:val="2"/>
          <w:sz w:val="28"/>
          <w:szCs w:val="28"/>
        </w:rPr>
      </w:pPr>
      <w:r w:rsidRPr="000A242D">
        <w:rPr>
          <w:rFonts w:ascii="Times New Roman" w:hAnsi="Times New Roman"/>
          <w:sz w:val="28"/>
          <w:szCs w:val="28"/>
        </w:rPr>
        <w:t xml:space="preserve">внеурочную деятельность, реализующуюся посредством таких направлений работы как духовно-нравственное, социальное, </w:t>
      </w:r>
      <w:proofErr w:type="spellStart"/>
      <w:r w:rsidRPr="000A242D">
        <w:rPr>
          <w:rFonts w:ascii="Times New Roman" w:hAnsi="Times New Roman"/>
          <w:spacing w:val="2"/>
          <w:sz w:val="28"/>
          <w:szCs w:val="28"/>
        </w:rPr>
        <w:t>общеинтеллектуальное</w:t>
      </w:r>
      <w:proofErr w:type="spellEnd"/>
      <w:r w:rsidRPr="000A242D">
        <w:rPr>
          <w:rFonts w:ascii="Times New Roman" w:hAnsi="Times New Roman"/>
          <w:spacing w:val="2"/>
          <w:sz w:val="28"/>
          <w:szCs w:val="28"/>
        </w:rPr>
        <w:t xml:space="preserve">, </w:t>
      </w:r>
      <w:r w:rsidRPr="000A242D">
        <w:rPr>
          <w:rFonts w:ascii="Times New Roman" w:hAnsi="Times New Roman"/>
          <w:sz w:val="28"/>
          <w:szCs w:val="28"/>
        </w:rPr>
        <w:t xml:space="preserve">общекультурное, спортивно-оздоровительное и, обеспечивающую личностное развитие </w:t>
      </w:r>
      <w:r w:rsidRPr="000A242D">
        <w:rPr>
          <w:rFonts w:ascii="Times New Roman" w:hAnsi="Times New Roman"/>
          <w:sz w:val="28"/>
        </w:rPr>
        <w:t>слабовидящих</w:t>
      </w:r>
      <w:r w:rsidRPr="000A242D">
        <w:rPr>
          <w:rFonts w:ascii="Times New Roman" w:hAnsi="Times New Roman"/>
          <w:sz w:val="28"/>
          <w:szCs w:val="28"/>
        </w:rPr>
        <w:t xml:space="preserve"> обучающихся</w:t>
      </w:r>
      <w:r w:rsidRPr="000A242D">
        <w:rPr>
          <w:rFonts w:ascii="Times New Roman" w:hAnsi="Times New Roman"/>
          <w:spacing w:val="2"/>
          <w:sz w:val="28"/>
          <w:szCs w:val="28"/>
        </w:rPr>
        <w:t>;</w:t>
      </w:r>
    </w:p>
    <w:p w:rsidR="007712F1" w:rsidRPr="000A242D" w:rsidRDefault="007712F1" w:rsidP="007712F1">
      <w:pPr>
        <w:autoSpaceDE w:val="0"/>
        <w:autoSpaceDN w:val="0"/>
        <w:adjustRightInd w:val="0"/>
        <w:spacing w:after="0" w:line="240" w:lineRule="auto"/>
        <w:ind w:firstLine="709"/>
        <w:jc w:val="both"/>
        <w:rPr>
          <w:rFonts w:ascii="Times New Roman" w:hAnsi="Times New Roman"/>
          <w:sz w:val="28"/>
          <w:szCs w:val="28"/>
        </w:rPr>
      </w:pPr>
      <w:r w:rsidRPr="000A242D">
        <w:rPr>
          <w:rFonts w:ascii="Times New Roman" w:hAnsi="Times New Roman"/>
          <w:sz w:val="28"/>
          <w:szCs w:val="28"/>
        </w:rPr>
        <w:t>коррекционно-развивающую область, коррекционные курсы которой направлены на минимизацию негативного влияния слабовидения на результат обучения и профилактику возникновения вторичных отклонений в развитии.</w:t>
      </w:r>
    </w:p>
    <w:p w:rsidR="007712F1" w:rsidRPr="000A242D" w:rsidRDefault="007712F1" w:rsidP="007712F1">
      <w:pPr>
        <w:spacing w:after="0" w:line="240" w:lineRule="auto"/>
        <w:ind w:firstLine="708"/>
        <w:contextualSpacing/>
        <w:jc w:val="both"/>
        <w:rPr>
          <w:rFonts w:ascii="Times New Roman" w:hAnsi="Times New Roman"/>
        </w:rPr>
      </w:pPr>
      <w:r w:rsidRPr="000A242D">
        <w:rPr>
          <w:rFonts w:ascii="Times New Roman" w:hAnsi="Times New Roman"/>
          <w:sz w:val="28"/>
        </w:rPr>
        <w:t>Коррекционно-развивающая область включает следующие коррекционные курсы: ритмику, адаптивную физическую культуру, развитие зрительного восприятия, социально-бытовую ориентировку, пространственную ориентировку, развитие коммуникативной деятельности, которые являются обязательными и проводятся в форме групповых и индивидуальных коррекционных занятий.</w:t>
      </w:r>
    </w:p>
    <w:p w:rsidR="007712F1" w:rsidRPr="000A242D" w:rsidRDefault="002B67B3" w:rsidP="007712F1">
      <w:pPr>
        <w:autoSpaceDE w:val="0"/>
        <w:autoSpaceDN w:val="0"/>
        <w:adjustRightInd w:val="0"/>
        <w:spacing w:after="0" w:line="240" w:lineRule="auto"/>
        <w:ind w:firstLine="709"/>
        <w:jc w:val="both"/>
        <w:rPr>
          <w:rFonts w:ascii="Times New Roman" w:hAnsi="Times New Roman"/>
          <w:sz w:val="28"/>
          <w:szCs w:val="28"/>
        </w:rPr>
      </w:pPr>
      <w:r w:rsidRPr="002B67B3">
        <w:rPr>
          <w:rFonts w:ascii="Times New Roman" w:hAnsi="Times New Roman"/>
          <w:sz w:val="28"/>
        </w:rPr>
        <w:t xml:space="preserve">МБОУ «СОШ№60» </w:t>
      </w:r>
      <w:proofErr w:type="spellStart"/>
      <w:r w:rsidRPr="002B67B3">
        <w:rPr>
          <w:rFonts w:ascii="Times New Roman" w:hAnsi="Times New Roman"/>
          <w:sz w:val="28"/>
        </w:rPr>
        <w:t>г.Грозного</w:t>
      </w:r>
      <w:proofErr w:type="spellEnd"/>
      <w:r w:rsidR="007712F1" w:rsidRPr="000A242D">
        <w:rPr>
          <w:rFonts w:ascii="Times New Roman" w:hAnsi="Times New Roman"/>
          <w:sz w:val="28"/>
          <w:szCs w:val="28"/>
        </w:rPr>
        <w:t xml:space="preserve"> вправе самостоятельно </w:t>
      </w:r>
      <w:proofErr w:type="gramStart"/>
      <w:r w:rsidR="007712F1" w:rsidRPr="000A242D">
        <w:rPr>
          <w:rFonts w:ascii="Times New Roman" w:hAnsi="Times New Roman"/>
          <w:sz w:val="28"/>
          <w:szCs w:val="28"/>
        </w:rPr>
        <w:t>определять  технологии</w:t>
      </w:r>
      <w:proofErr w:type="gramEnd"/>
      <w:r w:rsidR="007712F1" w:rsidRPr="000A242D">
        <w:rPr>
          <w:rFonts w:ascii="Times New Roman" w:hAnsi="Times New Roman"/>
          <w:sz w:val="28"/>
          <w:szCs w:val="28"/>
        </w:rPr>
        <w:t xml:space="preserve">, способы организации деятельности обучающихся в процессе освоения курсов коррекционно-развивающей области. </w:t>
      </w:r>
    </w:p>
    <w:p w:rsidR="007712F1" w:rsidRPr="000A242D" w:rsidRDefault="007712F1" w:rsidP="007712F1">
      <w:pPr>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на ступени НОО). </w:t>
      </w:r>
    </w:p>
    <w:p w:rsidR="007712F1" w:rsidRPr="000A242D" w:rsidRDefault="007712F1" w:rsidP="007712F1">
      <w:pPr>
        <w:spacing w:after="0" w:line="240" w:lineRule="auto"/>
        <w:ind w:firstLine="709"/>
        <w:jc w:val="both"/>
        <w:rPr>
          <w:rFonts w:ascii="Times New Roman" w:hAnsi="Times New Roman"/>
          <w:sz w:val="28"/>
          <w:szCs w:val="28"/>
        </w:rPr>
      </w:pPr>
      <w:r w:rsidRPr="000A242D">
        <w:rPr>
          <w:rFonts w:ascii="Times New Roman" w:hAnsi="Times New Roman"/>
          <w:sz w:val="28"/>
          <w:szCs w:val="28"/>
        </w:rPr>
        <w:t>Количество часов, отводимых на коррекционно-развивающую область, закрепляется локальным актом образовательной организации.</w:t>
      </w:r>
    </w:p>
    <w:p w:rsidR="007712F1" w:rsidRPr="000A242D" w:rsidRDefault="007712F1" w:rsidP="007712F1">
      <w:pPr>
        <w:numPr>
          <w:ilvl w:val="0"/>
          <w:numId w:val="20"/>
        </w:numPr>
        <w:shd w:val="clear" w:color="auto" w:fill="FFFFFF"/>
        <w:tabs>
          <w:tab w:val="clear" w:pos="720"/>
          <w:tab w:val="num" w:pos="993"/>
        </w:tabs>
        <w:suppressAutoHyphens/>
        <w:spacing w:after="0" w:line="240" w:lineRule="auto"/>
        <w:ind w:left="0" w:firstLine="709"/>
        <w:contextualSpacing/>
        <w:jc w:val="both"/>
        <w:rPr>
          <w:rFonts w:ascii="Times New Roman" w:hAnsi="Times New Roman"/>
          <w:sz w:val="28"/>
          <w:szCs w:val="28"/>
        </w:rPr>
      </w:pPr>
      <w:r w:rsidRPr="000A242D">
        <w:rPr>
          <w:rFonts w:ascii="Times New Roman" w:hAnsi="Times New Roman"/>
          <w:sz w:val="28"/>
        </w:rPr>
        <w:t xml:space="preserve"> </w:t>
      </w:r>
      <w:r w:rsidRPr="000A242D">
        <w:rPr>
          <w:rFonts w:ascii="Times New Roman" w:hAnsi="Times New Roman"/>
          <w:b/>
          <w:sz w:val="28"/>
          <w:szCs w:val="28"/>
        </w:rPr>
        <w:t>Учебный план разрабатывается на основании следующих нормативных документов:</w:t>
      </w:r>
      <w:r w:rsidRPr="000A242D">
        <w:rPr>
          <w:rFonts w:ascii="Times New Roman" w:hAnsi="Times New Roman"/>
          <w:sz w:val="28"/>
          <w:szCs w:val="28"/>
        </w:rPr>
        <w:t xml:space="preserve"> Закона «Об образовании», нормативных документов Министерства образования и науки Российской Федерации и действующего СанПиНа.</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b/>
          <w:sz w:val="28"/>
        </w:rPr>
        <w:t>Режим работы</w:t>
      </w:r>
      <w:r w:rsidRPr="000A242D">
        <w:rPr>
          <w:rFonts w:ascii="Times New Roman" w:hAnsi="Times New Roman"/>
        </w:rPr>
        <w:t xml:space="preserve">. </w:t>
      </w:r>
      <w:r w:rsidR="002B67B3" w:rsidRPr="002B67B3">
        <w:rPr>
          <w:rFonts w:ascii="Times New Roman" w:hAnsi="Times New Roman"/>
          <w:sz w:val="28"/>
        </w:rPr>
        <w:t xml:space="preserve">МБОУ «СОШ№60» </w:t>
      </w:r>
      <w:proofErr w:type="spellStart"/>
      <w:r w:rsidR="002B67B3" w:rsidRPr="002B67B3">
        <w:rPr>
          <w:rFonts w:ascii="Times New Roman" w:hAnsi="Times New Roman"/>
          <w:sz w:val="28"/>
        </w:rPr>
        <w:t>г.Грозного</w:t>
      </w:r>
      <w:proofErr w:type="spellEnd"/>
      <w:r w:rsidRPr="000A242D">
        <w:rPr>
          <w:rFonts w:ascii="Times New Roman" w:hAnsi="Times New Roman"/>
          <w:sz w:val="28"/>
        </w:rPr>
        <w:t xml:space="preserve"> осуществляет образовательную деятельность посредством реализации АООП НОО для слабовидящих обучающихся.</w:t>
      </w:r>
    </w:p>
    <w:p w:rsidR="007712F1" w:rsidRPr="000A242D" w:rsidRDefault="002B67B3" w:rsidP="007712F1">
      <w:pPr>
        <w:spacing w:after="0" w:line="240" w:lineRule="auto"/>
        <w:ind w:firstLine="720"/>
        <w:contextualSpacing/>
        <w:jc w:val="both"/>
        <w:rPr>
          <w:rFonts w:ascii="Times New Roman" w:hAnsi="Times New Roman"/>
        </w:rPr>
      </w:pPr>
      <w:r>
        <w:rPr>
          <w:rFonts w:ascii="Times New Roman" w:hAnsi="Times New Roman"/>
          <w:sz w:val="28"/>
        </w:rPr>
        <w:t>У</w:t>
      </w:r>
      <w:r w:rsidR="007712F1" w:rsidRPr="000A242D">
        <w:rPr>
          <w:rFonts w:ascii="Times New Roman" w:hAnsi="Times New Roman"/>
          <w:sz w:val="28"/>
        </w:rPr>
        <w:t xml:space="preserve">чебный план </w:t>
      </w:r>
      <w:r w:rsidRPr="002B67B3">
        <w:rPr>
          <w:rFonts w:ascii="Times New Roman" w:hAnsi="Times New Roman"/>
          <w:sz w:val="28"/>
        </w:rPr>
        <w:t xml:space="preserve">МБОУ «СОШ№60» </w:t>
      </w:r>
      <w:proofErr w:type="spellStart"/>
      <w:r w:rsidRPr="002B67B3">
        <w:rPr>
          <w:rFonts w:ascii="Times New Roman" w:hAnsi="Times New Roman"/>
          <w:sz w:val="28"/>
        </w:rPr>
        <w:t>г.Грозного</w:t>
      </w:r>
      <w:proofErr w:type="spellEnd"/>
      <w:r w:rsidRPr="000A242D">
        <w:rPr>
          <w:rFonts w:ascii="Times New Roman" w:hAnsi="Times New Roman"/>
          <w:sz w:val="28"/>
        </w:rPr>
        <w:t xml:space="preserve"> </w:t>
      </w:r>
      <w:r w:rsidR="007712F1" w:rsidRPr="000A242D">
        <w:rPr>
          <w:rFonts w:ascii="Times New Roman" w:hAnsi="Times New Roman"/>
          <w:sz w:val="28"/>
        </w:rPr>
        <w:t>обеспечивает выполнение гигиенических требований к</w:t>
      </w:r>
      <w:r w:rsidR="007712F1" w:rsidRPr="000A242D">
        <w:rPr>
          <w:rFonts w:ascii="Times New Roman" w:hAnsi="Times New Roman"/>
          <w:b/>
          <w:sz w:val="28"/>
        </w:rPr>
        <w:t xml:space="preserve"> </w:t>
      </w:r>
      <w:r w:rsidR="007712F1" w:rsidRPr="000A242D">
        <w:rPr>
          <w:rFonts w:ascii="Times New Roman" w:hAnsi="Times New Roman"/>
          <w:sz w:val="28"/>
        </w:rPr>
        <w:t xml:space="preserve">режиму образовательного процесса, установленных действующим СанПиНом и предусматривает 5– летний </w:t>
      </w:r>
      <w:proofErr w:type="gramStart"/>
      <w:r w:rsidR="007712F1" w:rsidRPr="000A242D">
        <w:rPr>
          <w:rFonts w:ascii="Times New Roman" w:hAnsi="Times New Roman"/>
          <w:sz w:val="28"/>
        </w:rPr>
        <w:t>срок  (</w:t>
      </w:r>
      <w:proofErr w:type="gramEnd"/>
      <w:r w:rsidR="007712F1" w:rsidRPr="000A242D">
        <w:rPr>
          <w:rFonts w:ascii="Times New Roman" w:hAnsi="Times New Roman"/>
          <w:sz w:val="28"/>
        </w:rPr>
        <w:t xml:space="preserve">1-5 класс) освоения АООП НОО для слабовидящих обучающихся. </w:t>
      </w:r>
    </w:p>
    <w:p w:rsidR="007712F1" w:rsidRPr="000A242D" w:rsidRDefault="007712F1" w:rsidP="007712F1">
      <w:pPr>
        <w:spacing w:after="0" w:line="240" w:lineRule="auto"/>
        <w:ind w:firstLine="708"/>
        <w:contextualSpacing/>
        <w:jc w:val="both"/>
        <w:rPr>
          <w:rFonts w:ascii="Times New Roman" w:hAnsi="Times New Roman"/>
        </w:rPr>
      </w:pPr>
      <w:r w:rsidRPr="000A242D">
        <w:rPr>
          <w:rFonts w:ascii="Times New Roman" w:hAnsi="Times New Roman"/>
          <w:sz w:val="28"/>
        </w:rPr>
        <w:t xml:space="preserve">Количество учебных занятий за 5 учебных лет не может составлять более 3821 часа. </w:t>
      </w:r>
    </w:p>
    <w:p w:rsidR="007712F1" w:rsidRPr="000A242D" w:rsidRDefault="007712F1" w:rsidP="007712F1">
      <w:pPr>
        <w:spacing w:after="0" w:line="240" w:lineRule="auto"/>
        <w:ind w:firstLine="708"/>
        <w:contextualSpacing/>
        <w:jc w:val="both"/>
        <w:rPr>
          <w:rFonts w:ascii="Times New Roman" w:hAnsi="Times New Roman"/>
        </w:rPr>
      </w:pPr>
      <w:r w:rsidRPr="000A242D">
        <w:rPr>
          <w:rFonts w:ascii="Times New Roman" w:hAnsi="Times New Roman"/>
          <w:sz w:val="28"/>
        </w:rPr>
        <w:t xml:space="preserve">Учитывая психофизические возможности слабовидящих, учебные занятия в образовательной организации, реализующей АООП НОО для слабовидящих обучающихся, проводятся в режиме 5-ти дневной учебной </w:t>
      </w:r>
      <w:r w:rsidRPr="000A242D">
        <w:rPr>
          <w:rFonts w:ascii="Times New Roman" w:hAnsi="Times New Roman"/>
          <w:sz w:val="28"/>
        </w:rPr>
        <w:lastRenderedPageBreak/>
        <w:t>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7712F1" w:rsidRPr="000A242D" w:rsidRDefault="007712F1" w:rsidP="007712F1">
      <w:pPr>
        <w:spacing w:after="0" w:line="240" w:lineRule="auto"/>
        <w:ind w:firstLine="454"/>
        <w:contextualSpacing/>
        <w:jc w:val="both"/>
        <w:rPr>
          <w:rFonts w:ascii="Times New Roman" w:hAnsi="Times New Roman"/>
        </w:rPr>
      </w:pPr>
      <w:r w:rsidRPr="000A242D">
        <w:rPr>
          <w:rFonts w:ascii="Times New Roman" w:hAnsi="Times New Roman"/>
          <w:sz w:val="28"/>
        </w:rPr>
        <w:tab/>
        <w:t>Продолжительность учебного года на первой ступени общего образования составляет в 1 классе — 33 недели, в 2 – 5 классах – не менее 34 недель.</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Продолжительность каникул в течение учебного года составляет не менее 30 календарных дней, летом — не менее 8 недель. Для слабовидящих обучающихся в 1 классе устанавливаются в течение года дополнительные недельные каникулы.</w:t>
      </w:r>
    </w:p>
    <w:p w:rsidR="007712F1" w:rsidRPr="000A242D" w:rsidRDefault="007712F1" w:rsidP="007712F1">
      <w:pPr>
        <w:spacing w:after="0" w:line="240" w:lineRule="auto"/>
        <w:ind w:firstLine="709"/>
        <w:contextualSpacing/>
        <w:jc w:val="both"/>
        <w:rPr>
          <w:rFonts w:ascii="Times New Roman" w:hAnsi="Times New Roman"/>
        </w:rPr>
      </w:pPr>
      <w:r w:rsidRPr="000A242D">
        <w:rPr>
          <w:rFonts w:ascii="Times New Roman" w:hAnsi="Times New Roman"/>
          <w:sz w:val="28"/>
        </w:rPr>
        <w:t>Набор учебных предметов, их соотношение по годам обучения предусматривает оптимальную нагрузку обучающихся на каждом году обучения,</w:t>
      </w:r>
      <w:r w:rsidRPr="000A242D">
        <w:rPr>
          <w:rFonts w:ascii="Times New Roman" w:hAnsi="Times New Roman"/>
        </w:rPr>
        <w:t xml:space="preserve"> </w:t>
      </w:r>
      <w:r w:rsidRPr="000A242D">
        <w:rPr>
          <w:rFonts w:ascii="Times New Roman" w:hAnsi="Times New Roman"/>
          <w:sz w:val="28"/>
        </w:rPr>
        <w:t>обеспечивает качественное усвоение учебных предметов. Учебные занятия в</w:t>
      </w:r>
      <w:r w:rsidRPr="000A242D">
        <w:rPr>
          <w:rFonts w:ascii="Times New Roman" w:hAnsi="Times New Roman"/>
        </w:rPr>
        <w:t xml:space="preserve"> </w:t>
      </w:r>
      <w:r w:rsidRPr="000A242D">
        <w:rPr>
          <w:rFonts w:ascii="Times New Roman" w:hAnsi="Times New Roman"/>
          <w:sz w:val="28"/>
        </w:rPr>
        <w:t>школе с 1-го по 5-й класс начинаются в 9 часов, нулевые уроки отсутствуют.</w:t>
      </w:r>
    </w:p>
    <w:p w:rsidR="007712F1" w:rsidRPr="000A242D" w:rsidRDefault="007712F1" w:rsidP="007712F1">
      <w:pPr>
        <w:spacing w:after="0" w:line="240" w:lineRule="auto"/>
        <w:ind w:firstLine="708"/>
        <w:contextualSpacing/>
        <w:jc w:val="both"/>
        <w:rPr>
          <w:rFonts w:ascii="Times New Roman" w:hAnsi="Times New Roman"/>
          <w:sz w:val="28"/>
        </w:rPr>
      </w:pPr>
      <w:r w:rsidRPr="000A242D">
        <w:rPr>
          <w:rFonts w:ascii="Times New Roman" w:hAnsi="Times New Roman"/>
          <w:sz w:val="28"/>
        </w:rPr>
        <w:t xml:space="preserve">Продолжительность урока во 2– 5 -х классах – 40 минут, в 1- ом классе – 35 минут. Продолжительность перемен между уроками 10 минут, после 2-го и 3-го уроков – по 20 минут. </w:t>
      </w:r>
    </w:p>
    <w:p w:rsidR="007712F1" w:rsidRPr="000A242D" w:rsidRDefault="007712F1" w:rsidP="007712F1">
      <w:pPr>
        <w:spacing w:after="0" w:line="240" w:lineRule="auto"/>
        <w:ind w:firstLine="708"/>
        <w:contextualSpacing/>
        <w:jc w:val="both"/>
        <w:rPr>
          <w:rFonts w:ascii="Times New Roman" w:hAnsi="Times New Roman"/>
        </w:rPr>
      </w:pPr>
      <w:r w:rsidRPr="000A242D">
        <w:rPr>
          <w:rFonts w:ascii="Times New Roman" w:hAnsi="Times New Roman"/>
          <w:sz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7712F1" w:rsidRPr="000A242D" w:rsidRDefault="007712F1" w:rsidP="007712F1">
      <w:pPr>
        <w:spacing w:after="0" w:line="240" w:lineRule="auto"/>
        <w:ind w:firstLine="708"/>
        <w:contextualSpacing/>
        <w:jc w:val="both"/>
        <w:rPr>
          <w:rFonts w:ascii="Times New Roman" w:hAnsi="Times New Roman"/>
        </w:rPr>
      </w:pPr>
      <w:r w:rsidRPr="000A242D">
        <w:rPr>
          <w:rFonts w:ascii="Times New Roman" w:hAnsi="Times New Roman"/>
          <w:sz w:val="28"/>
        </w:rPr>
        <w:t>С целью реализации «ступенчатого» метода постепенного наращивания</w:t>
      </w:r>
    </w:p>
    <w:p w:rsidR="007712F1" w:rsidRPr="000A242D" w:rsidRDefault="007712F1" w:rsidP="007712F1">
      <w:pPr>
        <w:spacing w:after="0" w:line="240" w:lineRule="auto"/>
        <w:contextualSpacing/>
        <w:jc w:val="both"/>
        <w:rPr>
          <w:rFonts w:ascii="Times New Roman" w:hAnsi="Times New Roman"/>
        </w:rPr>
      </w:pPr>
      <w:r w:rsidRPr="000A242D">
        <w:rPr>
          <w:rFonts w:ascii="Times New Roman" w:hAnsi="Times New Roman"/>
          <w:sz w:val="28"/>
        </w:rPr>
        <w:t>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нарушенного зрения. Домашние задания даются с учетом индивидуальных возможностей обучающихся.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7712F1" w:rsidRPr="000A242D" w:rsidRDefault="007712F1" w:rsidP="007712F1">
      <w:pPr>
        <w:spacing w:after="0" w:line="240" w:lineRule="auto"/>
        <w:ind w:firstLine="708"/>
        <w:contextualSpacing/>
        <w:jc w:val="both"/>
        <w:rPr>
          <w:rFonts w:ascii="Times New Roman" w:hAnsi="Times New Roman"/>
        </w:rPr>
      </w:pPr>
      <w:r w:rsidRPr="000A242D">
        <w:rPr>
          <w:rFonts w:ascii="Times New Roman" w:hAnsi="Times New Roman"/>
          <w:sz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w:t>
      </w:r>
      <w:r w:rsidRPr="000A242D">
        <w:rPr>
          <w:rFonts w:ascii="Times New Roman" w:hAnsi="Times New Roman"/>
        </w:rPr>
        <w:t xml:space="preserve"> </w:t>
      </w:r>
      <w:r w:rsidRPr="000A242D">
        <w:rPr>
          <w:rFonts w:ascii="Times New Roman" w:hAnsi="Times New Roman"/>
          <w:sz w:val="28"/>
        </w:rPr>
        <w:t xml:space="preserve">обозначенных действующим СанПиНом. Общее время выполнения заданий по всем учебным предметам (вместе с чтением) в 3-м классе – до 1,5 ч (90 минут), в 4–5 -м – до 2 ч – 120 минут. </w:t>
      </w:r>
    </w:p>
    <w:p w:rsidR="007712F1" w:rsidRPr="000A242D" w:rsidRDefault="007712F1" w:rsidP="007712F1">
      <w:pPr>
        <w:autoSpaceDE w:val="0"/>
        <w:autoSpaceDN w:val="0"/>
        <w:adjustRightInd w:val="0"/>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lastRenderedPageBreak/>
        <w:t xml:space="preserve">Расписание уроков составляется отдельно для обязательной, внеурочной </w:t>
      </w:r>
      <w:proofErr w:type="gramStart"/>
      <w:r w:rsidRPr="000A242D">
        <w:rPr>
          <w:rFonts w:ascii="Times New Roman" w:hAnsi="Times New Roman"/>
          <w:sz w:val="28"/>
          <w:szCs w:val="28"/>
        </w:rPr>
        <w:t>деятельности  (</w:t>
      </w:r>
      <w:proofErr w:type="gramEnd"/>
      <w:r w:rsidRPr="000A242D">
        <w:rPr>
          <w:rFonts w:ascii="Times New Roman" w:hAnsi="Times New Roman"/>
          <w:sz w:val="28"/>
          <w:szCs w:val="28"/>
        </w:rPr>
        <w:t xml:space="preserve">в том числе </w:t>
      </w:r>
      <w:proofErr w:type="spellStart"/>
      <w:r w:rsidRPr="000A242D">
        <w:rPr>
          <w:rFonts w:ascii="Times New Roman" w:hAnsi="Times New Roman"/>
          <w:sz w:val="28"/>
          <w:szCs w:val="28"/>
        </w:rPr>
        <w:t>коррекционно</w:t>
      </w:r>
      <w:proofErr w:type="spellEnd"/>
      <w:r w:rsidRPr="000A242D">
        <w:rPr>
          <w:rFonts w:ascii="Times New Roman" w:hAnsi="Times New Roman"/>
          <w:sz w:val="28"/>
          <w:szCs w:val="28"/>
        </w:rPr>
        <w:t xml:space="preserve">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7712F1" w:rsidRPr="000A242D" w:rsidRDefault="007712F1" w:rsidP="007712F1">
      <w:pPr>
        <w:autoSpaceDE w:val="0"/>
        <w:autoSpaceDN w:val="0"/>
        <w:adjustRightInd w:val="0"/>
        <w:spacing w:after="0" w:line="240" w:lineRule="auto"/>
        <w:ind w:firstLine="709"/>
        <w:contextualSpacing/>
        <w:jc w:val="both"/>
        <w:rPr>
          <w:rFonts w:ascii="Times New Roman" w:hAnsi="Times New Roman"/>
          <w:sz w:val="28"/>
          <w:szCs w:val="28"/>
        </w:rPr>
      </w:pPr>
      <w:r w:rsidRPr="000A242D">
        <w:rPr>
          <w:rFonts w:ascii="Times New Roman" w:hAnsi="Times New Roman"/>
          <w:sz w:val="28"/>
          <w:szCs w:val="28"/>
        </w:rPr>
        <w:t xml:space="preserve">Время, отводимое на внеурочную деятельность (с учетом часов на коррекционно-развивающую область), составляет не более 1690 часов. 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ступени НОО) и определяется приказом </w:t>
      </w:r>
      <w:r w:rsidRPr="000A242D">
        <w:rPr>
          <w:rFonts w:ascii="Times New Roman" w:hAnsi="Times New Roman"/>
          <w:sz w:val="28"/>
        </w:rPr>
        <w:t>образовательной организации</w:t>
      </w:r>
      <w:r w:rsidRPr="000A242D">
        <w:rPr>
          <w:rFonts w:ascii="Times New Roman" w:hAnsi="Times New Roman"/>
          <w:sz w:val="28"/>
          <w:szCs w:val="28"/>
        </w:rPr>
        <w:t>.</w:t>
      </w:r>
    </w:p>
    <w:p w:rsidR="002B67B3" w:rsidRDefault="002B67B3" w:rsidP="002B67B3">
      <w:pPr>
        <w:pStyle w:val="ae"/>
        <w:spacing w:line="240" w:lineRule="auto"/>
        <w:ind w:firstLine="454"/>
        <w:contextualSpacing/>
        <w:jc w:val="center"/>
        <w:rPr>
          <w:rFonts w:ascii="Times New Roman" w:hAnsi="Times New Roman" w:cs="Times New Roman"/>
          <w:b/>
          <w:color w:val="auto"/>
          <w:sz w:val="20"/>
          <w:szCs w:val="20"/>
        </w:rPr>
      </w:pPr>
      <w:proofErr w:type="gramStart"/>
      <w:r>
        <w:rPr>
          <w:rFonts w:ascii="Times New Roman" w:hAnsi="Times New Roman" w:cs="Times New Roman"/>
          <w:b/>
          <w:color w:val="auto"/>
          <w:sz w:val="20"/>
          <w:szCs w:val="20"/>
        </w:rPr>
        <w:t>Г</w:t>
      </w:r>
      <w:r w:rsidR="007712F1" w:rsidRPr="000A242D">
        <w:rPr>
          <w:rFonts w:ascii="Times New Roman" w:hAnsi="Times New Roman" w:cs="Times New Roman"/>
          <w:b/>
          <w:color w:val="auto"/>
          <w:sz w:val="20"/>
          <w:szCs w:val="20"/>
        </w:rPr>
        <w:t>одовой  учебный</w:t>
      </w:r>
      <w:proofErr w:type="gramEnd"/>
      <w:r w:rsidR="007712F1" w:rsidRPr="000A242D">
        <w:rPr>
          <w:rFonts w:ascii="Times New Roman" w:hAnsi="Times New Roman" w:cs="Times New Roman"/>
          <w:b/>
          <w:color w:val="auto"/>
          <w:sz w:val="20"/>
          <w:szCs w:val="20"/>
        </w:rPr>
        <w:t xml:space="preserve"> план начального общего образования слабовидящих обучающихся</w:t>
      </w:r>
    </w:p>
    <w:p w:rsidR="002B67B3" w:rsidRPr="000A242D" w:rsidRDefault="007712F1" w:rsidP="002B67B3">
      <w:pPr>
        <w:pStyle w:val="ae"/>
        <w:spacing w:line="240" w:lineRule="auto"/>
        <w:ind w:firstLine="454"/>
        <w:contextualSpacing/>
        <w:jc w:val="center"/>
        <w:rPr>
          <w:rFonts w:ascii="Times New Roman" w:hAnsi="Times New Roman" w:cs="Times New Roman"/>
          <w:b/>
          <w:color w:val="auto"/>
          <w:sz w:val="20"/>
          <w:szCs w:val="20"/>
        </w:rPr>
      </w:pPr>
      <w:r w:rsidRPr="000A242D">
        <w:rPr>
          <w:rFonts w:ascii="Times New Roman" w:hAnsi="Times New Roman" w:cs="Times New Roman"/>
          <w:b/>
          <w:color w:val="auto"/>
          <w:sz w:val="20"/>
          <w:szCs w:val="20"/>
        </w:rPr>
        <w:t xml:space="preserve"> (вариант 4.2)</w:t>
      </w:r>
    </w:p>
    <w:tbl>
      <w:tblPr>
        <w:tblW w:w="968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851"/>
        <w:gridCol w:w="992"/>
        <w:gridCol w:w="709"/>
        <w:gridCol w:w="850"/>
        <w:gridCol w:w="853"/>
        <w:gridCol w:w="15"/>
        <w:gridCol w:w="722"/>
        <w:gridCol w:w="15"/>
      </w:tblGrid>
      <w:tr w:rsidR="007712F1" w:rsidRPr="002B67B3" w:rsidTr="002B67B3">
        <w:tc>
          <w:tcPr>
            <w:tcW w:w="1985" w:type="dxa"/>
            <w:vMerge w:val="restart"/>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Предметные области</w:t>
            </w:r>
          </w:p>
        </w:tc>
        <w:tc>
          <w:tcPr>
            <w:tcW w:w="2693" w:type="dxa"/>
            <w:vMerge w:val="restart"/>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Учебные предметы</w:t>
            </w:r>
          </w:p>
        </w:tc>
        <w:tc>
          <w:tcPr>
            <w:tcW w:w="4270" w:type="dxa"/>
            <w:gridSpan w:val="6"/>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Количество часов в неделю</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Всего</w:t>
            </w:r>
          </w:p>
        </w:tc>
      </w:tr>
      <w:tr w:rsidR="007712F1" w:rsidRPr="002B67B3" w:rsidTr="002B67B3">
        <w:trPr>
          <w:gridAfter w:val="1"/>
          <w:wAfter w:w="15" w:type="dxa"/>
        </w:trPr>
        <w:tc>
          <w:tcPr>
            <w:tcW w:w="1985" w:type="dxa"/>
            <w:vMerge/>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p>
        </w:tc>
        <w:tc>
          <w:tcPr>
            <w:tcW w:w="2693" w:type="dxa"/>
            <w:vMerge/>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p>
        </w:tc>
        <w:tc>
          <w:tcPr>
            <w:tcW w:w="851"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lang w:val="fi-FI"/>
              </w:rPr>
              <w:t>I</w:t>
            </w:r>
            <w:r w:rsidRPr="002B67B3">
              <w:rPr>
                <w:rFonts w:ascii="Times New Roman" w:hAnsi="Times New Roman" w:cs="Times New Roman"/>
                <w:b/>
                <w:color w:val="auto"/>
                <w:sz w:val="20"/>
                <w:szCs w:val="20"/>
              </w:rPr>
              <w:t xml:space="preserve"> класс</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lang w:val="fi-FI"/>
              </w:rPr>
              <w:t>II</w:t>
            </w:r>
            <w:r w:rsidRPr="002B67B3">
              <w:rPr>
                <w:rFonts w:ascii="Times New Roman" w:hAnsi="Times New Roman" w:cs="Times New Roman"/>
                <w:b/>
                <w:color w:val="auto"/>
                <w:sz w:val="20"/>
                <w:szCs w:val="20"/>
              </w:rPr>
              <w:t xml:space="preserve"> класс</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lang w:val="fi-FI"/>
              </w:rPr>
            </w:pPr>
            <w:r w:rsidRPr="002B67B3">
              <w:rPr>
                <w:rFonts w:ascii="Times New Roman" w:hAnsi="Times New Roman" w:cs="Times New Roman"/>
                <w:b/>
                <w:color w:val="auto"/>
                <w:sz w:val="20"/>
                <w:szCs w:val="20"/>
                <w:lang w:val="fi-FI"/>
              </w:rPr>
              <w:t>III</w:t>
            </w:r>
            <w:r w:rsidRPr="002B67B3">
              <w:rPr>
                <w:rFonts w:ascii="Times New Roman" w:hAnsi="Times New Roman" w:cs="Times New Roman"/>
                <w:b/>
                <w:color w:val="auto"/>
                <w:sz w:val="20"/>
                <w:szCs w:val="20"/>
              </w:rPr>
              <w:t xml:space="preserve"> класс</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lang w:val="fi-FI"/>
              </w:rPr>
            </w:pPr>
            <w:r w:rsidRPr="002B67B3">
              <w:rPr>
                <w:rFonts w:ascii="Times New Roman" w:hAnsi="Times New Roman" w:cs="Times New Roman"/>
                <w:b/>
                <w:color w:val="auto"/>
                <w:sz w:val="20"/>
                <w:szCs w:val="20"/>
                <w:lang w:val="fi-FI"/>
              </w:rPr>
              <w:t>IV</w:t>
            </w:r>
            <w:r w:rsidRPr="002B67B3">
              <w:rPr>
                <w:rFonts w:ascii="Times New Roman" w:hAnsi="Times New Roman" w:cs="Times New Roman"/>
                <w:b/>
                <w:color w:val="auto"/>
                <w:sz w:val="20"/>
                <w:szCs w:val="20"/>
              </w:rPr>
              <w:t xml:space="preserve"> класс</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lang w:val="fi-FI"/>
              </w:rPr>
              <w:t>V</w:t>
            </w:r>
            <w:r w:rsidRPr="002B67B3">
              <w:rPr>
                <w:rFonts w:ascii="Times New Roman" w:hAnsi="Times New Roman" w:cs="Times New Roman"/>
                <w:b/>
                <w:color w:val="auto"/>
                <w:sz w:val="20"/>
                <w:szCs w:val="20"/>
              </w:rPr>
              <w:t xml:space="preserve"> класс</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lang w:val="fi-FI"/>
              </w:rPr>
            </w:pPr>
          </w:p>
        </w:tc>
      </w:tr>
      <w:tr w:rsidR="007712F1" w:rsidRPr="002B67B3" w:rsidTr="002B67B3">
        <w:tc>
          <w:tcPr>
            <w:tcW w:w="9685" w:type="dxa"/>
            <w:gridSpan w:val="10"/>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Обязательная часть</w:t>
            </w:r>
          </w:p>
        </w:tc>
      </w:tr>
      <w:tr w:rsidR="007712F1" w:rsidRPr="002B67B3" w:rsidTr="002B67B3">
        <w:trPr>
          <w:gridAfter w:val="1"/>
          <w:wAfter w:w="15" w:type="dxa"/>
        </w:trPr>
        <w:tc>
          <w:tcPr>
            <w:tcW w:w="1985" w:type="dxa"/>
            <w:vMerge w:val="restart"/>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Филология</w:t>
            </w:r>
          </w:p>
        </w:tc>
        <w:tc>
          <w:tcPr>
            <w:tcW w:w="2693" w:type="dxa"/>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Русский язык</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165</w:t>
            </w:r>
          </w:p>
        </w:tc>
        <w:tc>
          <w:tcPr>
            <w:tcW w:w="992" w:type="dxa"/>
          </w:tcPr>
          <w:p w:rsidR="007712F1" w:rsidRPr="002B67B3" w:rsidRDefault="007712F1" w:rsidP="007712F1">
            <w:pPr>
              <w:pStyle w:val="ae"/>
              <w:tabs>
                <w:tab w:val="left" w:pos="315"/>
                <w:tab w:val="center" w:pos="388"/>
              </w:tabs>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170</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136</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136</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lang w:val="en-US"/>
              </w:rPr>
            </w:pPr>
            <w:r w:rsidRPr="002B67B3">
              <w:rPr>
                <w:rFonts w:ascii="Times New Roman" w:hAnsi="Times New Roman" w:cs="Times New Roman"/>
                <w:sz w:val="20"/>
                <w:szCs w:val="20"/>
              </w:rPr>
              <w:t>136</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743</w:t>
            </w:r>
          </w:p>
        </w:tc>
      </w:tr>
      <w:tr w:rsidR="007712F1" w:rsidRPr="002B67B3" w:rsidTr="002B67B3">
        <w:trPr>
          <w:gridAfter w:val="1"/>
          <w:wAfter w:w="15" w:type="dxa"/>
        </w:trPr>
        <w:tc>
          <w:tcPr>
            <w:tcW w:w="1985" w:type="dxa"/>
            <w:vMerge/>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p>
        </w:tc>
        <w:tc>
          <w:tcPr>
            <w:tcW w:w="2693" w:type="dxa"/>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Литературное чтение</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132</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136</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136</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136</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102</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642</w:t>
            </w:r>
          </w:p>
        </w:tc>
      </w:tr>
      <w:tr w:rsidR="007712F1" w:rsidRPr="002B67B3" w:rsidTr="002B67B3">
        <w:trPr>
          <w:gridAfter w:val="1"/>
          <w:wAfter w:w="15" w:type="dxa"/>
        </w:trPr>
        <w:tc>
          <w:tcPr>
            <w:tcW w:w="1985" w:type="dxa"/>
            <w:vMerge/>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p>
        </w:tc>
        <w:tc>
          <w:tcPr>
            <w:tcW w:w="2693" w:type="dxa"/>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Иностранный язык</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68</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68</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68</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204</w:t>
            </w:r>
          </w:p>
        </w:tc>
      </w:tr>
      <w:tr w:rsidR="007712F1" w:rsidRPr="002B67B3" w:rsidTr="002B67B3">
        <w:trPr>
          <w:gridAfter w:val="1"/>
          <w:wAfter w:w="15" w:type="dxa"/>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Математика и информатика</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Математика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132</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136</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136</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136</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136</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676</w:t>
            </w:r>
          </w:p>
        </w:tc>
      </w:tr>
      <w:tr w:rsidR="007712F1" w:rsidRPr="002B67B3" w:rsidTr="002B67B3">
        <w:trPr>
          <w:gridAfter w:val="1"/>
          <w:wAfter w:w="15" w:type="dxa"/>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Обществознание и естествознание (окружающий мир)</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Окружающий мир (человек, природа, общество)</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66</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68</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sz w:val="20"/>
                <w:szCs w:val="20"/>
              </w:rPr>
              <w:t>34</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sz w:val="20"/>
                <w:szCs w:val="20"/>
              </w:rPr>
              <w:t>34</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sz w:val="20"/>
                <w:szCs w:val="20"/>
              </w:rPr>
              <w:t>34</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236</w:t>
            </w:r>
          </w:p>
        </w:tc>
      </w:tr>
      <w:tr w:rsidR="007712F1" w:rsidRPr="002B67B3" w:rsidTr="002B67B3">
        <w:trPr>
          <w:gridAfter w:val="1"/>
          <w:wAfter w:w="15" w:type="dxa"/>
        </w:trPr>
        <w:tc>
          <w:tcPr>
            <w:tcW w:w="1985" w:type="dxa"/>
            <w:vMerge w:val="restart"/>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 xml:space="preserve">Искусство </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Музыка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1985" w:type="dxa"/>
            <w:vMerge/>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 xml:space="preserve">Изобразительное искусство </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Технология</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Технология (труд)</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sz w:val="20"/>
                <w:szCs w:val="20"/>
              </w:rPr>
              <w:t>34</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sz w:val="20"/>
                <w:szCs w:val="20"/>
              </w:rPr>
              <w:t>34</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Height w:val="96"/>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Физическая культура</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Физическая культура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99</w:t>
            </w:r>
          </w:p>
          <w:p w:rsidR="007712F1" w:rsidRPr="002B67B3" w:rsidRDefault="007712F1" w:rsidP="007712F1">
            <w:pPr>
              <w:pStyle w:val="ae"/>
              <w:spacing w:line="240" w:lineRule="auto"/>
              <w:ind w:firstLine="0"/>
              <w:rPr>
                <w:rFonts w:ascii="Times New Roman" w:hAnsi="Times New Roman" w:cs="Times New Roman"/>
                <w:color w:val="auto"/>
                <w:sz w:val="20"/>
                <w:szCs w:val="20"/>
              </w:rPr>
            </w:pP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102</w:t>
            </w:r>
          </w:p>
          <w:p w:rsidR="007712F1" w:rsidRPr="002B67B3" w:rsidRDefault="007712F1" w:rsidP="007712F1">
            <w:pPr>
              <w:pStyle w:val="ae"/>
              <w:spacing w:line="240" w:lineRule="auto"/>
              <w:ind w:firstLine="0"/>
              <w:rPr>
                <w:rFonts w:ascii="Times New Roman" w:hAnsi="Times New Roman" w:cs="Times New Roman"/>
                <w:color w:val="auto"/>
                <w:sz w:val="20"/>
                <w:szCs w:val="20"/>
              </w:rPr>
            </w:pP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102</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102</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102</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507</w:t>
            </w:r>
          </w:p>
        </w:tc>
      </w:tr>
      <w:tr w:rsidR="007712F1" w:rsidRPr="002B67B3" w:rsidTr="002B67B3">
        <w:trPr>
          <w:gridAfter w:val="1"/>
          <w:wAfter w:w="15" w:type="dxa"/>
          <w:trHeight w:val="96"/>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Основы  духовно-нравственной культуры народов России</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Основы религиозных культур и светской этики</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rPr>
                <w:rFonts w:ascii="Times New Roman" w:hAnsi="Times New Roman" w:cs="Times New Roman"/>
                <w:b/>
                <w:color w:val="auto"/>
                <w:sz w:val="20"/>
                <w:szCs w:val="20"/>
              </w:rPr>
            </w:pPr>
            <w:r w:rsidRPr="002B67B3">
              <w:rPr>
                <w:rFonts w:ascii="Times New Roman" w:hAnsi="Times New Roman" w:cs="Times New Roman"/>
                <w:b/>
                <w:color w:val="auto"/>
                <w:sz w:val="20"/>
                <w:szCs w:val="20"/>
              </w:rPr>
              <w:t>Итого:</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693</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sz w:val="20"/>
                <w:szCs w:val="20"/>
              </w:rPr>
              <w:t>714</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sz w:val="20"/>
                <w:szCs w:val="20"/>
              </w:rPr>
              <w:t>714</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sz w:val="20"/>
                <w:szCs w:val="20"/>
              </w:rPr>
              <w:t>714</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sz w:val="20"/>
                <w:szCs w:val="20"/>
              </w:rPr>
              <w:t>714</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3549</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33"/>
              <w:contextualSpacing/>
              <w:rPr>
                <w:rFonts w:ascii="Times New Roman" w:hAnsi="Times New Roman" w:cs="Times New Roman"/>
                <w:color w:val="auto"/>
                <w:sz w:val="20"/>
                <w:szCs w:val="20"/>
              </w:rPr>
            </w:pPr>
            <w:r w:rsidRPr="002B67B3">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851"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992"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68</w:t>
            </w:r>
          </w:p>
        </w:tc>
        <w:tc>
          <w:tcPr>
            <w:tcW w:w="709"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68</w:t>
            </w:r>
          </w:p>
        </w:tc>
        <w:tc>
          <w:tcPr>
            <w:tcW w:w="850"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68</w:t>
            </w:r>
          </w:p>
        </w:tc>
        <w:tc>
          <w:tcPr>
            <w:tcW w:w="853"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sz w:val="20"/>
                <w:szCs w:val="20"/>
              </w:rPr>
              <w:t>68</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272</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rPr>
                <w:rFonts w:ascii="Times New Roman" w:hAnsi="Times New Roman" w:cs="Times New Roman"/>
                <w:color w:val="auto"/>
                <w:sz w:val="20"/>
                <w:szCs w:val="20"/>
              </w:rPr>
            </w:pPr>
            <w:r w:rsidRPr="002B67B3">
              <w:rPr>
                <w:rFonts w:ascii="Times New Roman" w:hAnsi="Times New Roman" w:cs="Times New Roman"/>
                <w:b/>
                <w:color w:val="auto"/>
                <w:sz w:val="20"/>
                <w:szCs w:val="20"/>
              </w:rPr>
              <w:t xml:space="preserve">Предельно допустимая годовая нагрузка </w:t>
            </w:r>
            <w:r w:rsidRPr="002B67B3">
              <w:rPr>
                <w:rFonts w:ascii="Times New Roman" w:hAnsi="Times New Roman" w:cs="Times New Roman"/>
                <w:color w:val="auto"/>
                <w:sz w:val="20"/>
                <w:szCs w:val="20"/>
              </w:rPr>
              <w:t>при 5-дневной учебной неделе</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693</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782</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782</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782</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782</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3821</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auto"/>
                <w:sz w:val="20"/>
                <w:szCs w:val="20"/>
              </w:rPr>
            </w:pPr>
            <w:r w:rsidRPr="002B67B3">
              <w:rPr>
                <w:rFonts w:ascii="Times New Roman" w:hAnsi="Times New Roman" w:cs="Times New Roman"/>
                <w:b/>
                <w:color w:val="auto"/>
                <w:sz w:val="20"/>
                <w:szCs w:val="20"/>
              </w:rPr>
              <w:t>Внеурочная деятельность</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330</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340</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340</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340</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340</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1690</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auto"/>
                <w:sz w:val="20"/>
                <w:szCs w:val="20"/>
              </w:rPr>
            </w:pPr>
            <w:r w:rsidRPr="002B67B3">
              <w:rPr>
                <w:rFonts w:ascii="Times New Roman" w:hAnsi="Times New Roman" w:cs="Times New Roman"/>
                <w:b/>
                <w:color w:val="auto"/>
                <w:sz w:val="20"/>
                <w:szCs w:val="20"/>
              </w:rPr>
              <w:t>Коррекционно-развивающая область</w:t>
            </w:r>
          </w:p>
        </w:tc>
        <w:tc>
          <w:tcPr>
            <w:tcW w:w="851" w:type="dxa"/>
          </w:tcPr>
          <w:p w:rsidR="007712F1" w:rsidRPr="002B67B3" w:rsidRDefault="007712F1" w:rsidP="007712F1">
            <w:pPr>
              <w:pStyle w:val="ae"/>
              <w:tabs>
                <w:tab w:val="left" w:pos="225"/>
                <w:tab w:val="center" w:pos="317"/>
              </w:tabs>
              <w:spacing w:line="240" w:lineRule="auto"/>
              <w:ind w:firstLine="0"/>
              <w:contextualSpacing/>
              <w:jc w:val="left"/>
              <w:rPr>
                <w:rFonts w:ascii="Times New Roman" w:hAnsi="Times New Roman" w:cs="Times New Roman"/>
                <w:b/>
                <w:color w:val="auto"/>
                <w:sz w:val="20"/>
                <w:szCs w:val="20"/>
              </w:rPr>
            </w:pPr>
            <w:r w:rsidRPr="002B67B3">
              <w:rPr>
                <w:rFonts w:ascii="Times New Roman" w:hAnsi="Times New Roman" w:cs="Times New Roman"/>
                <w:b/>
                <w:color w:val="auto"/>
                <w:sz w:val="20"/>
                <w:szCs w:val="20"/>
              </w:rPr>
              <w:tab/>
              <w:t>165</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170</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170</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170</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170</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845</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Ритмика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16,5</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84,5</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Адаптивная физическая культура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16,5</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84,5</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Развитие зрительного восприятия</w:t>
            </w:r>
          </w:p>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Социально-бытовая ориентировка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16,5</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84,5</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Пространственная ориентировка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Развитие коммуникативной деятельности</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16,5</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17</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84,5</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Индивидуальные коррекционные занятия</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rPr>
                <w:rFonts w:ascii="Times New Roman" w:hAnsi="Times New Roman" w:cs="Times New Roman"/>
                <w:b/>
                <w:color w:val="auto"/>
                <w:sz w:val="20"/>
                <w:szCs w:val="20"/>
              </w:rPr>
            </w:pPr>
            <w:r w:rsidRPr="002B67B3">
              <w:rPr>
                <w:rFonts w:ascii="Times New Roman" w:hAnsi="Times New Roman" w:cs="Times New Roman"/>
                <w:b/>
                <w:color w:val="auto"/>
                <w:sz w:val="20"/>
                <w:szCs w:val="20"/>
              </w:rPr>
              <w:t>Другие направления внеурочной деятельности</w:t>
            </w:r>
          </w:p>
        </w:tc>
        <w:tc>
          <w:tcPr>
            <w:tcW w:w="851" w:type="dxa"/>
          </w:tcPr>
          <w:p w:rsidR="007712F1" w:rsidRPr="002B67B3" w:rsidRDefault="007712F1" w:rsidP="007712F1">
            <w:pPr>
              <w:pStyle w:val="ae"/>
              <w:tabs>
                <w:tab w:val="left" w:pos="225"/>
                <w:tab w:val="center" w:pos="317"/>
              </w:tabs>
              <w:spacing w:line="240" w:lineRule="auto"/>
              <w:ind w:firstLine="0"/>
              <w:contextualSpacing/>
              <w:jc w:val="left"/>
              <w:rPr>
                <w:rFonts w:ascii="Times New Roman" w:hAnsi="Times New Roman" w:cs="Times New Roman"/>
                <w:b/>
                <w:color w:val="auto"/>
                <w:sz w:val="20"/>
                <w:szCs w:val="20"/>
              </w:rPr>
            </w:pPr>
            <w:r w:rsidRPr="002B67B3">
              <w:rPr>
                <w:rFonts w:ascii="Times New Roman" w:hAnsi="Times New Roman" w:cs="Times New Roman"/>
                <w:b/>
                <w:color w:val="auto"/>
                <w:sz w:val="20"/>
                <w:szCs w:val="20"/>
              </w:rPr>
              <w:tab/>
              <w:t>165</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170</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170</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170</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170</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845</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r w:rsidRPr="002B67B3">
              <w:rPr>
                <w:rFonts w:ascii="Times New Roman" w:hAnsi="Times New Roman" w:cs="Times New Roman"/>
                <w:sz w:val="20"/>
                <w:szCs w:val="20"/>
              </w:rPr>
              <w:t xml:space="preserve">Спортивно-оздоровительное </w:t>
            </w:r>
          </w:p>
        </w:tc>
        <w:tc>
          <w:tcPr>
            <w:tcW w:w="851" w:type="dxa"/>
          </w:tcPr>
          <w:p w:rsidR="007712F1" w:rsidRPr="002B67B3" w:rsidRDefault="007712F1" w:rsidP="007712F1">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r w:rsidRPr="002B67B3">
              <w:rPr>
                <w:rFonts w:ascii="Times New Roman" w:hAnsi="Times New Roman" w:cs="Times New Roman"/>
                <w:sz w:val="20"/>
                <w:szCs w:val="20"/>
              </w:rPr>
              <w:t xml:space="preserve">Духовно-нравственное </w:t>
            </w:r>
          </w:p>
        </w:tc>
        <w:tc>
          <w:tcPr>
            <w:tcW w:w="851" w:type="dxa"/>
          </w:tcPr>
          <w:p w:rsidR="007712F1" w:rsidRPr="002B67B3" w:rsidRDefault="007712F1" w:rsidP="007712F1">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r w:rsidRPr="002B67B3">
              <w:rPr>
                <w:rFonts w:ascii="Times New Roman" w:hAnsi="Times New Roman" w:cs="Times New Roman"/>
                <w:sz w:val="20"/>
                <w:szCs w:val="20"/>
              </w:rPr>
              <w:t xml:space="preserve">Социальное </w:t>
            </w:r>
          </w:p>
        </w:tc>
        <w:tc>
          <w:tcPr>
            <w:tcW w:w="851" w:type="dxa"/>
          </w:tcPr>
          <w:p w:rsidR="007712F1" w:rsidRPr="002B67B3" w:rsidRDefault="007712F1" w:rsidP="007712F1">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proofErr w:type="spellStart"/>
            <w:r w:rsidRPr="002B67B3">
              <w:rPr>
                <w:rFonts w:ascii="Times New Roman" w:hAnsi="Times New Roman" w:cs="Times New Roman"/>
                <w:sz w:val="20"/>
                <w:szCs w:val="20"/>
              </w:rPr>
              <w:t>Общеинтеллектуальное</w:t>
            </w:r>
            <w:proofErr w:type="spellEnd"/>
            <w:r w:rsidRPr="002B67B3">
              <w:rPr>
                <w:rFonts w:ascii="Times New Roman" w:hAnsi="Times New Roman" w:cs="Times New Roman"/>
                <w:sz w:val="20"/>
                <w:szCs w:val="20"/>
              </w:rPr>
              <w:t xml:space="preserve"> </w:t>
            </w:r>
          </w:p>
        </w:tc>
        <w:tc>
          <w:tcPr>
            <w:tcW w:w="851" w:type="dxa"/>
          </w:tcPr>
          <w:p w:rsidR="007712F1" w:rsidRPr="002B67B3" w:rsidRDefault="007712F1" w:rsidP="007712F1">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r w:rsidRPr="002B67B3">
              <w:rPr>
                <w:rFonts w:ascii="Times New Roman" w:hAnsi="Times New Roman" w:cs="Times New Roman"/>
                <w:sz w:val="20"/>
                <w:szCs w:val="20"/>
              </w:rPr>
              <w:t>Общекультурное</w:t>
            </w:r>
          </w:p>
        </w:tc>
        <w:tc>
          <w:tcPr>
            <w:tcW w:w="851" w:type="dxa"/>
          </w:tcPr>
          <w:p w:rsidR="007712F1" w:rsidRPr="002B67B3" w:rsidRDefault="007712F1" w:rsidP="007712F1">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33</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34</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169</w:t>
            </w:r>
          </w:p>
        </w:tc>
      </w:tr>
      <w:tr w:rsidR="007712F1" w:rsidRPr="002B67B3" w:rsidTr="002B67B3">
        <w:trPr>
          <w:gridAfter w:val="1"/>
          <w:wAfter w:w="15" w:type="dxa"/>
        </w:trPr>
        <w:tc>
          <w:tcPr>
            <w:tcW w:w="4678" w:type="dxa"/>
            <w:gridSpan w:val="2"/>
          </w:tcPr>
          <w:p w:rsidR="007712F1" w:rsidRPr="002B67B3" w:rsidRDefault="007712F1" w:rsidP="007712F1">
            <w:pPr>
              <w:pStyle w:val="ae"/>
              <w:spacing w:line="240" w:lineRule="auto"/>
              <w:ind w:firstLine="0"/>
              <w:contextualSpacing/>
              <w:jc w:val="left"/>
              <w:rPr>
                <w:rFonts w:ascii="Times New Roman" w:hAnsi="Times New Roman" w:cs="Times New Roman"/>
                <w:b/>
                <w:color w:val="auto"/>
                <w:sz w:val="20"/>
                <w:szCs w:val="20"/>
              </w:rPr>
            </w:pPr>
            <w:r w:rsidRPr="002B67B3">
              <w:rPr>
                <w:rFonts w:ascii="Times New Roman" w:hAnsi="Times New Roman" w:cs="Times New Roman"/>
                <w:b/>
                <w:color w:val="auto"/>
                <w:sz w:val="20"/>
                <w:szCs w:val="20"/>
              </w:rPr>
              <w:t xml:space="preserve">Всего </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1023</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1122</w:t>
            </w:r>
          </w:p>
        </w:tc>
        <w:tc>
          <w:tcPr>
            <w:tcW w:w="70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1122</w:t>
            </w:r>
          </w:p>
        </w:tc>
        <w:tc>
          <w:tcPr>
            <w:tcW w:w="850"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1122</w:t>
            </w:r>
          </w:p>
        </w:tc>
        <w:tc>
          <w:tcPr>
            <w:tcW w:w="853"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1122</w:t>
            </w:r>
          </w:p>
        </w:tc>
        <w:tc>
          <w:tcPr>
            <w:tcW w:w="737"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5511</w:t>
            </w:r>
          </w:p>
        </w:tc>
      </w:tr>
    </w:tbl>
    <w:p w:rsidR="007712F1" w:rsidRPr="002B67B3" w:rsidRDefault="007712F1" w:rsidP="007712F1">
      <w:pPr>
        <w:pStyle w:val="ae"/>
        <w:spacing w:line="240" w:lineRule="auto"/>
        <w:ind w:firstLine="0"/>
        <w:contextualSpacing/>
        <w:rPr>
          <w:rFonts w:ascii="Times New Roman" w:hAnsi="Times New Roman" w:cs="Times New Roman"/>
          <w:b/>
          <w:color w:val="auto"/>
          <w:sz w:val="20"/>
          <w:szCs w:val="20"/>
        </w:rPr>
      </w:pPr>
    </w:p>
    <w:p w:rsidR="007712F1" w:rsidRPr="002B67B3" w:rsidRDefault="002B67B3" w:rsidP="007712F1">
      <w:pPr>
        <w:pStyle w:val="ae"/>
        <w:spacing w:line="240" w:lineRule="auto"/>
        <w:ind w:firstLine="0"/>
        <w:contextualSpacing/>
        <w:jc w:val="cente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Н</w:t>
      </w:r>
      <w:r w:rsidR="007712F1" w:rsidRPr="002B67B3">
        <w:rPr>
          <w:rFonts w:ascii="Times New Roman" w:hAnsi="Times New Roman" w:cs="Times New Roman"/>
          <w:b/>
          <w:color w:val="auto"/>
          <w:sz w:val="20"/>
          <w:szCs w:val="20"/>
        </w:rPr>
        <w:t>едельный учебный план начального общего образования слабовидящих обучающихся (вариант 4.2)</w:t>
      </w:r>
    </w:p>
    <w:tbl>
      <w:tblPr>
        <w:tblW w:w="998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851"/>
        <w:gridCol w:w="992"/>
        <w:gridCol w:w="879"/>
        <w:gridCol w:w="851"/>
        <w:gridCol w:w="851"/>
        <w:gridCol w:w="31"/>
        <w:gridCol w:w="819"/>
        <w:gridCol w:w="31"/>
      </w:tblGrid>
      <w:tr w:rsidR="007712F1" w:rsidRPr="002B67B3" w:rsidTr="002B67B3">
        <w:tc>
          <w:tcPr>
            <w:tcW w:w="1985" w:type="dxa"/>
            <w:vMerge w:val="restart"/>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Предметные области</w:t>
            </w:r>
          </w:p>
        </w:tc>
        <w:tc>
          <w:tcPr>
            <w:tcW w:w="2693" w:type="dxa"/>
            <w:vMerge w:val="restart"/>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Учебные предметы</w:t>
            </w:r>
          </w:p>
        </w:tc>
        <w:tc>
          <w:tcPr>
            <w:tcW w:w="4455" w:type="dxa"/>
            <w:gridSpan w:val="6"/>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Количество часов в неделю</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Всего</w:t>
            </w:r>
          </w:p>
        </w:tc>
      </w:tr>
      <w:tr w:rsidR="007712F1" w:rsidRPr="002B67B3" w:rsidTr="002B67B3">
        <w:trPr>
          <w:gridAfter w:val="1"/>
          <w:wAfter w:w="31" w:type="dxa"/>
        </w:trPr>
        <w:tc>
          <w:tcPr>
            <w:tcW w:w="1985" w:type="dxa"/>
            <w:vMerge/>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p>
        </w:tc>
        <w:tc>
          <w:tcPr>
            <w:tcW w:w="2693" w:type="dxa"/>
            <w:vMerge/>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p>
        </w:tc>
        <w:tc>
          <w:tcPr>
            <w:tcW w:w="851"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lang w:val="fi-FI"/>
              </w:rPr>
            </w:pPr>
            <w:r w:rsidRPr="002B67B3">
              <w:rPr>
                <w:rFonts w:ascii="Times New Roman" w:hAnsi="Times New Roman" w:cs="Times New Roman"/>
                <w:b/>
                <w:color w:val="auto"/>
                <w:sz w:val="20"/>
                <w:szCs w:val="20"/>
                <w:lang w:val="fi-FI"/>
              </w:rPr>
              <w:t>I</w:t>
            </w:r>
            <w:r w:rsidRPr="002B67B3">
              <w:rPr>
                <w:rFonts w:ascii="Times New Roman" w:hAnsi="Times New Roman" w:cs="Times New Roman"/>
                <w:b/>
                <w:color w:val="auto"/>
                <w:sz w:val="20"/>
                <w:szCs w:val="20"/>
              </w:rPr>
              <w:t xml:space="preserve"> класс</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lang w:val="fi-FI"/>
              </w:rPr>
            </w:pPr>
            <w:r w:rsidRPr="002B67B3">
              <w:rPr>
                <w:rFonts w:ascii="Times New Roman" w:hAnsi="Times New Roman" w:cs="Times New Roman"/>
                <w:b/>
                <w:color w:val="auto"/>
                <w:sz w:val="20"/>
                <w:szCs w:val="20"/>
                <w:lang w:val="fi-FI"/>
              </w:rPr>
              <w:t>II</w:t>
            </w:r>
            <w:r w:rsidRPr="002B67B3">
              <w:rPr>
                <w:rFonts w:ascii="Times New Roman" w:hAnsi="Times New Roman" w:cs="Times New Roman"/>
                <w:b/>
                <w:color w:val="auto"/>
                <w:sz w:val="20"/>
                <w:szCs w:val="20"/>
              </w:rPr>
              <w:t xml:space="preserve"> класс</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lang w:val="fi-FI"/>
              </w:rPr>
            </w:pPr>
            <w:r w:rsidRPr="002B67B3">
              <w:rPr>
                <w:rFonts w:ascii="Times New Roman" w:hAnsi="Times New Roman" w:cs="Times New Roman"/>
                <w:b/>
                <w:color w:val="auto"/>
                <w:sz w:val="20"/>
                <w:szCs w:val="20"/>
                <w:lang w:val="fi-FI"/>
              </w:rPr>
              <w:t>III</w:t>
            </w:r>
            <w:r w:rsidRPr="002B67B3">
              <w:rPr>
                <w:rFonts w:ascii="Times New Roman" w:hAnsi="Times New Roman" w:cs="Times New Roman"/>
                <w:b/>
                <w:color w:val="auto"/>
                <w:sz w:val="20"/>
                <w:szCs w:val="20"/>
              </w:rPr>
              <w:t xml:space="preserve"> класс</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lang w:val="fi-FI"/>
              </w:rPr>
            </w:pPr>
            <w:r w:rsidRPr="002B67B3">
              <w:rPr>
                <w:rFonts w:ascii="Times New Roman" w:hAnsi="Times New Roman" w:cs="Times New Roman"/>
                <w:b/>
                <w:color w:val="auto"/>
                <w:sz w:val="20"/>
                <w:szCs w:val="20"/>
                <w:lang w:val="fi-FI"/>
              </w:rPr>
              <w:t>IV</w:t>
            </w:r>
            <w:r w:rsidRPr="002B67B3">
              <w:rPr>
                <w:rFonts w:ascii="Times New Roman" w:hAnsi="Times New Roman" w:cs="Times New Roman"/>
                <w:b/>
                <w:color w:val="auto"/>
                <w:sz w:val="20"/>
                <w:szCs w:val="20"/>
              </w:rPr>
              <w:t xml:space="preserve"> класс</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lang w:val="fi-FI"/>
              </w:rPr>
              <w:t>V</w:t>
            </w:r>
            <w:r w:rsidRPr="002B67B3">
              <w:rPr>
                <w:rFonts w:ascii="Times New Roman" w:hAnsi="Times New Roman" w:cs="Times New Roman"/>
                <w:b/>
                <w:color w:val="auto"/>
                <w:sz w:val="20"/>
                <w:szCs w:val="20"/>
              </w:rPr>
              <w:t xml:space="preserve"> класс</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lang w:val="fi-FI"/>
              </w:rPr>
            </w:pPr>
          </w:p>
        </w:tc>
      </w:tr>
      <w:tr w:rsidR="007712F1" w:rsidRPr="002B67B3" w:rsidTr="002B67B3">
        <w:tc>
          <w:tcPr>
            <w:tcW w:w="9983" w:type="dxa"/>
            <w:gridSpan w:val="10"/>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Обязательная часть</w:t>
            </w:r>
          </w:p>
        </w:tc>
      </w:tr>
      <w:tr w:rsidR="007712F1" w:rsidRPr="002B67B3" w:rsidTr="002B67B3">
        <w:trPr>
          <w:gridAfter w:val="1"/>
          <w:wAfter w:w="31" w:type="dxa"/>
        </w:trPr>
        <w:tc>
          <w:tcPr>
            <w:tcW w:w="1985" w:type="dxa"/>
            <w:vMerge w:val="restart"/>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Филология</w:t>
            </w:r>
          </w:p>
        </w:tc>
        <w:tc>
          <w:tcPr>
            <w:tcW w:w="2693" w:type="dxa"/>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Русский язык</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4</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4</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lang w:val="en-US"/>
              </w:rPr>
            </w:pPr>
            <w:r w:rsidRPr="002B67B3">
              <w:rPr>
                <w:rFonts w:ascii="Times New Roman" w:hAnsi="Times New Roman" w:cs="Times New Roman"/>
                <w:color w:val="auto"/>
                <w:sz w:val="20"/>
                <w:szCs w:val="20"/>
              </w:rPr>
              <w:t>4</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22</w:t>
            </w:r>
          </w:p>
        </w:tc>
      </w:tr>
      <w:tr w:rsidR="007712F1" w:rsidRPr="002B67B3" w:rsidTr="002B67B3">
        <w:trPr>
          <w:gridAfter w:val="1"/>
          <w:wAfter w:w="31" w:type="dxa"/>
        </w:trPr>
        <w:tc>
          <w:tcPr>
            <w:tcW w:w="1985" w:type="dxa"/>
            <w:vMerge/>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p>
        </w:tc>
        <w:tc>
          <w:tcPr>
            <w:tcW w:w="2693" w:type="dxa"/>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Литературное чтение</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4</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4</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4</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4</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13</w:t>
            </w:r>
          </w:p>
        </w:tc>
      </w:tr>
      <w:tr w:rsidR="007712F1" w:rsidRPr="002B67B3" w:rsidTr="002B67B3">
        <w:trPr>
          <w:gridAfter w:val="1"/>
          <w:wAfter w:w="31" w:type="dxa"/>
        </w:trPr>
        <w:tc>
          <w:tcPr>
            <w:tcW w:w="1985" w:type="dxa"/>
            <w:vMerge/>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p>
        </w:tc>
        <w:tc>
          <w:tcPr>
            <w:tcW w:w="2693" w:type="dxa"/>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Иностранный язык</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6</w:t>
            </w:r>
          </w:p>
        </w:tc>
      </w:tr>
      <w:tr w:rsidR="007712F1" w:rsidRPr="002B67B3" w:rsidTr="002B67B3">
        <w:trPr>
          <w:gridAfter w:val="1"/>
          <w:wAfter w:w="31" w:type="dxa"/>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Математика и информатика</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Математика</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4</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4</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lang w:eastAsia="en-US"/>
              </w:rPr>
            </w:pPr>
            <w:r w:rsidRPr="002B67B3">
              <w:rPr>
                <w:rFonts w:ascii="Times New Roman" w:hAnsi="Times New Roman" w:cs="Times New Roman"/>
                <w:color w:val="auto"/>
                <w:sz w:val="20"/>
                <w:szCs w:val="20"/>
                <w:lang w:eastAsia="en-US"/>
              </w:rPr>
              <w:t>4</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lang w:eastAsia="en-US"/>
              </w:rPr>
            </w:pPr>
            <w:r w:rsidRPr="002B67B3">
              <w:rPr>
                <w:rFonts w:ascii="Times New Roman" w:hAnsi="Times New Roman" w:cs="Times New Roman"/>
                <w:color w:val="auto"/>
                <w:sz w:val="20"/>
                <w:szCs w:val="20"/>
                <w:lang w:eastAsia="en-US"/>
              </w:rPr>
              <w:t>4</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lang w:eastAsia="en-US"/>
              </w:rPr>
            </w:pPr>
            <w:r w:rsidRPr="002B67B3">
              <w:rPr>
                <w:rFonts w:ascii="Times New Roman" w:hAnsi="Times New Roman" w:cs="Times New Roman"/>
                <w:color w:val="auto"/>
                <w:sz w:val="20"/>
                <w:szCs w:val="20"/>
                <w:lang w:eastAsia="en-US"/>
              </w:rPr>
              <w:t>4</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20</w:t>
            </w:r>
          </w:p>
        </w:tc>
      </w:tr>
      <w:tr w:rsidR="007712F1" w:rsidRPr="002B67B3" w:rsidTr="002B67B3">
        <w:trPr>
          <w:gridAfter w:val="1"/>
          <w:wAfter w:w="31" w:type="dxa"/>
          <w:trHeight w:val="96"/>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Обществознание и естествознание (окружающий мир)</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Окружающий мир (человек, природа, общество)</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lang w:eastAsia="en-US"/>
              </w:rPr>
            </w:pPr>
            <w:r w:rsidRPr="002B67B3">
              <w:rPr>
                <w:rFonts w:ascii="Times New Roman" w:hAnsi="Times New Roman" w:cs="Times New Roman"/>
                <w:color w:val="auto"/>
                <w:sz w:val="20"/>
                <w:szCs w:val="20"/>
                <w:lang w:eastAsia="en-US"/>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lang w:eastAsia="en-US"/>
              </w:rPr>
            </w:pPr>
            <w:r w:rsidRPr="002B67B3">
              <w:rPr>
                <w:rFonts w:ascii="Times New Roman" w:hAnsi="Times New Roman" w:cs="Times New Roman"/>
                <w:color w:val="auto"/>
                <w:sz w:val="20"/>
                <w:szCs w:val="20"/>
                <w:lang w:eastAsia="en-US"/>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lang w:eastAsia="en-US"/>
              </w:rPr>
            </w:pPr>
            <w:r w:rsidRPr="002B67B3">
              <w:rPr>
                <w:rFonts w:ascii="Times New Roman" w:hAnsi="Times New Roman" w:cs="Times New Roman"/>
                <w:color w:val="auto"/>
                <w:sz w:val="20"/>
                <w:szCs w:val="20"/>
                <w:lang w:eastAsia="en-US"/>
              </w:rPr>
              <w:t>1</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9</w:t>
            </w:r>
          </w:p>
        </w:tc>
      </w:tr>
      <w:tr w:rsidR="007712F1" w:rsidRPr="002B67B3" w:rsidTr="002B67B3">
        <w:trPr>
          <w:gridAfter w:val="1"/>
          <w:wAfter w:w="31" w:type="dxa"/>
        </w:trPr>
        <w:tc>
          <w:tcPr>
            <w:tcW w:w="1985" w:type="dxa"/>
            <w:vMerge w:val="restart"/>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 xml:space="preserve">Искусство </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Музыка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Pr>
        <w:tc>
          <w:tcPr>
            <w:tcW w:w="1985" w:type="dxa"/>
            <w:vMerge/>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 xml:space="preserve">Изобразительное искусство </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Технология</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Технология (труд)</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Height w:val="96"/>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Физическая культура</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Физическая культура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w:t>
            </w:r>
          </w:p>
          <w:p w:rsidR="007712F1" w:rsidRPr="002B67B3" w:rsidRDefault="007712F1" w:rsidP="007712F1">
            <w:pPr>
              <w:pStyle w:val="ae"/>
              <w:spacing w:line="240" w:lineRule="auto"/>
              <w:ind w:firstLine="0"/>
              <w:rPr>
                <w:rFonts w:ascii="Times New Roman" w:hAnsi="Times New Roman" w:cs="Times New Roman"/>
                <w:color w:val="auto"/>
                <w:sz w:val="20"/>
                <w:szCs w:val="20"/>
              </w:rPr>
            </w:pP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w:t>
            </w:r>
          </w:p>
          <w:p w:rsidR="007712F1" w:rsidRPr="002B67B3" w:rsidRDefault="007712F1" w:rsidP="007712F1">
            <w:pPr>
              <w:pStyle w:val="ae"/>
              <w:spacing w:line="240" w:lineRule="auto"/>
              <w:ind w:firstLine="0"/>
              <w:rPr>
                <w:rFonts w:ascii="Times New Roman" w:hAnsi="Times New Roman" w:cs="Times New Roman"/>
                <w:color w:val="auto"/>
                <w:sz w:val="20"/>
                <w:szCs w:val="20"/>
              </w:rPr>
            </w:pP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3</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15</w:t>
            </w:r>
          </w:p>
        </w:tc>
      </w:tr>
      <w:tr w:rsidR="007712F1" w:rsidRPr="002B67B3" w:rsidTr="002B67B3">
        <w:trPr>
          <w:gridAfter w:val="1"/>
          <w:wAfter w:w="31" w:type="dxa"/>
        </w:trPr>
        <w:tc>
          <w:tcPr>
            <w:tcW w:w="1985"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Основы  духовно-нравственной культуры народов России</w:t>
            </w:r>
          </w:p>
        </w:tc>
        <w:tc>
          <w:tcPr>
            <w:tcW w:w="2693"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Основы религиозных культур и светской этики</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rPr>
                <w:rFonts w:ascii="Times New Roman" w:hAnsi="Times New Roman" w:cs="Times New Roman"/>
                <w:b/>
                <w:color w:val="auto"/>
                <w:sz w:val="20"/>
                <w:szCs w:val="20"/>
              </w:rPr>
            </w:pPr>
            <w:r w:rsidRPr="002B67B3">
              <w:rPr>
                <w:rFonts w:ascii="Times New Roman" w:hAnsi="Times New Roman" w:cs="Times New Roman"/>
                <w:b/>
                <w:color w:val="auto"/>
                <w:sz w:val="20"/>
                <w:szCs w:val="20"/>
              </w:rPr>
              <w:t>Итого:</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21</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21</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sz w:val="20"/>
                <w:szCs w:val="20"/>
              </w:rPr>
              <w:t>21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sz w:val="20"/>
                <w:szCs w:val="20"/>
              </w:rPr>
              <w:t>21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sz w:val="20"/>
                <w:szCs w:val="20"/>
              </w:rPr>
              <w:t>21</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105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33"/>
              <w:contextualSpacing/>
              <w:rPr>
                <w:rFonts w:ascii="Times New Roman" w:hAnsi="Times New Roman" w:cs="Times New Roman"/>
                <w:color w:val="auto"/>
                <w:sz w:val="20"/>
                <w:szCs w:val="20"/>
              </w:rPr>
            </w:pPr>
            <w:r w:rsidRPr="002B67B3">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851"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w:t>
            </w:r>
          </w:p>
        </w:tc>
        <w:tc>
          <w:tcPr>
            <w:tcW w:w="992"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w:t>
            </w:r>
          </w:p>
        </w:tc>
        <w:tc>
          <w:tcPr>
            <w:tcW w:w="879"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w:t>
            </w:r>
          </w:p>
        </w:tc>
        <w:tc>
          <w:tcPr>
            <w:tcW w:w="851"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w:t>
            </w:r>
          </w:p>
        </w:tc>
        <w:tc>
          <w:tcPr>
            <w:tcW w:w="851" w:type="dxa"/>
          </w:tcPr>
          <w:p w:rsidR="007712F1" w:rsidRPr="002B67B3" w:rsidRDefault="007712F1" w:rsidP="007712F1">
            <w:pPr>
              <w:pStyle w:val="ae"/>
              <w:spacing w:line="240" w:lineRule="auto"/>
              <w:ind w:hanging="108"/>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8</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rPr>
                <w:rFonts w:ascii="Times New Roman" w:hAnsi="Times New Roman" w:cs="Times New Roman"/>
                <w:color w:val="auto"/>
                <w:sz w:val="20"/>
                <w:szCs w:val="20"/>
              </w:rPr>
            </w:pPr>
            <w:r w:rsidRPr="002B67B3">
              <w:rPr>
                <w:rFonts w:ascii="Times New Roman" w:hAnsi="Times New Roman" w:cs="Times New Roman"/>
                <w:b/>
                <w:color w:val="auto"/>
                <w:sz w:val="20"/>
                <w:szCs w:val="20"/>
              </w:rPr>
              <w:t xml:space="preserve">Предельно допустимая недельная нагрузка </w:t>
            </w:r>
            <w:r w:rsidRPr="002B67B3">
              <w:rPr>
                <w:rFonts w:ascii="Times New Roman" w:hAnsi="Times New Roman" w:cs="Times New Roman"/>
                <w:color w:val="auto"/>
                <w:sz w:val="20"/>
                <w:szCs w:val="20"/>
              </w:rPr>
              <w:t>при 5-дневной учебной неделе</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21</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23</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23</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23</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23</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113</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auto"/>
                <w:sz w:val="20"/>
                <w:szCs w:val="20"/>
              </w:rPr>
            </w:pPr>
            <w:r w:rsidRPr="002B67B3">
              <w:rPr>
                <w:rFonts w:ascii="Times New Roman" w:hAnsi="Times New Roman" w:cs="Times New Roman"/>
                <w:b/>
                <w:color w:val="auto"/>
                <w:sz w:val="20"/>
                <w:szCs w:val="20"/>
              </w:rPr>
              <w:t>Внеурочная деятельность</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10</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10</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10</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10</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10</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50</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auto"/>
                <w:sz w:val="20"/>
                <w:szCs w:val="20"/>
              </w:rPr>
            </w:pPr>
            <w:r w:rsidRPr="002B67B3">
              <w:rPr>
                <w:rFonts w:ascii="Times New Roman" w:hAnsi="Times New Roman" w:cs="Times New Roman"/>
                <w:b/>
                <w:color w:val="auto"/>
                <w:sz w:val="20"/>
                <w:szCs w:val="20"/>
              </w:rPr>
              <w:t>Коррекционно-развивающая область</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25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Ритмика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Адаптивная физическая культура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2,5</w:t>
            </w:r>
          </w:p>
        </w:tc>
      </w:tr>
      <w:tr w:rsidR="007712F1" w:rsidRPr="002B67B3" w:rsidTr="002B67B3">
        <w:trPr>
          <w:gridAfter w:val="1"/>
          <w:wAfter w:w="31" w:type="dxa"/>
          <w:trHeight w:val="96"/>
        </w:trPr>
        <w:tc>
          <w:tcPr>
            <w:tcW w:w="4678" w:type="dxa"/>
            <w:gridSpan w:val="2"/>
          </w:tcPr>
          <w:p w:rsidR="007712F1" w:rsidRPr="002B67B3" w:rsidRDefault="002B67B3" w:rsidP="007712F1">
            <w:pPr>
              <w:pStyle w:val="ae"/>
              <w:spacing w:line="240" w:lineRule="auto"/>
              <w:ind w:firstLine="0"/>
              <w:jc w:val="left"/>
              <w:rPr>
                <w:rFonts w:ascii="Times New Roman" w:hAnsi="Times New Roman" w:cs="Times New Roman"/>
                <w:color w:val="auto"/>
                <w:sz w:val="20"/>
                <w:szCs w:val="20"/>
              </w:rPr>
            </w:pPr>
            <w:r>
              <w:rPr>
                <w:rFonts w:ascii="Times New Roman" w:hAnsi="Times New Roman" w:cs="Times New Roman"/>
                <w:color w:val="auto"/>
                <w:sz w:val="20"/>
                <w:szCs w:val="20"/>
              </w:rPr>
              <w:t>Развитие зрительного восприятия</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Социально-бытовая ориентировка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Пространственная ориентировка</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Развитие коммуникативной деятельности</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0,5</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2,5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jc w:val="left"/>
              <w:rPr>
                <w:rFonts w:ascii="Times New Roman" w:hAnsi="Times New Roman" w:cs="Times New Roman"/>
                <w:color w:val="auto"/>
                <w:sz w:val="20"/>
                <w:szCs w:val="20"/>
              </w:rPr>
            </w:pPr>
            <w:r w:rsidRPr="002B67B3">
              <w:rPr>
                <w:rFonts w:ascii="Times New Roman" w:hAnsi="Times New Roman" w:cs="Times New Roman"/>
                <w:color w:val="auto"/>
                <w:sz w:val="20"/>
                <w:szCs w:val="20"/>
              </w:rPr>
              <w:t>Индивидуальные коррекционные занятия</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rPr>
                <w:rFonts w:ascii="Times New Roman" w:hAnsi="Times New Roman" w:cs="Times New Roman"/>
                <w:b/>
                <w:color w:val="auto"/>
                <w:sz w:val="20"/>
                <w:szCs w:val="20"/>
              </w:rPr>
            </w:pPr>
            <w:r w:rsidRPr="002B67B3">
              <w:rPr>
                <w:rFonts w:ascii="Times New Roman" w:hAnsi="Times New Roman" w:cs="Times New Roman"/>
                <w:b/>
                <w:color w:val="auto"/>
                <w:sz w:val="20"/>
                <w:szCs w:val="20"/>
              </w:rPr>
              <w:t>Другие направления внеурочной деятельности</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5</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25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r w:rsidRPr="002B67B3">
              <w:rPr>
                <w:rFonts w:ascii="Times New Roman" w:hAnsi="Times New Roman" w:cs="Times New Roman"/>
                <w:sz w:val="20"/>
                <w:szCs w:val="20"/>
              </w:rPr>
              <w:t xml:space="preserve">Спортивно-оздоровительное </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r w:rsidRPr="002B67B3">
              <w:rPr>
                <w:rFonts w:ascii="Times New Roman" w:hAnsi="Times New Roman" w:cs="Times New Roman"/>
                <w:sz w:val="20"/>
                <w:szCs w:val="20"/>
              </w:rPr>
              <w:t xml:space="preserve">Духовно-нравственное </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r w:rsidRPr="002B67B3">
              <w:rPr>
                <w:rFonts w:ascii="Times New Roman" w:hAnsi="Times New Roman" w:cs="Times New Roman"/>
                <w:sz w:val="20"/>
                <w:szCs w:val="20"/>
              </w:rPr>
              <w:t xml:space="preserve">Социальное </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proofErr w:type="spellStart"/>
            <w:r w:rsidRPr="002B67B3">
              <w:rPr>
                <w:rFonts w:ascii="Times New Roman" w:hAnsi="Times New Roman" w:cs="Times New Roman"/>
                <w:sz w:val="20"/>
                <w:szCs w:val="20"/>
              </w:rPr>
              <w:t>Общеинтеллектуальное</w:t>
            </w:r>
            <w:proofErr w:type="spellEnd"/>
            <w:r w:rsidRPr="002B67B3">
              <w:rPr>
                <w:rFonts w:ascii="Times New Roman" w:hAnsi="Times New Roman" w:cs="Times New Roman"/>
                <w:sz w:val="20"/>
                <w:szCs w:val="20"/>
              </w:rPr>
              <w:t xml:space="preserve"> </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2B67B3" w:rsidTr="002B67B3">
        <w:trPr>
          <w:gridAfter w:val="1"/>
          <w:wAfter w:w="31" w:type="dxa"/>
        </w:trPr>
        <w:tc>
          <w:tcPr>
            <w:tcW w:w="4678" w:type="dxa"/>
            <w:gridSpan w:val="2"/>
          </w:tcPr>
          <w:p w:rsidR="007712F1" w:rsidRPr="002B67B3" w:rsidRDefault="007712F1" w:rsidP="007712F1">
            <w:pPr>
              <w:pStyle w:val="ae"/>
              <w:spacing w:line="240" w:lineRule="auto"/>
              <w:ind w:firstLine="0"/>
              <w:contextualSpacing/>
              <w:rPr>
                <w:rFonts w:ascii="Times New Roman" w:hAnsi="Times New Roman" w:cs="Times New Roman"/>
                <w:b/>
                <w:color w:val="FF0000"/>
                <w:sz w:val="20"/>
                <w:szCs w:val="20"/>
              </w:rPr>
            </w:pPr>
            <w:r w:rsidRPr="002B67B3">
              <w:rPr>
                <w:rFonts w:ascii="Times New Roman" w:hAnsi="Times New Roman" w:cs="Times New Roman"/>
                <w:sz w:val="20"/>
                <w:szCs w:val="20"/>
              </w:rPr>
              <w:t>Общекультурное</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1</w:t>
            </w:r>
          </w:p>
        </w:tc>
        <w:tc>
          <w:tcPr>
            <w:tcW w:w="850" w:type="dxa"/>
            <w:gridSpan w:val="2"/>
          </w:tcPr>
          <w:p w:rsidR="007712F1" w:rsidRPr="002B67B3" w:rsidRDefault="007712F1" w:rsidP="007712F1">
            <w:pPr>
              <w:pStyle w:val="ae"/>
              <w:spacing w:line="240" w:lineRule="auto"/>
              <w:ind w:firstLine="0"/>
              <w:contextualSpacing/>
              <w:jc w:val="center"/>
              <w:rPr>
                <w:rFonts w:ascii="Times New Roman" w:hAnsi="Times New Roman" w:cs="Times New Roman"/>
                <w:color w:val="auto"/>
                <w:sz w:val="20"/>
                <w:szCs w:val="20"/>
              </w:rPr>
            </w:pPr>
            <w:r w:rsidRPr="002B67B3">
              <w:rPr>
                <w:rFonts w:ascii="Times New Roman" w:hAnsi="Times New Roman" w:cs="Times New Roman"/>
                <w:color w:val="auto"/>
                <w:sz w:val="20"/>
                <w:szCs w:val="20"/>
              </w:rPr>
              <w:t>5</w:t>
            </w:r>
          </w:p>
        </w:tc>
      </w:tr>
      <w:tr w:rsidR="007712F1" w:rsidRPr="000A242D" w:rsidTr="002B67B3">
        <w:trPr>
          <w:gridAfter w:val="1"/>
          <w:wAfter w:w="31" w:type="dxa"/>
        </w:trPr>
        <w:tc>
          <w:tcPr>
            <w:tcW w:w="4678" w:type="dxa"/>
            <w:gridSpan w:val="2"/>
          </w:tcPr>
          <w:p w:rsidR="007712F1" w:rsidRPr="002B67B3" w:rsidRDefault="007712F1" w:rsidP="007712F1">
            <w:pPr>
              <w:pStyle w:val="ae"/>
              <w:spacing w:line="240" w:lineRule="auto"/>
              <w:ind w:firstLine="0"/>
              <w:contextualSpacing/>
              <w:jc w:val="left"/>
              <w:rPr>
                <w:rFonts w:ascii="Times New Roman" w:hAnsi="Times New Roman" w:cs="Times New Roman"/>
                <w:b/>
                <w:color w:val="auto"/>
                <w:sz w:val="20"/>
                <w:szCs w:val="20"/>
              </w:rPr>
            </w:pPr>
            <w:r w:rsidRPr="002B67B3">
              <w:rPr>
                <w:rFonts w:ascii="Times New Roman" w:hAnsi="Times New Roman" w:cs="Times New Roman"/>
                <w:b/>
                <w:color w:val="auto"/>
                <w:sz w:val="20"/>
                <w:szCs w:val="20"/>
              </w:rPr>
              <w:t xml:space="preserve">Всего </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31</w:t>
            </w:r>
          </w:p>
        </w:tc>
        <w:tc>
          <w:tcPr>
            <w:tcW w:w="992"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33</w:t>
            </w:r>
          </w:p>
        </w:tc>
        <w:tc>
          <w:tcPr>
            <w:tcW w:w="879"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33</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33</w:t>
            </w:r>
          </w:p>
        </w:tc>
        <w:tc>
          <w:tcPr>
            <w:tcW w:w="851" w:type="dxa"/>
          </w:tcPr>
          <w:p w:rsidR="007712F1" w:rsidRPr="002B67B3"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33</w:t>
            </w:r>
          </w:p>
        </w:tc>
        <w:tc>
          <w:tcPr>
            <w:tcW w:w="850" w:type="dxa"/>
            <w:gridSpan w:val="2"/>
          </w:tcPr>
          <w:p w:rsidR="007712F1" w:rsidRPr="000A242D" w:rsidRDefault="007712F1" w:rsidP="007712F1">
            <w:pPr>
              <w:pStyle w:val="ae"/>
              <w:spacing w:line="240" w:lineRule="auto"/>
              <w:ind w:firstLine="0"/>
              <w:contextualSpacing/>
              <w:jc w:val="center"/>
              <w:rPr>
                <w:rFonts w:ascii="Times New Roman" w:hAnsi="Times New Roman" w:cs="Times New Roman"/>
                <w:b/>
                <w:color w:val="auto"/>
                <w:sz w:val="20"/>
                <w:szCs w:val="20"/>
              </w:rPr>
            </w:pPr>
            <w:r w:rsidRPr="002B67B3">
              <w:rPr>
                <w:rFonts w:ascii="Times New Roman" w:hAnsi="Times New Roman" w:cs="Times New Roman"/>
                <w:b/>
                <w:color w:val="auto"/>
                <w:sz w:val="20"/>
                <w:szCs w:val="20"/>
              </w:rPr>
              <w:t>161</w:t>
            </w:r>
          </w:p>
        </w:tc>
      </w:tr>
    </w:tbl>
    <w:p w:rsidR="007712F1" w:rsidRPr="000A242D" w:rsidRDefault="007712F1" w:rsidP="007712F1">
      <w:pPr>
        <w:pStyle w:val="ae"/>
        <w:spacing w:line="240" w:lineRule="auto"/>
        <w:ind w:firstLine="0"/>
        <w:rPr>
          <w:rFonts w:ascii="Times New Roman" w:hAnsi="Times New Roman" w:cs="Times New Roman"/>
          <w:b/>
          <w:color w:val="auto"/>
          <w:sz w:val="20"/>
          <w:szCs w:val="20"/>
        </w:rPr>
      </w:pPr>
    </w:p>
    <w:p w:rsidR="007712F1" w:rsidRPr="002B67B3" w:rsidRDefault="007712F1" w:rsidP="002B67B3">
      <w:pPr>
        <w:pStyle w:val="ae"/>
        <w:spacing w:line="240" w:lineRule="auto"/>
        <w:ind w:firstLine="0"/>
        <w:rPr>
          <w:rFonts w:ascii="Times New Roman" w:hAnsi="Times New Roman" w:cs="Times New Roman"/>
          <w:color w:val="auto"/>
          <w:sz w:val="20"/>
          <w:szCs w:val="20"/>
        </w:rPr>
      </w:pPr>
      <w:r w:rsidRPr="000A242D">
        <w:rPr>
          <w:rFonts w:ascii="Times New Roman" w:hAnsi="Times New Roman" w:cs="Times New Roman"/>
          <w:b/>
          <w:color w:val="auto"/>
          <w:sz w:val="20"/>
          <w:szCs w:val="20"/>
        </w:rPr>
        <w:t>*</w:t>
      </w:r>
      <w:r w:rsidRPr="000A242D">
        <w:rPr>
          <w:rFonts w:ascii="Times New Roman" w:hAnsi="Times New Roman" w:cs="Times New Roman"/>
          <w:color w:val="auto"/>
          <w:sz w:val="20"/>
          <w:szCs w:val="20"/>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области</w:t>
      </w:r>
    </w:p>
    <w:p w:rsidR="007712F1" w:rsidRPr="000A242D" w:rsidRDefault="007712F1" w:rsidP="007712F1">
      <w:pPr>
        <w:tabs>
          <w:tab w:val="left" w:pos="-567"/>
          <w:tab w:val="right" w:leader="dot" w:pos="9639"/>
        </w:tabs>
        <w:spacing w:after="0" w:line="240" w:lineRule="auto"/>
        <w:ind w:right="142"/>
        <w:jc w:val="center"/>
        <w:outlineLvl w:val="2"/>
        <w:rPr>
          <w:rFonts w:ascii="Times New Roman" w:hAnsi="Times New Roman"/>
          <w:b/>
          <w:sz w:val="28"/>
          <w:szCs w:val="28"/>
        </w:rPr>
      </w:pPr>
      <w:r w:rsidRPr="000A242D">
        <w:rPr>
          <w:rFonts w:ascii="Times New Roman" w:hAnsi="Times New Roman"/>
          <w:b/>
          <w:sz w:val="28"/>
          <w:szCs w:val="28"/>
        </w:rPr>
        <w:t xml:space="preserve">3.2. Система условий </w:t>
      </w:r>
      <w:proofErr w:type="gramStart"/>
      <w:r w:rsidRPr="000A242D">
        <w:rPr>
          <w:rFonts w:ascii="Times New Roman" w:hAnsi="Times New Roman"/>
          <w:b/>
          <w:sz w:val="28"/>
          <w:szCs w:val="28"/>
        </w:rPr>
        <w:t>реализации</w:t>
      </w:r>
      <w:proofErr w:type="gramEnd"/>
      <w:r w:rsidRPr="000A242D">
        <w:rPr>
          <w:rFonts w:ascii="Times New Roman" w:hAnsi="Times New Roman"/>
          <w:b/>
          <w:sz w:val="28"/>
          <w:szCs w:val="28"/>
        </w:rPr>
        <w:t xml:space="preserve"> адаптированной основной общеобразовательной программы начального общего образования для слабовидящих обучающихся</w:t>
      </w: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Система условий реализации АООП НОО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Система условий должна содержать:</w:t>
      </w: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lastRenderedPageBreak/>
        <w:t>описание имеющихся условий: кадровых, финансовых, материально-технических (включая учебно-методическое и информационное обеспечение);</w:t>
      </w:r>
    </w:p>
    <w:p w:rsidR="007712F1" w:rsidRPr="000A242D" w:rsidRDefault="007712F1" w:rsidP="007712F1">
      <w:pPr>
        <w:tabs>
          <w:tab w:val="left" w:pos="-567"/>
          <w:tab w:val="right" w:leader="dot" w:pos="9639"/>
        </w:tabs>
        <w:spacing w:after="0" w:line="240" w:lineRule="auto"/>
        <w:ind w:right="139" w:firstLine="709"/>
        <w:contextualSpacing/>
        <w:jc w:val="both"/>
        <w:rPr>
          <w:rFonts w:ascii="Times New Roman" w:hAnsi="Times New Roman"/>
          <w:sz w:val="28"/>
          <w:szCs w:val="28"/>
        </w:rPr>
      </w:pPr>
      <w:r w:rsidRPr="000A242D">
        <w:rPr>
          <w:rFonts w:ascii="Times New Roman" w:hAnsi="Times New Roman"/>
          <w:sz w:val="28"/>
          <w:szCs w:val="28"/>
        </w:rPr>
        <w:t>контроль состояния системы условий.</w:t>
      </w:r>
    </w:p>
    <w:p w:rsidR="007712F1" w:rsidRPr="000A242D" w:rsidRDefault="007712F1" w:rsidP="007712F1">
      <w:pPr>
        <w:pStyle w:val="Standard"/>
        <w:ind w:firstLine="708"/>
        <w:contextualSpacing/>
        <w:jc w:val="both"/>
        <w:rPr>
          <w:rFonts w:cs="Times New Roman"/>
          <w:sz w:val="28"/>
          <w:szCs w:val="28"/>
        </w:rPr>
      </w:pPr>
      <w:r w:rsidRPr="000A242D">
        <w:rPr>
          <w:rFonts w:cs="Times New Roman"/>
          <w:sz w:val="28"/>
          <w:szCs w:val="28"/>
        </w:rPr>
        <w:t> 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7712F1" w:rsidRPr="000A242D" w:rsidRDefault="007712F1" w:rsidP="007712F1">
      <w:pPr>
        <w:pStyle w:val="Standard"/>
        <w:ind w:firstLine="708"/>
        <w:contextualSpacing/>
        <w:jc w:val="both"/>
        <w:rPr>
          <w:rFonts w:cs="Times New Roman"/>
          <w:sz w:val="28"/>
          <w:szCs w:val="28"/>
        </w:rPr>
      </w:pPr>
      <w:r w:rsidRPr="000A242D">
        <w:rPr>
          <w:rFonts w:cs="Times New Roman"/>
          <w:sz w:val="28"/>
          <w:szCs w:val="28"/>
        </w:rPr>
        <w:t> В целях обеспечения реализации АООП НОО для слабовидящих обучающихся в образовательной организации должны создаваться условия, обеспечивающие возможность:</w:t>
      </w:r>
    </w:p>
    <w:p w:rsidR="007712F1" w:rsidRPr="000A242D" w:rsidRDefault="007712F1" w:rsidP="007712F1">
      <w:pPr>
        <w:pStyle w:val="Standard"/>
        <w:ind w:firstLine="708"/>
        <w:contextualSpacing/>
        <w:jc w:val="both"/>
        <w:rPr>
          <w:rFonts w:cs="Times New Roman"/>
        </w:rPr>
      </w:pPr>
      <w:r w:rsidRPr="000A242D">
        <w:rPr>
          <w:rFonts w:cs="Times New Roman"/>
          <w:sz w:val="28"/>
          <w:szCs w:val="28"/>
        </w:rPr>
        <w:t>достижения планируемых результатов освоения АООП НОО всеми слабовидящими обучающимися;</w:t>
      </w:r>
    </w:p>
    <w:p w:rsidR="007712F1" w:rsidRPr="000A242D" w:rsidRDefault="007712F1" w:rsidP="007712F1">
      <w:pPr>
        <w:pStyle w:val="Standard"/>
        <w:ind w:firstLine="708"/>
        <w:contextualSpacing/>
        <w:jc w:val="both"/>
        <w:rPr>
          <w:rFonts w:cs="Times New Roman"/>
          <w:sz w:val="28"/>
          <w:szCs w:val="28"/>
        </w:rPr>
      </w:pPr>
      <w:r w:rsidRPr="000A242D">
        <w:rPr>
          <w:rFonts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7712F1" w:rsidRPr="000A242D" w:rsidRDefault="007712F1" w:rsidP="007712F1">
      <w:pPr>
        <w:pStyle w:val="Standard"/>
        <w:ind w:firstLine="708"/>
        <w:contextualSpacing/>
        <w:jc w:val="both"/>
        <w:rPr>
          <w:rFonts w:cs="Times New Roman"/>
          <w:sz w:val="28"/>
          <w:szCs w:val="28"/>
        </w:rPr>
      </w:pPr>
      <w:r w:rsidRPr="000A242D">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7712F1" w:rsidRPr="000A242D" w:rsidRDefault="007712F1" w:rsidP="007712F1">
      <w:pPr>
        <w:pStyle w:val="Standard"/>
        <w:ind w:firstLine="708"/>
        <w:contextualSpacing/>
        <w:jc w:val="both"/>
        <w:rPr>
          <w:rFonts w:cs="Times New Roman"/>
          <w:sz w:val="28"/>
          <w:szCs w:val="28"/>
        </w:rPr>
      </w:pPr>
      <w:r w:rsidRPr="000A242D">
        <w:rPr>
          <w:rFonts w:cs="Times New Roman"/>
          <w:sz w:val="28"/>
          <w:szCs w:val="28"/>
        </w:rPr>
        <w:t>учета особых образовательных потребностей, характерных для слабовидящих обучающихся;</w:t>
      </w:r>
    </w:p>
    <w:p w:rsidR="007712F1" w:rsidRPr="000A242D" w:rsidRDefault="007712F1" w:rsidP="007712F1">
      <w:pPr>
        <w:pStyle w:val="Standard"/>
        <w:ind w:firstLine="708"/>
        <w:contextualSpacing/>
        <w:jc w:val="both"/>
        <w:rPr>
          <w:rFonts w:cs="Times New Roman"/>
        </w:rPr>
      </w:pPr>
      <w:r w:rsidRPr="000A242D">
        <w:rPr>
          <w:rFonts w:cs="Times New Roman"/>
          <w:sz w:val="28"/>
          <w:szCs w:val="28"/>
        </w:rPr>
        <w:t xml:space="preserve">участия обучающихся, их родителей (законных представителей), педагогических работников и общественности в разработке АООП НОО, проектировании и развитии </w:t>
      </w:r>
      <w:proofErr w:type="spellStart"/>
      <w:r w:rsidRPr="000A242D">
        <w:rPr>
          <w:rFonts w:cs="Times New Roman"/>
          <w:sz w:val="28"/>
          <w:szCs w:val="28"/>
        </w:rPr>
        <w:t>внутришкольной</w:t>
      </w:r>
      <w:proofErr w:type="spellEnd"/>
      <w:r w:rsidRPr="000A242D">
        <w:rPr>
          <w:rFonts w:cs="Times New Roman"/>
          <w:sz w:val="28"/>
          <w:szCs w:val="28"/>
        </w:rPr>
        <w:t xml:space="preserve"> социальной среды, а также в формировании и реализации </w:t>
      </w:r>
      <w:proofErr w:type="gramStart"/>
      <w:r w:rsidRPr="000A242D">
        <w:rPr>
          <w:rFonts w:cs="Times New Roman"/>
          <w:sz w:val="28"/>
          <w:szCs w:val="28"/>
        </w:rPr>
        <w:t>индивидуальных образовательных маршрутов</w:t>
      </w:r>
      <w:proofErr w:type="gramEnd"/>
      <w:r w:rsidRPr="000A242D">
        <w:rPr>
          <w:rFonts w:cs="Times New Roman"/>
          <w:sz w:val="28"/>
          <w:szCs w:val="28"/>
        </w:rPr>
        <w:t xml:space="preserve"> обучающихся;</w:t>
      </w:r>
    </w:p>
    <w:p w:rsidR="007712F1" w:rsidRPr="000A242D" w:rsidRDefault="007712F1" w:rsidP="007712F1">
      <w:pPr>
        <w:pStyle w:val="Standard"/>
        <w:ind w:firstLine="708"/>
        <w:contextualSpacing/>
        <w:jc w:val="both"/>
        <w:rPr>
          <w:rFonts w:cs="Times New Roman"/>
          <w:sz w:val="28"/>
          <w:szCs w:val="28"/>
        </w:rPr>
      </w:pPr>
      <w:r w:rsidRPr="000A242D">
        <w:rPr>
          <w:rFonts w:cs="Times New Roman"/>
          <w:sz w:val="28"/>
          <w:szCs w:val="28"/>
        </w:rP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и их родителей (законных представителей), спецификой образовательной организации;</w:t>
      </w:r>
    </w:p>
    <w:p w:rsidR="007712F1" w:rsidRPr="000A242D" w:rsidRDefault="007712F1" w:rsidP="007712F1">
      <w:pPr>
        <w:pStyle w:val="Standard"/>
        <w:ind w:firstLine="708"/>
        <w:contextualSpacing/>
        <w:jc w:val="both"/>
        <w:rPr>
          <w:rFonts w:cs="Times New Roman"/>
          <w:sz w:val="28"/>
          <w:szCs w:val="28"/>
        </w:rPr>
      </w:pPr>
      <w:r w:rsidRPr="000A242D">
        <w:rPr>
          <w:rFonts w:cs="Times New Roman"/>
          <w:sz w:val="28"/>
          <w:szCs w:val="28"/>
        </w:rPr>
        <w:t xml:space="preserve">использования в образовательном процессе современных образовательных технологий </w:t>
      </w:r>
      <w:proofErr w:type="spellStart"/>
      <w:r w:rsidRPr="000A242D">
        <w:rPr>
          <w:rFonts w:cs="Times New Roman"/>
          <w:sz w:val="28"/>
          <w:szCs w:val="28"/>
        </w:rPr>
        <w:t>деятельностного</w:t>
      </w:r>
      <w:proofErr w:type="spellEnd"/>
      <w:r w:rsidRPr="000A242D">
        <w:rPr>
          <w:rFonts w:cs="Times New Roman"/>
          <w:sz w:val="28"/>
          <w:szCs w:val="28"/>
        </w:rPr>
        <w:t xml:space="preserve"> типа, </w:t>
      </w:r>
      <w:proofErr w:type="spellStart"/>
      <w:r w:rsidRPr="000A242D">
        <w:rPr>
          <w:rFonts w:cs="Times New Roman"/>
          <w:sz w:val="28"/>
          <w:szCs w:val="28"/>
        </w:rPr>
        <w:t>тифлотехнических</w:t>
      </w:r>
      <w:proofErr w:type="spellEnd"/>
      <w:r w:rsidRPr="000A242D">
        <w:rPr>
          <w:rFonts w:cs="Times New Roman"/>
          <w:sz w:val="28"/>
          <w:szCs w:val="28"/>
        </w:rPr>
        <w:t xml:space="preserve"> средств обучения и средств обучения, соответствующих особым образовательным потребностям слабовидящих;</w:t>
      </w:r>
    </w:p>
    <w:p w:rsidR="007712F1" w:rsidRPr="000A242D" w:rsidRDefault="007712F1" w:rsidP="007712F1">
      <w:pPr>
        <w:pStyle w:val="Standard"/>
        <w:ind w:firstLine="708"/>
        <w:contextualSpacing/>
        <w:jc w:val="both"/>
        <w:rPr>
          <w:rFonts w:cs="Times New Roman"/>
          <w:sz w:val="28"/>
          <w:szCs w:val="28"/>
        </w:rPr>
      </w:pPr>
      <w:r w:rsidRPr="000A242D">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и их родителей (законных представителей); </w:t>
      </w:r>
    </w:p>
    <w:p w:rsidR="007712F1" w:rsidRPr="000A242D" w:rsidRDefault="007712F1" w:rsidP="007712F1">
      <w:pPr>
        <w:pStyle w:val="Standard"/>
        <w:ind w:firstLine="708"/>
        <w:contextualSpacing/>
        <w:jc w:val="both"/>
        <w:rPr>
          <w:rFonts w:cs="Times New Roman"/>
        </w:rPr>
      </w:pPr>
      <w:r w:rsidRPr="000A242D">
        <w:rPr>
          <w:rFonts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7712F1" w:rsidRPr="000A242D" w:rsidRDefault="007712F1" w:rsidP="007712F1">
      <w:pPr>
        <w:pStyle w:val="Standard"/>
        <w:ind w:firstLine="708"/>
        <w:contextualSpacing/>
        <w:jc w:val="both"/>
        <w:rPr>
          <w:rFonts w:cs="Times New Roman"/>
          <w:sz w:val="28"/>
          <w:szCs w:val="28"/>
        </w:rPr>
      </w:pPr>
      <w:r w:rsidRPr="000A242D">
        <w:rPr>
          <w:rFonts w:cs="Times New Roman"/>
          <w:sz w:val="28"/>
          <w:szCs w:val="28"/>
        </w:rPr>
        <w:t xml:space="preserve">эффективной самостоятельной работы слабовидящих обучающихся при </w:t>
      </w:r>
      <w:r w:rsidRPr="000A242D">
        <w:rPr>
          <w:rFonts w:cs="Times New Roman"/>
          <w:sz w:val="28"/>
          <w:szCs w:val="28"/>
        </w:rPr>
        <w:lastRenderedPageBreak/>
        <w:t>поддержке педагогических работников.</w:t>
      </w:r>
    </w:p>
    <w:p w:rsidR="007712F1" w:rsidRPr="000A242D" w:rsidRDefault="007712F1" w:rsidP="007712F1">
      <w:pPr>
        <w:pStyle w:val="30"/>
        <w:shd w:val="clear" w:color="auto" w:fill="FFFFFF"/>
        <w:spacing w:line="240" w:lineRule="auto"/>
        <w:ind w:left="0" w:firstLine="709"/>
        <w:contextualSpacing/>
        <w:jc w:val="both"/>
        <w:rPr>
          <w:b/>
          <w:bCs/>
          <w:spacing w:val="-15"/>
          <w:sz w:val="28"/>
          <w:szCs w:val="28"/>
        </w:rPr>
      </w:pPr>
      <w:r w:rsidRPr="000A242D">
        <w:rPr>
          <w:b/>
          <w:sz w:val="28"/>
          <w:szCs w:val="28"/>
        </w:rPr>
        <w:t>Кадровые условия реализации примерной</w:t>
      </w:r>
      <w:r w:rsidRPr="000A242D">
        <w:rPr>
          <w:b/>
          <w:color w:val="008000"/>
          <w:sz w:val="28"/>
          <w:szCs w:val="28"/>
        </w:rPr>
        <w:t xml:space="preserve"> </w:t>
      </w:r>
      <w:r w:rsidRPr="000A242D">
        <w:rPr>
          <w:b/>
          <w:sz w:val="28"/>
          <w:szCs w:val="28"/>
        </w:rPr>
        <w:t>адаптированной основной общеобразовательной программы начального общего образования</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Уровень квалификации педагогических работников, реализующих АООП НОО для слабовидящих, для каждой занимаемой должности должен соответствовать квалификационным характеристикам по соответствующей должности.</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i/>
          <w:color w:val="00B050"/>
          <w:sz w:val="28"/>
        </w:rPr>
        <w:tab/>
      </w:r>
      <w:r w:rsidRPr="000A242D">
        <w:rPr>
          <w:rFonts w:cs="Times New Roman"/>
          <w:i/>
          <w:sz w:val="28"/>
        </w:rPr>
        <w:t>Требования к кадровым условиям реализации АООП НОО</w:t>
      </w:r>
      <w:r w:rsidRPr="000A242D">
        <w:rPr>
          <w:rFonts w:cs="Times New Roman"/>
        </w:rPr>
        <w:t xml:space="preserve"> </w:t>
      </w:r>
      <w:r w:rsidRPr="000A242D">
        <w:rPr>
          <w:rFonts w:cs="Times New Roman"/>
          <w:i/>
          <w:sz w:val="28"/>
          <w:szCs w:val="28"/>
        </w:rPr>
        <w:t xml:space="preserve">для </w:t>
      </w:r>
      <w:r w:rsidRPr="000A242D">
        <w:rPr>
          <w:rFonts w:cs="Times New Roman"/>
          <w:i/>
          <w:sz w:val="28"/>
        </w:rPr>
        <w:t>слабовидящих обучающихся, осуществляющейся в условиях отдельных образовательных организаций</w:t>
      </w:r>
      <w:r w:rsidRPr="000A242D">
        <w:rPr>
          <w:rFonts w:cs="Times New Roman"/>
          <w:sz w:val="28"/>
        </w:rPr>
        <w:t xml:space="preserve"> </w:t>
      </w:r>
      <w:r w:rsidRPr="000A242D">
        <w:rPr>
          <w:rFonts w:cs="Times New Roman"/>
          <w:i/>
          <w:sz w:val="28"/>
        </w:rPr>
        <w:t>и отдельных классах.</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i/>
          <w:sz w:val="28"/>
        </w:rPr>
        <w:t xml:space="preserve"> Педагогические работники образовательной организации</w:t>
      </w:r>
      <w:r w:rsidRPr="000A242D">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w:t>
      </w:r>
      <w:r w:rsidRPr="000A242D">
        <w:rPr>
          <w:rFonts w:cs="Times New Roman"/>
          <w:sz w:val="28"/>
        </w:rPr>
        <w:tab/>
        <w:t xml:space="preserve">в области тифлопедагогики. </w:t>
      </w:r>
    </w:p>
    <w:p w:rsidR="007712F1" w:rsidRPr="000A242D" w:rsidRDefault="007712F1" w:rsidP="007712F1">
      <w:pPr>
        <w:pStyle w:val="Textbody"/>
        <w:spacing w:after="0"/>
        <w:ind w:firstLine="539"/>
        <w:contextualSpacing/>
        <w:jc w:val="both"/>
        <w:rPr>
          <w:rFonts w:cs="Times New Roman"/>
          <w:i/>
          <w:sz w:val="28"/>
        </w:rPr>
      </w:pPr>
      <w:r w:rsidRPr="000A242D">
        <w:rPr>
          <w:rFonts w:cs="Times New Roman"/>
          <w:sz w:val="28"/>
        </w:rPr>
        <w:tab/>
      </w:r>
      <w:r w:rsidRPr="000A242D">
        <w:rPr>
          <w:rFonts w:cs="Times New Roman"/>
          <w:i/>
          <w:sz w:val="28"/>
        </w:rPr>
        <w:t>Учитель-дефектолог (тифлопедагог) должен иметь:</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w:t>
      </w:r>
      <w:r w:rsidRPr="000A242D">
        <w:rPr>
          <w:rFonts w:cs="Times New Roman"/>
          <w:sz w:val="28"/>
        </w:rPr>
        <w:tab/>
        <w:t xml:space="preserve">высшее профессиональное образование в области тифлопедагогики: </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ab/>
        <w:t>по профилю «Коррекционная педагогика и специальная психология» по направлению «Педагогика»;</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ab/>
        <w:t>по программе «Специальное педагогическое образование» по направлению «Педагогика»;</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ab/>
        <w:t>по профилю «Специальное педагогическое образование»;</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ab/>
        <w:t>по специальности "Тифлопедагогика".</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w:t>
      </w:r>
    </w:p>
    <w:p w:rsidR="007712F1" w:rsidRPr="000A242D" w:rsidRDefault="007712F1" w:rsidP="007712F1">
      <w:pPr>
        <w:pStyle w:val="Textbody"/>
        <w:spacing w:after="0"/>
        <w:ind w:firstLine="539"/>
        <w:contextualSpacing/>
        <w:jc w:val="both"/>
        <w:rPr>
          <w:rFonts w:cs="Times New Roman"/>
          <w:i/>
          <w:sz w:val="28"/>
        </w:rPr>
      </w:pPr>
      <w:r w:rsidRPr="000A242D">
        <w:rPr>
          <w:rFonts w:cs="Times New Roman"/>
          <w:i/>
          <w:sz w:val="28"/>
        </w:rPr>
        <w:tab/>
        <w:t>Воспитатель должен иметь:</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w:t>
      </w:r>
      <w:r w:rsidRPr="000A242D">
        <w:rPr>
          <w:rFonts w:cs="Times New Roman"/>
          <w:sz w:val="28"/>
        </w:rPr>
        <w:tab/>
        <w:t xml:space="preserve">высшее профессиональное образование в области тифлопедагогики: </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color w:val="00B050"/>
          <w:sz w:val="28"/>
        </w:rPr>
        <w:tab/>
      </w:r>
      <w:r w:rsidRPr="000A242D">
        <w:rPr>
          <w:rFonts w:cs="Times New Roman"/>
          <w:sz w:val="28"/>
        </w:rPr>
        <w:t>по профилю «Коррекционная педагогика и специальная психология» по направлению «Педагогика»;</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ab/>
        <w:t>по программе «Специальное педагогическое образование» по направлению «Педагогика»;</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ab/>
        <w:t>по профилю «Специальное педагогическое образование»;</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ab/>
        <w:t>по специальности "Тифлопедагогика";</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lastRenderedPageBreak/>
        <w:t>•</w:t>
      </w:r>
      <w:r w:rsidRPr="000A242D">
        <w:rPr>
          <w:rFonts w:cs="Times New Roman"/>
          <w:sz w:val="28"/>
        </w:rPr>
        <w:tab/>
        <w:t>среднее или высшее профессиональное педагогическое образование и документ о повышении квалификации в области тифлопедагогики.</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i/>
          <w:sz w:val="28"/>
        </w:rPr>
        <w:t>Руководящие работники (административный персонал</w:t>
      </w:r>
      <w:r w:rsidRPr="000A242D">
        <w:rPr>
          <w:rFonts w:cs="Times New Roman"/>
          <w:sz w:val="28"/>
        </w:rPr>
        <w:t>)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color w:val="00B050"/>
          <w:sz w:val="28"/>
        </w:rPr>
        <w:tab/>
      </w:r>
      <w:r w:rsidRPr="000A242D">
        <w:rPr>
          <w:rFonts w:cs="Times New Roman"/>
          <w:i/>
          <w:sz w:val="28"/>
        </w:rPr>
        <w:t>Требования к кадровым условиям реализации АООП НОО для слабовидящих обучающихся</w:t>
      </w:r>
      <w:r w:rsidRPr="000A242D">
        <w:rPr>
          <w:rFonts w:cs="Times New Roman"/>
          <w:sz w:val="28"/>
        </w:rPr>
        <w:t xml:space="preserve">, </w:t>
      </w:r>
      <w:r w:rsidRPr="000A242D">
        <w:rPr>
          <w:rFonts w:cs="Times New Roman"/>
          <w:i/>
          <w:sz w:val="28"/>
        </w:rPr>
        <w:t>осуществляющейся в условиях совместного обучения с другими обучающимися).</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i/>
          <w:sz w:val="28"/>
        </w:rPr>
        <w:tab/>
        <w:t>Педагогические работники</w:t>
      </w:r>
      <w:r w:rsidRPr="000A242D">
        <w:rPr>
          <w:rFonts w:cs="Times New Roman"/>
          <w:sz w:val="28"/>
        </w:rPr>
        <w:t xml:space="preserve"> - учитель начальных классов, учитель музыки, учитель рисования, учитель физической культуры,</w:t>
      </w:r>
      <w:r w:rsidRPr="000A242D">
        <w:rPr>
          <w:rFonts w:cs="Times New Roman"/>
        </w:rPr>
        <w:t xml:space="preserve"> </w:t>
      </w:r>
      <w:r w:rsidRPr="000A242D">
        <w:rPr>
          <w:rFonts w:cs="Times New Roman"/>
          <w:sz w:val="28"/>
        </w:rPr>
        <w:t>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i/>
          <w:sz w:val="28"/>
        </w:rPr>
        <w:tab/>
        <w:t>Учитель-дефектолог</w:t>
      </w:r>
      <w:r w:rsidRPr="000A242D">
        <w:rPr>
          <w:rFonts w:cs="Times New Roman"/>
          <w:sz w:val="28"/>
        </w:rPr>
        <w:t xml:space="preserve"> 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w:t>
      </w:r>
      <w:r w:rsidRPr="000A242D">
        <w:rPr>
          <w:rFonts w:cs="Times New Roman"/>
        </w:rPr>
        <w:t xml:space="preserve"> </w:t>
      </w:r>
      <w:r w:rsidRPr="000A242D">
        <w:rPr>
          <w:rFonts w:cs="Times New Roman"/>
          <w:sz w:val="28"/>
        </w:rPr>
        <w:t>в области инклюзивного образования</w:t>
      </w:r>
      <w:r w:rsidRPr="000A242D">
        <w:rPr>
          <w:rFonts w:cs="Times New Roman"/>
          <w:i/>
          <w:sz w:val="28"/>
        </w:rPr>
        <w:t>.</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i/>
          <w:color w:val="00B050"/>
          <w:sz w:val="28"/>
        </w:rPr>
        <w:tab/>
      </w:r>
      <w:r w:rsidRPr="000A242D">
        <w:rPr>
          <w:rFonts w:cs="Times New Roman"/>
          <w:i/>
          <w:sz w:val="28"/>
        </w:rPr>
        <w:t>Руководящие работники (административный персонал)</w:t>
      </w:r>
      <w:r w:rsidRPr="000A242D">
        <w:rPr>
          <w:rFonts w:cs="Times New Roman"/>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 xml:space="preserve">В процессе реализации АООП НОО для слабовидящих обучающихся </w:t>
      </w:r>
      <w:r w:rsidR="002B67B3">
        <w:rPr>
          <w:rFonts w:cs="Times New Roman"/>
          <w:sz w:val="28"/>
        </w:rPr>
        <w:t xml:space="preserve">МБОУ «СОШ№60» </w:t>
      </w:r>
      <w:proofErr w:type="spellStart"/>
      <w:r w:rsidR="002B67B3">
        <w:rPr>
          <w:rFonts w:cs="Times New Roman"/>
          <w:sz w:val="28"/>
        </w:rPr>
        <w:t>г.Грозного</w:t>
      </w:r>
      <w:proofErr w:type="spellEnd"/>
      <w:r w:rsidRPr="000A242D">
        <w:rPr>
          <w:rFonts w:cs="Times New Roman"/>
          <w:sz w:val="28"/>
        </w:rPr>
        <w:t xml:space="preserve"> может обеспечить (по рекомендации психолого-медико-педагогической комиссии) участие </w:t>
      </w:r>
      <w:proofErr w:type="spellStart"/>
      <w:r w:rsidRPr="000A242D">
        <w:rPr>
          <w:rFonts w:cs="Times New Roman"/>
          <w:i/>
          <w:sz w:val="28"/>
        </w:rPr>
        <w:t>тьютора</w:t>
      </w:r>
      <w:proofErr w:type="spellEnd"/>
      <w:r w:rsidRPr="000A242D">
        <w:rPr>
          <w:rFonts w:cs="Times New Roman"/>
          <w:sz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7712F1" w:rsidRPr="000A242D" w:rsidRDefault="007712F1" w:rsidP="007712F1">
      <w:pPr>
        <w:pStyle w:val="Textbody"/>
        <w:spacing w:after="0"/>
        <w:ind w:firstLine="539"/>
        <w:contextualSpacing/>
        <w:jc w:val="both"/>
        <w:rPr>
          <w:rFonts w:cs="Times New Roman"/>
          <w:sz w:val="28"/>
        </w:rPr>
      </w:pPr>
      <w:r w:rsidRPr="000A242D">
        <w:rPr>
          <w:rFonts w:cs="Times New Roman"/>
          <w:sz w:val="28"/>
        </w:rPr>
        <w:t xml:space="preserve">В процесс реализации АООП НОО для слабовидящих  обучающихся </w:t>
      </w:r>
      <w:r w:rsidR="002B67B3">
        <w:rPr>
          <w:rFonts w:cs="Times New Roman"/>
          <w:sz w:val="28"/>
        </w:rPr>
        <w:t xml:space="preserve">МБОУ «СОШ№60» </w:t>
      </w:r>
      <w:proofErr w:type="spellStart"/>
      <w:r w:rsidR="002B67B3">
        <w:rPr>
          <w:rFonts w:cs="Times New Roman"/>
          <w:sz w:val="28"/>
        </w:rPr>
        <w:t>г.Грозного</w:t>
      </w:r>
      <w:proofErr w:type="spellEnd"/>
      <w:r w:rsidRPr="000A242D">
        <w:rPr>
          <w:rFonts w:cs="Times New Roman"/>
          <w:sz w:val="28"/>
        </w:rPr>
        <w:t xml:space="preserve"> может обеспечить</w:t>
      </w:r>
      <w:r w:rsidRPr="000A242D">
        <w:rPr>
          <w:rFonts w:cs="Times New Roman"/>
        </w:rPr>
        <w:t xml:space="preserve"> </w:t>
      </w:r>
      <w:r w:rsidRPr="000A242D">
        <w:rPr>
          <w:rFonts w:cs="Times New Roman"/>
          <w:sz w:val="28"/>
        </w:rPr>
        <w:t xml:space="preserve">участие </w:t>
      </w:r>
      <w:r w:rsidRPr="000A242D">
        <w:rPr>
          <w:rFonts w:cs="Times New Roman"/>
          <w:i/>
          <w:sz w:val="28"/>
        </w:rPr>
        <w:t>ассистента (помощника)</w:t>
      </w:r>
      <w:r w:rsidRPr="000A242D">
        <w:rPr>
          <w:rStyle w:val="a5"/>
          <w:sz w:val="28"/>
        </w:rPr>
        <w:t xml:space="preserve"> </w:t>
      </w:r>
      <w:r w:rsidRPr="000A242D">
        <w:rPr>
          <w:rStyle w:val="a5"/>
          <w:sz w:val="28"/>
        </w:rPr>
        <w:footnoteReference w:id="15"/>
      </w:r>
      <w:r w:rsidRPr="000A242D">
        <w:rPr>
          <w:rFonts w:cs="Times New Roman"/>
          <w:sz w:val="28"/>
        </w:rPr>
        <w:t>, который должен иметь образование не ниже общего среднего и пройти соответствующую программу подготовки.</w:t>
      </w:r>
    </w:p>
    <w:p w:rsidR="007712F1" w:rsidRPr="000A242D" w:rsidRDefault="002B67B3" w:rsidP="007712F1">
      <w:pPr>
        <w:pStyle w:val="Standard"/>
        <w:ind w:firstLine="709"/>
        <w:contextualSpacing/>
        <w:jc w:val="both"/>
        <w:rPr>
          <w:rFonts w:cs="Times New Roman"/>
          <w:sz w:val="28"/>
        </w:rPr>
      </w:pPr>
      <w:r>
        <w:rPr>
          <w:rFonts w:cs="Times New Roman"/>
          <w:sz w:val="28"/>
        </w:rPr>
        <w:t xml:space="preserve">МБОУ «СОШ№60» </w:t>
      </w:r>
      <w:proofErr w:type="spellStart"/>
      <w:r>
        <w:rPr>
          <w:rFonts w:cs="Times New Roman"/>
          <w:sz w:val="28"/>
        </w:rPr>
        <w:t>г.Грозного</w:t>
      </w:r>
      <w:proofErr w:type="spellEnd"/>
      <w:r w:rsidR="007712F1" w:rsidRPr="000A242D">
        <w:rPr>
          <w:rFonts w:cs="Times New Roman"/>
          <w:sz w:val="28"/>
        </w:rPr>
        <w:t xml:space="preserve">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7712F1" w:rsidRPr="000A242D" w:rsidRDefault="007712F1" w:rsidP="007712F1">
      <w:pPr>
        <w:pStyle w:val="30"/>
        <w:shd w:val="clear" w:color="auto" w:fill="FFFFFF"/>
        <w:spacing w:line="240" w:lineRule="auto"/>
        <w:ind w:left="0" w:firstLine="709"/>
        <w:contextualSpacing/>
        <w:jc w:val="both"/>
        <w:rPr>
          <w:b/>
          <w:sz w:val="28"/>
          <w:szCs w:val="28"/>
        </w:rPr>
      </w:pPr>
      <w:r w:rsidRPr="000A242D">
        <w:rPr>
          <w:b/>
          <w:sz w:val="28"/>
          <w:szCs w:val="28"/>
        </w:rPr>
        <w:t>Финансово-экономические условия реализации примерной адаптированной основной общеобразовательной программы начального общего образования</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lastRenderedPageBreak/>
        <w:t>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Финансовые условия реализации АООП НОО должны:</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 xml:space="preserve">1) обеспечивать возможность выполнения требований Стандарта </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к условиям реализации и структуре АООП НОО;</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2)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3) отражать структуру и объем расходов, необходимых для реализации АООП НОО, а также механизм их формирования.</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 xml:space="preserve">Финансирование реализации АООП НОО должно осуществляться </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специальными условиями получения образования (кадровыми, материально-техническими);</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расходами на оплату труда работников, реализующих АООП НОО;</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иными расходами, связанными с реализацией и обеспечением реализации АООП НОО, в том числе с круглосуточным пребыванием обучающихся с ОВЗ в организации.</w:t>
      </w:r>
    </w:p>
    <w:p w:rsidR="007712F1" w:rsidRPr="000A242D" w:rsidRDefault="007712F1" w:rsidP="007712F1">
      <w:pPr>
        <w:pStyle w:val="30"/>
        <w:shd w:val="clear" w:color="auto" w:fill="FFFFFF"/>
        <w:spacing w:line="240" w:lineRule="auto"/>
        <w:ind w:left="0" w:firstLine="709"/>
        <w:contextualSpacing/>
        <w:jc w:val="both"/>
        <w:rPr>
          <w:bCs/>
          <w:spacing w:val="-15"/>
          <w:sz w:val="28"/>
          <w:szCs w:val="28"/>
        </w:rPr>
      </w:pPr>
      <w:r w:rsidRPr="000A242D">
        <w:rPr>
          <w:bCs/>
          <w:spacing w:val="-15"/>
          <w:sz w:val="28"/>
          <w:szCs w:val="28"/>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НОО </w:t>
      </w:r>
      <w:proofErr w:type="gramStart"/>
      <w:r w:rsidRPr="000A242D">
        <w:rPr>
          <w:bCs/>
          <w:spacing w:val="-15"/>
          <w:sz w:val="28"/>
          <w:szCs w:val="28"/>
        </w:rPr>
        <w:t>для разных групп</w:t>
      </w:r>
      <w:proofErr w:type="gramEnd"/>
      <w:r w:rsidRPr="000A242D">
        <w:rPr>
          <w:bCs/>
          <w:spacing w:val="-15"/>
          <w:sz w:val="28"/>
          <w:szCs w:val="28"/>
        </w:rPr>
        <w:t xml:space="preserve"> обучающихся с ОВЗ.</w:t>
      </w:r>
    </w:p>
    <w:p w:rsidR="007712F1" w:rsidRPr="000A242D" w:rsidRDefault="007712F1" w:rsidP="007712F1">
      <w:pPr>
        <w:pStyle w:val="30"/>
        <w:shd w:val="clear" w:color="auto" w:fill="FFFFFF"/>
        <w:spacing w:line="240" w:lineRule="auto"/>
        <w:ind w:firstLine="709"/>
        <w:contextualSpacing/>
        <w:jc w:val="both"/>
        <w:rPr>
          <w:bCs/>
          <w:spacing w:val="-15"/>
          <w:sz w:val="28"/>
          <w:szCs w:val="28"/>
        </w:rPr>
      </w:pPr>
      <w:r w:rsidRPr="000A242D">
        <w:rPr>
          <w:bCs/>
          <w:spacing w:val="-15"/>
          <w:sz w:val="28"/>
          <w:szCs w:val="28"/>
        </w:rPr>
        <w:t xml:space="preserve">Определение нормативных затрат на оказание </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государственной услуги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слабовидящих обучающихся, требованиями к наполняемости классов </w:t>
      </w:r>
      <w:proofErr w:type="gramStart"/>
      <w:r w:rsidRPr="000A242D">
        <w:rPr>
          <w:bCs/>
          <w:spacing w:val="-15"/>
          <w:sz w:val="28"/>
          <w:szCs w:val="28"/>
        </w:rPr>
        <w:t>в соответствии с СанПиН</w:t>
      </w:r>
      <w:proofErr w:type="gramEnd"/>
      <w:r w:rsidRPr="000A242D">
        <w:rPr>
          <w:bCs/>
          <w:spacing w:val="-15"/>
          <w:sz w:val="28"/>
          <w:szCs w:val="28"/>
        </w:rPr>
        <w:t>.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lastRenderedPageBreak/>
        <w:t>Нормативные затраты на оказание i-той государственной услуги на соответствующий финансовый год определяются по формуле: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      З </w:t>
      </w:r>
      <w:proofErr w:type="spellStart"/>
      <w:r w:rsidRPr="000A242D">
        <w:rPr>
          <w:bCs/>
          <w:spacing w:val="-15"/>
          <w:sz w:val="28"/>
          <w:szCs w:val="28"/>
        </w:rPr>
        <w:t>i</w:t>
      </w:r>
      <w:proofErr w:type="gramStart"/>
      <w:r w:rsidRPr="000A242D">
        <w:rPr>
          <w:bCs/>
          <w:spacing w:val="-15"/>
          <w:sz w:val="28"/>
          <w:szCs w:val="28"/>
        </w:rPr>
        <w:t>гу</w:t>
      </w:r>
      <w:proofErr w:type="spellEnd"/>
      <w:r w:rsidRPr="000A242D">
        <w:rPr>
          <w:bCs/>
          <w:spacing w:val="-15"/>
          <w:sz w:val="28"/>
          <w:szCs w:val="28"/>
        </w:rPr>
        <w:t xml:space="preserve">  =</w:t>
      </w:r>
      <w:proofErr w:type="gramEnd"/>
      <w:r w:rsidRPr="000A242D">
        <w:rPr>
          <w:bCs/>
          <w:spacing w:val="-15"/>
          <w:sz w:val="28"/>
          <w:szCs w:val="28"/>
        </w:rPr>
        <w:t xml:space="preserve"> НЗ </w:t>
      </w:r>
      <w:proofErr w:type="spellStart"/>
      <w:r w:rsidRPr="000A242D">
        <w:rPr>
          <w:bCs/>
          <w:spacing w:val="-15"/>
          <w:sz w:val="28"/>
          <w:szCs w:val="28"/>
        </w:rPr>
        <w:t>iочр</w:t>
      </w:r>
      <w:proofErr w:type="spellEnd"/>
      <w:r w:rsidRPr="000A242D">
        <w:rPr>
          <w:bCs/>
          <w:spacing w:val="-15"/>
          <w:sz w:val="28"/>
          <w:szCs w:val="28"/>
        </w:rPr>
        <w:t xml:space="preserve"> *</w:t>
      </w:r>
      <w:proofErr w:type="spellStart"/>
      <w:r w:rsidRPr="000A242D">
        <w:rPr>
          <w:bCs/>
          <w:spacing w:val="-15"/>
          <w:sz w:val="28"/>
          <w:szCs w:val="28"/>
        </w:rPr>
        <w:t>ki</w:t>
      </w:r>
      <w:proofErr w:type="spellEnd"/>
      <w:r w:rsidRPr="000A242D">
        <w:rPr>
          <w:bCs/>
          <w:spacing w:val="-15"/>
          <w:sz w:val="28"/>
          <w:szCs w:val="28"/>
        </w:rPr>
        <w:t xml:space="preserve">   , где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З </w:t>
      </w:r>
      <w:proofErr w:type="spellStart"/>
      <w:r w:rsidRPr="000A242D">
        <w:rPr>
          <w:bCs/>
          <w:spacing w:val="-15"/>
          <w:sz w:val="28"/>
          <w:szCs w:val="28"/>
        </w:rPr>
        <w:t>i</w:t>
      </w:r>
      <w:proofErr w:type="gramStart"/>
      <w:r w:rsidRPr="000A242D">
        <w:rPr>
          <w:bCs/>
          <w:spacing w:val="-15"/>
          <w:sz w:val="28"/>
          <w:szCs w:val="28"/>
        </w:rPr>
        <w:t>гу</w:t>
      </w:r>
      <w:proofErr w:type="spellEnd"/>
      <w:r w:rsidRPr="000A242D">
        <w:rPr>
          <w:bCs/>
          <w:spacing w:val="-15"/>
          <w:sz w:val="28"/>
          <w:szCs w:val="28"/>
        </w:rPr>
        <w:t xml:space="preserve">  -</w:t>
      </w:r>
      <w:proofErr w:type="gramEnd"/>
      <w:r w:rsidRPr="000A242D">
        <w:rPr>
          <w:bCs/>
          <w:spacing w:val="-15"/>
          <w:sz w:val="28"/>
          <w:szCs w:val="28"/>
        </w:rPr>
        <w:t xml:space="preserve"> нормативные затраты на оказание i-той государственной услуги на соответствующий финансовый год;</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iочр</w:t>
      </w:r>
      <w:proofErr w:type="spellEnd"/>
      <w:r w:rsidRPr="000A242D">
        <w:rPr>
          <w:bCs/>
          <w:spacing w:val="-15"/>
          <w:sz w:val="28"/>
          <w:szCs w:val="28"/>
        </w:rPr>
        <w:t xml:space="preserve"> _ нормативные затраты на оказание единицы i-той государственной услуги образовательной организации на соответствующий финансовый год;</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proofErr w:type="spellStart"/>
      <w:r w:rsidRPr="000A242D">
        <w:rPr>
          <w:bCs/>
          <w:spacing w:val="-15"/>
          <w:sz w:val="28"/>
          <w:szCs w:val="28"/>
        </w:rPr>
        <w:t>Ki</w:t>
      </w:r>
      <w:proofErr w:type="spellEnd"/>
      <w:r w:rsidRPr="000A242D">
        <w:rPr>
          <w:bCs/>
          <w:spacing w:val="-15"/>
          <w:sz w:val="28"/>
          <w:szCs w:val="28"/>
        </w:rPr>
        <w:t xml:space="preserve"> - объем i-той государственной услуги в соответствии с государственным (муниципальным) заданием.</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                   </w:t>
      </w:r>
      <w:r w:rsidRPr="000A242D">
        <w:rPr>
          <w:bCs/>
          <w:spacing w:val="-15"/>
          <w:sz w:val="28"/>
          <w:szCs w:val="28"/>
        </w:rPr>
        <w:tab/>
        <w:t xml:space="preserve">НЗ </w:t>
      </w:r>
      <w:proofErr w:type="spellStart"/>
      <w:r w:rsidRPr="000A242D">
        <w:rPr>
          <w:bCs/>
          <w:spacing w:val="-15"/>
          <w:sz w:val="28"/>
          <w:szCs w:val="28"/>
        </w:rPr>
        <w:t>iочр</w:t>
      </w:r>
      <w:proofErr w:type="spellEnd"/>
      <w:r w:rsidRPr="000A242D">
        <w:rPr>
          <w:bCs/>
          <w:spacing w:val="-15"/>
          <w:sz w:val="28"/>
          <w:szCs w:val="28"/>
        </w:rPr>
        <w:t xml:space="preserve">= НЗ </w:t>
      </w:r>
      <w:proofErr w:type="spellStart"/>
      <w:r w:rsidRPr="000A242D">
        <w:rPr>
          <w:bCs/>
          <w:spacing w:val="-15"/>
          <w:sz w:val="28"/>
          <w:szCs w:val="28"/>
        </w:rPr>
        <w:t>гу</w:t>
      </w:r>
      <w:proofErr w:type="spellEnd"/>
      <w:r w:rsidRPr="000A242D">
        <w:rPr>
          <w:bCs/>
          <w:spacing w:val="-15"/>
          <w:sz w:val="28"/>
          <w:szCs w:val="28"/>
        </w:rPr>
        <w:t xml:space="preserve">+ НЗ он  </w:t>
      </w:r>
      <w:proofErr w:type="gramStart"/>
      <w:r w:rsidRPr="000A242D">
        <w:rPr>
          <w:bCs/>
          <w:spacing w:val="-15"/>
          <w:sz w:val="28"/>
          <w:szCs w:val="28"/>
        </w:rPr>
        <w:t xml:space="preserve">  ,</w:t>
      </w:r>
      <w:proofErr w:type="gramEnd"/>
      <w:r w:rsidRPr="000A242D">
        <w:rPr>
          <w:bCs/>
          <w:spacing w:val="-15"/>
          <w:sz w:val="28"/>
          <w:szCs w:val="28"/>
        </w:rPr>
        <w:t xml:space="preserve"> где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iочр</w:t>
      </w:r>
      <w:proofErr w:type="spellEnd"/>
      <w:r w:rsidRPr="000A242D">
        <w:rPr>
          <w:bCs/>
          <w:spacing w:val="-15"/>
          <w:sz w:val="28"/>
          <w:szCs w:val="28"/>
        </w:rPr>
        <w:t xml:space="preserve"> - нормативные затраты на оказание единицы i-той государственной услуги образовательной организации на соответствующий финансовый год;</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гу</w:t>
      </w:r>
      <w:proofErr w:type="spellEnd"/>
      <w:r w:rsidRPr="000A242D">
        <w:rPr>
          <w:bCs/>
          <w:spacing w:val="-15"/>
          <w:sz w:val="28"/>
          <w:szCs w:val="28"/>
        </w:rPr>
        <w:t xml:space="preserve"> - нормативные затраты, непосредственно связанные с оказанием государственной услуги;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НЗ он - нормативные затраты на общехозяйственные нужды.</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Нормативные затраты, непосредственно связанные с оказанием</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государственной услуги на соответствующий финансовый год, определяются по формуле: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гу</w:t>
      </w:r>
      <w:proofErr w:type="spellEnd"/>
      <w:r w:rsidRPr="000A242D">
        <w:rPr>
          <w:bCs/>
          <w:spacing w:val="-15"/>
          <w:sz w:val="28"/>
          <w:szCs w:val="28"/>
        </w:rPr>
        <w:t xml:space="preserve"> = </w:t>
      </w:r>
      <w:proofErr w:type="spellStart"/>
      <w:r w:rsidRPr="000A242D">
        <w:rPr>
          <w:bCs/>
          <w:spacing w:val="-15"/>
          <w:sz w:val="28"/>
          <w:szCs w:val="28"/>
        </w:rPr>
        <w:t>НЗoтгу</w:t>
      </w:r>
      <w:proofErr w:type="spellEnd"/>
      <w:r w:rsidRPr="000A242D">
        <w:rPr>
          <w:bCs/>
          <w:spacing w:val="-15"/>
          <w:sz w:val="28"/>
          <w:szCs w:val="28"/>
        </w:rPr>
        <w:t xml:space="preserve"> + НЗ </w:t>
      </w:r>
      <w:proofErr w:type="spellStart"/>
      <w:r w:rsidRPr="000A242D">
        <w:rPr>
          <w:bCs/>
          <w:spacing w:val="-15"/>
          <w:sz w:val="28"/>
          <w:szCs w:val="28"/>
        </w:rPr>
        <w:t>jмp</w:t>
      </w:r>
      <w:proofErr w:type="spellEnd"/>
      <w:r w:rsidRPr="000A242D">
        <w:rPr>
          <w:bCs/>
          <w:spacing w:val="-15"/>
          <w:sz w:val="28"/>
          <w:szCs w:val="28"/>
        </w:rPr>
        <w:t xml:space="preserve"> </w:t>
      </w:r>
      <w:proofErr w:type="gramStart"/>
      <w:r w:rsidRPr="000A242D">
        <w:rPr>
          <w:bCs/>
          <w:spacing w:val="-15"/>
          <w:sz w:val="28"/>
          <w:szCs w:val="28"/>
        </w:rPr>
        <w:t>+  НЗ</w:t>
      </w:r>
      <w:proofErr w:type="gramEnd"/>
      <w:r w:rsidRPr="000A242D">
        <w:rPr>
          <w:bCs/>
          <w:spacing w:val="-15"/>
          <w:sz w:val="28"/>
          <w:szCs w:val="28"/>
        </w:rPr>
        <w:t xml:space="preserve"> </w:t>
      </w:r>
      <w:proofErr w:type="spellStart"/>
      <w:r w:rsidRPr="000A242D">
        <w:rPr>
          <w:bCs/>
          <w:spacing w:val="-15"/>
          <w:sz w:val="28"/>
          <w:szCs w:val="28"/>
        </w:rPr>
        <w:t>jпп</w:t>
      </w:r>
      <w:proofErr w:type="spellEnd"/>
      <w:r w:rsidRPr="000A242D">
        <w:rPr>
          <w:bCs/>
          <w:spacing w:val="-15"/>
          <w:sz w:val="28"/>
          <w:szCs w:val="28"/>
        </w:rPr>
        <w:t xml:space="preserve">     , где                            </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         </w:t>
      </w:r>
      <w:proofErr w:type="spellStart"/>
      <w:r w:rsidRPr="000A242D">
        <w:rPr>
          <w:bCs/>
          <w:spacing w:val="-15"/>
          <w:sz w:val="28"/>
          <w:szCs w:val="28"/>
        </w:rPr>
        <w:t>НЗгу</w:t>
      </w:r>
      <w:proofErr w:type="spellEnd"/>
      <w:r w:rsidRPr="000A242D">
        <w:rPr>
          <w:bCs/>
          <w:spacing w:val="-15"/>
          <w:sz w:val="28"/>
          <w:szCs w:val="28"/>
        </w:rPr>
        <w:t xml:space="preserve"> - нормативные затраты, непосредственно связанные с оказанием</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государственной услуги на соответствующий финансовый год;</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proofErr w:type="spellStart"/>
      <w:r w:rsidRPr="000A242D">
        <w:rPr>
          <w:bCs/>
          <w:spacing w:val="-15"/>
          <w:sz w:val="28"/>
          <w:szCs w:val="28"/>
        </w:rPr>
        <w:t>НЗomгy</w:t>
      </w:r>
      <w:proofErr w:type="spellEnd"/>
      <w:r w:rsidRPr="000A242D">
        <w:rPr>
          <w:bCs/>
          <w:spacing w:val="-15"/>
          <w:sz w:val="28"/>
          <w:szCs w:val="28"/>
        </w:rPr>
        <w:t xml:space="preserve">   - нормативные </w:t>
      </w:r>
      <w:proofErr w:type="gramStart"/>
      <w:r w:rsidRPr="000A242D">
        <w:rPr>
          <w:bCs/>
          <w:spacing w:val="-15"/>
          <w:sz w:val="28"/>
          <w:szCs w:val="28"/>
        </w:rPr>
        <w:t>затраты  на</w:t>
      </w:r>
      <w:proofErr w:type="gramEnd"/>
      <w:r w:rsidRPr="000A242D">
        <w:rPr>
          <w:bCs/>
          <w:spacing w:val="-15"/>
          <w:sz w:val="28"/>
          <w:szCs w:val="28"/>
        </w:rPr>
        <w:t xml:space="preserve"> оплату труда и начисления на выплаты по оплате труда персонала, принимающего непосредственное участие в оказании государственной услуги;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jмp</w:t>
      </w:r>
      <w:proofErr w:type="spellEnd"/>
      <w:r w:rsidRPr="000A242D">
        <w:rPr>
          <w:bCs/>
          <w:spacing w:val="-15"/>
          <w:sz w:val="28"/>
          <w:szCs w:val="28"/>
        </w:rPr>
        <w:t xml:space="preserve"> - нормативные затраты на приобретение материальных </w:t>
      </w:r>
      <w:proofErr w:type="gramStart"/>
      <w:r w:rsidRPr="000A242D">
        <w:rPr>
          <w:bCs/>
          <w:spacing w:val="-15"/>
          <w:sz w:val="28"/>
          <w:szCs w:val="28"/>
        </w:rPr>
        <w:t>ресурсов,  непосредственно</w:t>
      </w:r>
      <w:proofErr w:type="gramEnd"/>
      <w:r w:rsidRPr="000A242D">
        <w:rPr>
          <w:bCs/>
          <w:spacing w:val="-15"/>
          <w:sz w:val="28"/>
          <w:szCs w:val="28"/>
        </w:rPr>
        <w:t xml:space="preserve">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w:t>
      </w:r>
      <w:proofErr w:type="spellStart"/>
      <w:r w:rsidRPr="000A242D">
        <w:rPr>
          <w:bCs/>
          <w:spacing w:val="-15"/>
          <w:sz w:val="28"/>
          <w:szCs w:val="28"/>
        </w:rPr>
        <w:t>ассистивные</w:t>
      </w:r>
      <w:proofErr w:type="spellEnd"/>
      <w:r w:rsidRPr="000A242D">
        <w:rPr>
          <w:bCs/>
          <w:spacing w:val="-15"/>
          <w:sz w:val="28"/>
          <w:szCs w:val="28"/>
        </w:rPr>
        <w:t xml:space="preserve">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jпп</w:t>
      </w:r>
      <w:proofErr w:type="spellEnd"/>
      <w:r w:rsidRPr="000A242D">
        <w:rPr>
          <w:bCs/>
          <w:spacing w:val="-15"/>
          <w:sz w:val="28"/>
          <w:szCs w:val="28"/>
        </w:rPr>
        <w:t xml:space="preserve">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w:t>
      </w:r>
      <w:proofErr w:type="gramStart"/>
      <w:r w:rsidRPr="000A242D">
        <w:rPr>
          <w:bCs/>
          <w:spacing w:val="-15"/>
          <w:sz w:val="28"/>
          <w:szCs w:val="28"/>
        </w:rPr>
        <w:t>соответствии  с</w:t>
      </w:r>
      <w:proofErr w:type="gramEnd"/>
      <w:r w:rsidRPr="000A242D">
        <w:rPr>
          <w:bCs/>
          <w:spacing w:val="-15"/>
          <w:sz w:val="28"/>
          <w:szCs w:val="28"/>
        </w:rPr>
        <w:t xml:space="preserve"> материально-техническими условиями с учетом специфики обучающихся по АООП типа j).</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w:t>
      </w:r>
      <w:r w:rsidRPr="000A242D">
        <w:rPr>
          <w:bCs/>
          <w:spacing w:val="-15"/>
          <w:sz w:val="28"/>
          <w:szCs w:val="28"/>
        </w:rPr>
        <w:lastRenderedPageBreak/>
        <w:t>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Нормативные затраты на расходные материалы в соответствии со</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стандартами качества оказания услуги рассчитываются как произведение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стоимости учебных материалов на их количество, необходимое для оказания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слабовидящих обучающихся: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реализация АООП начального общего образования слабовидящих обучающихся может определяться по формуле: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proofErr w:type="spellStart"/>
      <w:r w:rsidRPr="000A242D">
        <w:rPr>
          <w:bCs/>
          <w:spacing w:val="-15"/>
          <w:sz w:val="28"/>
          <w:szCs w:val="28"/>
        </w:rPr>
        <w:t>НЗотгу</w:t>
      </w:r>
      <w:proofErr w:type="spellEnd"/>
      <w:r w:rsidRPr="000A242D">
        <w:rPr>
          <w:bCs/>
          <w:spacing w:val="-15"/>
          <w:sz w:val="28"/>
          <w:szCs w:val="28"/>
        </w:rPr>
        <w:t xml:space="preserve"> = ЗП рег-1 * 12 * </w:t>
      </w:r>
      <w:proofErr w:type="spellStart"/>
      <w:r w:rsidRPr="000A242D">
        <w:rPr>
          <w:bCs/>
          <w:spacing w:val="-15"/>
          <w:sz w:val="28"/>
          <w:szCs w:val="28"/>
        </w:rPr>
        <w:t>Ковз</w:t>
      </w:r>
      <w:proofErr w:type="spellEnd"/>
      <w:r w:rsidRPr="000A242D">
        <w:rPr>
          <w:bCs/>
          <w:spacing w:val="-15"/>
          <w:sz w:val="28"/>
          <w:szCs w:val="28"/>
        </w:rPr>
        <w:t xml:space="preserve"> * К1 * К</w:t>
      </w:r>
      <w:proofErr w:type="gramStart"/>
      <w:r w:rsidRPr="000A242D">
        <w:rPr>
          <w:bCs/>
          <w:spacing w:val="-15"/>
          <w:sz w:val="28"/>
          <w:szCs w:val="28"/>
        </w:rPr>
        <w:t>2  ,</w:t>
      </w:r>
      <w:proofErr w:type="gramEnd"/>
      <w:r w:rsidRPr="000A242D">
        <w:rPr>
          <w:bCs/>
          <w:spacing w:val="-15"/>
          <w:sz w:val="28"/>
          <w:szCs w:val="28"/>
        </w:rPr>
        <w:t xml:space="preserve"> где: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proofErr w:type="spellStart"/>
      <w:r w:rsidRPr="000A242D">
        <w:rPr>
          <w:bCs/>
          <w:spacing w:val="-15"/>
          <w:sz w:val="28"/>
          <w:szCs w:val="28"/>
        </w:rPr>
        <w:t>НЗотгу</w:t>
      </w:r>
      <w:proofErr w:type="spellEnd"/>
      <w:r w:rsidRPr="000A242D">
        <w:rPr>
          <w:bCs/>
          <w:spacing w:val="-15"/>
          <w:sz w:val="28"/>
          <w:szCs w:val="28"/>
        </w:rPr>
        <w:t xml:space="preserve">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ЗП рег-</w:t>
      </w:r>
      <w:proofErr w:type="gramStart"/>
      <w:r w:rsidRPr="000A242D">
        <w:rPr>
          <w:bCs/>
          <w:spacing w:val="-15"/>
          <w:sz w:val="28"/>
          <w:szCs w:val="28"/>
        </w:rPr>
        <w:t>1  –</w:t>
      </w:r>
      <w:proofErr w:type="gramEnd"/>
      <w:r w:rsidRPr="000A242D">
        <w:rPr>
          <w:bCs/>
          <w:spacing w:val="-15"/>
          <w:sz w:val="28"/>
          <w:szCs w:val="28"/>
        </w:rPr>
        <w:t xml:space="preserve"> среднемесячная заработная плата в экономике соответствующего региона в предшествующем году, руб./мес.;</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12 – количество месяцев в году;</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KОВЗ – коэффициент, учитывающий специфику образовательной программы или категорию обучающихся (при их наличии);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K1 – коэффициент страховых взносов на выплаты по оплате труда. Значение коэффициента – 1,302;</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K2 –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w:t>
      </w:r>
      <w:proofErr w:type="gramStart"/>
      <w:r w:rsidRPr="000A242D">
        <w:rPr>
          <w:bCs/>
          <w:spacing w:val="-15"/>
          <w:sz w:val="28"/>
          <w:szCs w:val="28"/>
        </w:rPr>
        <w:t>услуги,  и</w:t>
      </w:r>
      <w:proofErr w:type="gramEnd"/>
      <w:r w:rsidRPr="000A242D">
        <w:rPr>
          <w:bCs/>
          <w:spacing w:val="-15"/>
          <w:sz w:val="28"/>
          <w:szCs w:val="28"/>
        </w:rPr>
        <w:t xml:space="preserve"> к нормативным затратам на содержание имущества. Нормативные затраты на общехозяйственные нужды определяются по формуле: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proofErr w:type="spellStart"/>
      <w:r w:rsidRPr="000A242D">
        <w:rPr>
          <w:bCs/>
          <w:spacing w:val="-15"/>
          <w:sz w:val="28"/>
          <w:szCs w:val="28"/>
        </w:rPr>
        <w:t>НЗон</w:t>
      </w:r>
      <w:proofErr w:type="spellEnd"/>
      <w:r w:rsidRPr="000A242D">
        <w:rPr>
          <w:bCs/>
          <w:spacing w:val="-15"/>
          <w:sz w:val="28"/>
          <w:szCs w:val="28"/>
        </w:rPr>
        <w:t xml:space="preserve">= НЗ </w:t>
      </w:r>
      <w:proofErr w:type="spellStart"/>
      <w:r w:rsidRPr="000A242D">
        <w:rPr>
          <w:bCs/>
          <w:spacing w:val="-15"/>
          <w:sz w:val="28"/>
          <w:szCs w:val="28"/>
        </w:rPr>
        <w:t>jотпп</w:t>
      </w:r>
      <w:proofErr w:type="spellEnd"/>
      <w:r w:rsidRPr="000A242D">
        <w:rPr>
          <w:bCs/>
          <w:spacing w:val="-15"/>
          <w:sz w:val="28"/>
          <w:szCs w:val="28"/>
        </w:rPr>
        <w:t xml:space="preserve"> + </w:t>
      </w:r>
      <w:proofErr w:type="spellStart"/>
      <w:r w:rsidRPr="000A242D">
        <w:rPr>
          <w:bCs/>
          <w:spacing w:val="-15"/>
          <w:sz w:val="28"/>
          <w:szCs w:val="28"/>
        </w:rPr>
        <w:t>НЗком</w:t>
      </w:r>
      <w:proofErr w:type="spellEnd"/>
      <w:r w:rsidRPr="000A242D">
        <w:rPr>
          <w:bCs/>
          <w:spacing w:val="-15"/>
          <w:sz w:val="28"/>
          <w:szCs w:val="28"/>
        </w:rPr>
        <w:t xml:space="preserve"> + НЗ j </w:t>
      </w:r>
      <w:proofErr w:type="spellStart"/>
      <w:r w:rsidRPr="000A242D">
        <w:rPr>
          <w:bCs/>
          <w:spacing w:val="-15"/>
          <w:sz w:val="28"/>
          <w:szCs w:val="28"/>
        </w:rPr>
        <w:t>пк</w:t>
      </w:r>
      <w:proofErr w:type="spellEnd"/>
      <w:r w:rsidRPr="000A242D">
        <w:rPr>
          <w:bCs/>
          <w:spacing w:val="-15"/>
          <w:sz w:val="28"/>
          <w:szCs w:val="28"/>
        </w:rPr>
        <w:t xml:space="preserve"> + НЗ </w:t>
      </w:r>
      <w:proofErr w:type="spellStart"/>
      <w:r w:rsidRPr="000A242D">
        <w:rPr>
          <w:bCs/>
          <w:spacing w:val="-15"/>
          <w:sz w:val="28"/>
          <w:szCs w:val="28"/>
        </w:rPr>
        <w:t>jни</w:t>
      </w:r>
      <w:proofErr w:type="spellEnd"/>
      <w:r w:rsidRPr="000A242D">
        <w:rPr>
          <w:bCs/>
          <w:spacing w:val="-15"/>
          <w:sz w:val="28"/>
          <w:szCs w:val="28"/>
        </w:rPr>
        <w:t xml:space="preserve"> + </w:t>
      </w:r>
      <w:proofErr w:type="spellStart"/>
      <w:r w:rsidRPr="000A242D">
        <w:rPr>
          <w:bCs/>
          <w:spacing w:val="-15"/>
          <w:sz w:val="28"/>
          <w:szCs w:val="28"/>
        </w:rPr>
        <w:t>НЗди</w:t>
      </w:r>
      <w:proofErr w:type="spellEnd"/>
      <w:r w:rsidRPr="000A242D">
        <w:rPr>
          <w:bCs/>
          <w:spacing w:val="-15"/>
          <w:sz w:val="28"/>
          <w:szCs w:val="28"/>
        </w:rPr>
        <w:t xml:space="preserve"> + </w:t>
      </w:r>
      <w:proofErr w:type="spellStart"/>
      <w:r w:rsidRPr="000A242D">
        <w:rPr>
          <w:bCs/>
          <w:spacing w:val="-15"/>
          <w:sz w:val="28"/>
          <w:szCs w:val="28"/>
        </w:rPr>
        <w:t>НЗвс</w:t>
      </w:r>
      <w:proofErr w:type="spellEnd"/>
      <w:r w:rsidRPr="000A242D">
        <w:rPr>
          <w:bCs/>
          <w:spacing w:val="-15"/>
          <w:sz w:val="28"/>
          <w:szCs w:val="28"/>
        </w:rPr>
        <w:t xml:space="preserve"> + НЗ </w:t>
      </w:r>
      <w:proofErr w:type="spellStart"/>
      <w:r w:rsidRPr="000A242D">
        <w:rPr>
          <w:bCs/>
          <w:spacing w:val="-15"/>
          <w:sz w:val="28"/>
          <w:szCs w:val="28"/>
        </w:rPr>
        <w:t>jтр</w:t>
      </w:r>
      <w:proofErr w:type="spellEnd"/>
      <w:r w:rsidRPr="000A242D">
        <w:rPr>
          <w:bCs/>
          <w:spacing w:val="-15"/>
          <w:sz w:val="28"/>
          <w:szCs w:val="28"/>
        </w:rPr>
        <w:t xml:space="preserve"> + НЗ </w:t>
      </w:r>
      <w:proofErr w:type="spellStart"/>
      <w:r w:rsidRPr="000A242D">
        <w:rPr>
          <w:bCs/>
          <w:spacing w:val="-15"/>
          <w:sz w:val="28"/>
          <w:szCs w:val="28"/>
        </w:rPr>
        <w:t>j</w:t>
      </w:r>
      <w:proofErr w:type="gramStart"/>
      <w:r w:rsidRPr="000A242D">
        <w:rPr>
          <w:bCs/>
          <w:spacing w:val="-15"/>
          <w:sz w:val="28"/>
          <w:szCs w:val="28"/>
        </w:rPr>
        <w:t>пр</w:t>
      </w:r>
      <w:proofErr w:type="spellEnd"/>
      <w:r w:rsidRPr="000A242D">
        <w:rPr>
          <w:bCs/>
          <w:spacing w:val="-15"/>
          <w:sz w:val="28"/>
          <w:szCs w:val="28"/>
        </w:rPr>
        <w:t xml:space="preserve"> ,</w:t>
      </w:r>
      <w:proofErr w:type="gramEnd"/>
      <w:r w:rsidRPr="000A242D">
        <w:rPr>
          <w:bCs/>
          <w:spacing w:val="-15"/>
          <w:sz w:val="28"/>
          <w:szCs w:val="28"/>
        </w:rPr>
        <w:t xml:space="preserve"> где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jотпп</w:t>
      </w:r>
      <w:proofErr w:type="spellEnd"/>
      <w:r w:rsidRPr="000A242D">
        <w:rPr>
          <w:bCs/>
          <w:spacing w:val="-15"/>
          <w:sz w:val="28"/>
          <w:szCs w:val="28"/>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j </w:t>
      </w:r>
      <w:proofErr w:type="spellStart"/>
      <w:r w:rsidRPr="000A242D">
        <w:rPr>
          <w:bCs/>
          <w:spacing w:val="-15"/>
          <w:sz w:val="28"/>
          <w:szCs w:val="28"/>
        </w:rPr>
        <w:t>пк</w:t>
      </w:r>
      <w:proofErr w:type="spellEnd"/>
      <w:r w:rsidRPr="000A242D">
        <w:rPr>
          <w:bCs/>
          <w:spacing w:val="-15"/>
          <w:sz w:val="28"/>
          <w:szCs w:val="28"/>
        </w:rPr>
        <w:t xml:space="preserve"> – нормативные </w:t>
      </w:r>
      <w:proofErr w:type="gramStart"/>
      <w:r w:rsidRPr="000A242D">
        <w:rPr>
          <w:bCs/>
          <w:spacing w:val="-15"/>
          <w:sz w:val="28"/>
          <w:szCs w:val="28"/>
        </w:rPr>
        <w:t>затраты  на</w:t>
      </w:r>
      <w:proofErr w:type="gramEnd"/>
      <w:r w:rsidRPr="000A242D">
        <w:rPr>
          <w:bCs/>
          <w:spacing w:val="-15"/>
          <w:sz w:val="28"/>
          <w:szCs w:val="28"/>
        </w:rPr>
        <w:t xml:space="preserve">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proofErr w:type="spellStart"/>
      <w:r w:rsidRPr="000A242D">
        <w:rPr>
          <w:bCs/>
          <w:spacing w:val="-15"/>
          <w:sz w:val="28"/>
          <w:szCs w:val="28"/>
        </w:rPr>
        <w:t>НЗком</w:t>
      </w:r>
      <w:proofErr w:type="spellEnd"/>
      <w:r w:rsidRPr="000A242D">
        <w:rPr>
          <w:bCs/>
          <w:spacing w:val="-15"/>
          <w:sz w:val="28"/>
          <w:szCs w:val="28"/>
        </w:rPr>
        <w:t xml:space="preserve"> - нормативные затраты на коммунальные услуги (с учетом площади здания, в котором расположена </w:t>
      </w:r>
      <w:r w:rsidR="002B67B3">
        <w:rPr>
          <w:sz w:val="28"/>
        </w:rPr>
        <w:t xml:space="preserve">МБОУ «СОШ№60» </w:t>
      </w:r>
      <w:proofErr w:type="spellStart"/>
      <w:r w:rsidR="002B67B3">
        <w:rPr>
          <w:sz w:val="28"/>
        </w:rPr>
        <w:t>г.Грозного</w:t>
      </w:r>
      <w:proofErr w:type="spellEnd"/>
      <w:r w:rsidRPr="000A242D">
        <w:rPr>
          <w:bCs/>
          <w:spacing w:val="-15"/>
          <w:sz w:val="28"/>
          <w:szCs w:val="28"/>
        </w:rPr>
        <w:t xml:space="preserve">, года его постройки, состояния </w:t>
      </w:r>
      <w:r w:rsidRPr="000A242D">
        <w:rPr>
          <w:bCs/>
          <w:spacing w:val="-15"/>
          <w:sz w:val="28"/>
          <w:szCs w:val="28"/>
        </w:rPr>
        <w:lastRenderedPageBreak/>
        <w:t>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jни</w:t>
      </w:r>
      <w:proofErr w:type="spellEnd"/>
      <w:r w:rsidRPr="000A242D">
        <w:rPr>
          <w:bCs/>
          <w:spacing w:val="-15"/>
          <w:sz w:val="28"/>
          <w:szCs w:val="28"/>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proofErr w:type="spellStart"/>
      <w:r w:rsidRPr="000A242D">
        <w:rPr>
          <w:bCs/>
          <w:spacing w:val="-15"/>
          <w:sz w:val="28"/>
          <w:szCs w:val="28"/>
        </w:rPr>
        <w:t>НЗди</w:t>
      </w:r>
      <w:proofErr w:type="spellEnd"/>
      <w:r w:rsidRPr="000A242D">
        <w:rPr>
          <w:bCs/>
          <w:spacing w:val="-15"/>
          <w:sz w:val="28"/>
          <w:szCs w:val="28"/>
        </w:rPr>
        <w:t xml:space="preserve">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proofErr w:type="spellStart"/>
      <w:r w:rsidRPr="000A242D">
        <w:rPr>
          <w:bCs/>
          <w:spacing w:val="-15"/>
          <w:sz w:val="28"/>
          <w:szCs w:val="28"/>
        </w:rPr>
        <w:t>НЗвс</w:t>
      </w:r>
      <w:proofErr w:type="spellEnd"/>
      <w:r w:rsidRPr="000A242D">
        <w:rPr>
          <w:bCs/>
          <w:spacing w:val="-15"/>
          <w:sz w:val="28"/>
          <w:szCs w:val="28"/>
        </w:rPr>
        <w:t xml:space="preserve"> - нормативные затраты на приобретение услуг связи;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jтр</w:t>
      </w:r>
      <w:proofErr w:type="spellEnd"/>
      <w:r w:rsidRPr="000A242D">
        <w:rPr>
          <w:bCs/>
          <w:spacing w:val="-15"/>
          <w:sz w:val="28"/>
          <w:szCs w:val="28"/>
        </w:rPr>
        <w:t xml:space="preserve">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НЗ </w:t>
      </w:r>
      <w:proofErr w:type="spellStart"/>
      <w:r w:rsidRPr="000A242D">
        <w:rPr>
          <w:bCs/>
          <w:spacing w:val="-15"/>
          <w:sz w:val="28"/>
          <w:szCs w:val="28"/>
        </w:rPr>
        <w:t>jпр</w:t>
      </w:r>
      <w:proofErr w:type="spellEnd"/>
      <w:r w:rsidRPr="000A242D">
        <w:rPr>
          <w:bCs/>
          <w:spacing w:val="-15"/>
          <w:sz w:val="28"/>
          <w:szCs w:val="28"/>
        </w:rPr>
        <w:t xml:space="preserve">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w:t>
      </w:r>
      <w:proofErr w:type="spellStart"/>
      <w:r w:rsidRPr="000A242D">
        <w:rPr>
          <w:bCs/>
          <w:spacing w:val="-15"/>
          <w:sz w:val="28"/>
          <w:szCs w:val="28"/>
        </w:rPr>
        <w:t>ассистивных</w:t>
      </w:r>
      <w:proofErr w:type="spellEnd"/>
      <w:r w:rsidRPr="000A242D">
        <w:rPr>
          <w:bCs/>
          <w:spacing w:val="-15"/>
          <w:sz w:val="28"/>
          <w:szCs w:val="28"/>
        </w:rPr>
        <w:t xml:space="preserve">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2) нормативные затраты на горячее водоснабжение;</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lastRenderedPageBreak/>
        <w:t>Нормативные затраты на содержание недвижимого имущества включают в себя: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нормативные затраты на эксплуатацию системы охранной сигнализации и противопожарной безопасности;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нормативные затраты на аренду недвижимого имущества;</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нормативные затраты на проведение текущего ремонта объектов недвижимого имущества;</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нормативные затраты на содержание прилегающих территорий в соответствии с утвержденными санитарными правилами и нормами;</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 прочие нормативные затраты на содержание недвижимого имущества.</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7712F1" w:rsidRPr="000A242D" w:rsidRDefault="007712F1" w:rsidP="00B005A3">
      <w:pPr>
        <w:pStyle w:val="30"/>
        <w:shd w:val="clear" w:color="auto" w:fill="FFFFFF"/>
        <w:spacing w:line="240" w:lineRule="auto"/>
        <w:ind w:left="-142" w:firstLine="709"/>
        <w:contextualSpacing/>
        <w:jc w:val="both"/>
        <w:rPr>
          <w:bCs/>
          <w:spacing w:val="-15"/>
          <w:sz w:val="28"/>
          <w:szCs w:val="28"/>
        </w:rPr>
      </w:pPr>
      <w:r w:rsidRPr="000A242D">
        <w:rPr>
          <w:bCs/>
          <w:spacing w:val="-15"/>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7712F1" w:rsidRPr="000A242D" w:rsidRDefault="007712F1" w:rsidP="00B005A3">
      <w:pPr>
        <w:spacing w:after="0" w:line="240" w:lineRule="auto"/>
        <w:ind w:left="-142" w:firstLine="708"/>
        <w:contextualSpacing/>
        <w:jc w:val="both"/>
        <w:rPr>
          <w:rFonts w:ascii="Times New Roman" w:hAnsi="Times New Roman"/>
          <w:b/>
          <w:bCs/>
          <w:spacing w:val="-15"/>
          <w:sz w:val="28"/>
          <w:szCs w:val="28"/>
          <w:lang w:eastAsia="en-US"/>
        </w:rPr>
      </w:pPr>
      <w:r w:rsidRPr="000A242D">
        <w:rPr>
          <w:rFonts w:ascii="Times New Roman" w:hAnsi="Times New Roman"/>
          <w:b/>
          <w:sz w:val="28"/>
          <w:szCs w:val="28"/>
        </w:rPr>
        <w:t>Материально-технические условия реализации примерной адаптированной основной общеобразовательной программы начального общего образования</w:t>
      </w:r>
    </w:p>
    <w:p w:rsidR="007712F1" w:rsidRPr="000A242D" w:rsidRDefault="007712F1" w:rsidP="00B005A3">
      <w:pPr>
        <w:pStyle w:val="Standard"/>
        <w:ind w:left="-142" w:firstLine="709"/>
        <w:contextualSpacing/>
        <w:jc w:val="both"/>
        <w:rPr>
          <w:rFonts w:cs="Times New Roman"/>
          <w:sz w:val="28"/>
          <w:szCs w:val="28"/>
        </w:rPr>
      </w:pPr>
      <w:r w:rsidRPr="000A242D">
        <w:rPr>
          <w:rFonts w:cs="Times New Roman"/>
          <w:sz w:val="28"/>
          <w:szCs w:val="28"/>
        </w:rPr>
        <w:t xml:space="preserve">В соответствии с требованиями ФГОС НОО слабовидящих обучающихся для обеспечения всех предметных областей, включая коррекционно-развивающую область и внеурочную деятельность, </w:t>
      </w:r>
      <w:r w:rsidR="002B67B3">
        <w:rPr>
          <w:rFonts w:cs="Times New Roman"/>
          <w:sz w:val="28"/>
        </w:rPr>
        <w:t xml:space="preserve">МБОУ «СОШ№60» </w:t>
      </w:r>
      <w:proofErr w:type="spellStart"/>
      <w:r w:rsidR="002B67B3">
        <w:rPr>
          <w:rFonts w:cs="Times New Roman"/>
          <w:sz w:val="28"/>
        </w:rPr>
        <w:t>г.Грозного</w:t>
      </w:r>
      <w:proofErr w:type="spellEnd"/>
      <w:r w:rsidRPr="000A242D">
        <w:rPr>
          <w:rFonts w:cs="Times New Roman"/>
          <w:sz w:val="28"/>
          <w:szCs w:val="28"/>
        </w:rPr>
        <w:t xml:space="preserve"> должна соответствовать строительным нормам и правилам, санитарным и гигиеническим нормам, нормам пожарной безопасности и быть оборудована:</w:t>
      </w:r>
    </w:p>
    <w:p w:rsidR="007712F1" w:rsidRPr="000A242D" w:rsidRDefault="007712F1" w:rsidP="00B005A3">
      <w:pPr>
        <w:pStyle w:val="Standard"/>
        <w:ind w:left="-142" w:firstLine="993"/>
        <w:contextualSpacing/>
        <w:jc w:val="both"/>
        <w:rPr>
          <w:rFonts w:cs="Times New Roman"/>
          <w:sz w:val="28"/>
          <w:szCs w:val="28"/>
        </w:rPr>
      </w:pPr>
      <w:r w:rsidRPr="000A242D">
        <w:rPr>
          <w:rFonts w:cs="Times New Roman"/>
          <w:sz w:val="28"/>
          <w:szCs w:val="28"/>
        </w:rPr>
        <w:t xml:space="preserve">• помещениями библиотек с рабочими зонами, оборудованными читальными залами и книгохранилищами, обеспечивающими сохранность книжного фонда, </w:t>
      </w:r>
      <w:proofErr w:type="spellStart"/>
      <w:r w:rsidRPr="000A242D">
        <w:rPr>
          <w:rFonts w:cs="Times New Roman"/>
          <w:sz w:val="28"/>
          <w:szCs w:val="28"/>
        </w:rPr>
        <w:t>медиатекой</w:t>
      </w:r>
      <w:proofErr w:type="spellEnd"/>
      <w:r w:rsidRPr="000A242D">
        <w:rPr>
          <w:rFonts w:cs="Times New Roman"/>
          <w:sz w:val="28"/>
          <w:szCs w:val="28"/>
        </w:rPr>
        <w:t>, фонотекой;</w:t>
      </w:r>
    </w:p>
    <w:p w:rsidR="007712F1" w:rsidRPr="000A242D" w:rsidRDefault="007712F1" w:rsidP="00B005A3">
      <w:pPr>
        <w:pStyle w:val="Standard"/>
        <w:ind w:left="-142" w:firstLine="993"/>
        <w:contextualSpacing/>
        <w:jc w:val="both"/>
        <w:rPr>
          <w:rFonts w:cs="Times New Roman"/>
          <w:sz w:val="28"/>
          <w:szCs w:val="28"/>
        </w:rPr>
      </w:pPr>
      <w:r w:rsidRPr="000A242D">
        <w:rPr>
          <w:rFonts w:cs="Times New Roman"/>
          <w:sz w:val="28"/>
          <w:szCs w:val="28"/>
        </w:rPr>
        <w:t>• актовым залом;</w:t>
      </w:r>
    </w:p>
    <w:p w:rsidR="007712F1" w:rsidRPr="000A242D" w:rsidRDefault="007712F1" w:rsidP="00B005A3">
      <w:pPr>
        <w:pStyle w:val="Standard"/>
        <w:ind w:left="-142" w:firstLine="993"/>
        <w:contextualSpacing/>
        <w:jc w:val="both"/>
        <w:rPr>
          <w:rFonts w:cs="Times New Roman"/>
          <w:sz w:val="28"/>
          <w:szCs w:val="28"/>
        </w:rPr>
      </w:pPr>
      <w:r w:rsidRPr="000A242D">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7712F1" w:rsidRPr="000A242D" w:rsidRDefault="007712F1" w:rsidP="00B005A3">
      <w:pPr>
        <w:pStyle w:val="Standard"/>
        <w:ind w:left="-142" w:firstLine="993"/>
        <w:contextualSpacing/>
        <w:jc w:val="both"/>
        <w:rPr>
          <w:rFonts w:cs="Times New Roman"/>
          <w:sz w:val="28"/>
          <w:szCs w:val="28"/>
        </w:rPr>
      </w:pPr>
      <w:r w:rsidRPr="000A242D">
        <w:rPr>
          <w:rFonts w:cs="Times New Roman"/>
          <w:sz w:val="28"/>
          <w:szCs w:val="28"/>
        </w:rPr>
        <w:t>• помещениями медицинского назначения;</w:t>
      </w:r>
    </w:p>
    <w:p w:rsidR="007712F1" w:rsidRPr="000A242D" w:rsidRDefault="007712F1" w:rsidP="00B005A3">
      <w:pPr>
        <w:pStyle w:val="Standard"/>
        <w:ind w:left="-142" w:firstLine="993"/>
        <w:contextualSpacing/>
        <w:jc w:val="both"/>
        <w:rPr>
          <w:rFonts w:cs="Times New Roman"/>
          <w:sz w:val="28"/>
          <w:szCs w:val="28"/>
        </w:rPr>
      </w:pPr>
      <w:r w:rsidRPr="000A242D">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7712F1" w:rsidRPr="00582595" w:rsidRDefault="007712F1" w:rsidP="00B005A3">
      <w:pPr>
        <w:pStyle w:val="Standard"/>
        <w:ind w:left="-142" w:firstLine="993"/>
        <w:contextualSpacing/>
        <w:jc w:val="both"/>
        <w:rPr>
          <w:rFonts w:cs="Times New Roman"/>
          <w:sz w:val="28"/>
          <w:szCs w:val="28"/>
        </w:rPr>
      </w:pPr>
      <w:r w:rsidRPr="000A242D">
        <w:rPr>
          <w:rFonts w:cs="Times New Roman"/>
          <w:sz w:val="28"/>
          <w:szCs w:val="28"/>
        </w:rPr>
        <w:t>• гардеробами, са</w:t>
      </w:r>
      <w:r>
        <w:rPr>
          <w:rFonts w:cs="Times New Roman"/>
          <w:sz w:val="28"/>
          <w:szCs w:val="28"/>
        </w:rPr>
        <w:t>нузлами, местами личной гигиены.</w:t>
      </w:r>
    </w:p>
    <w:p w:rsidR="007712F1" w:rsidRPr="000A242D" w:rsidRDefault="007712F1" w:rsidP="00B005A3">
      <w:pPr>
        <w:pStyle w:val="Standard"/>
        <w:ind w:left="-142" w:firstLine="709"/>
        <w:contextualSpacing/>
        <w:jc w:val="both"/>
        <w:rPr>
          <w:rFonts w:cs="Times New Roman"/>
        </w:rPr>
      </w:pPr>
      <w:r w:rsidRPr="000A242D">
        <w:rPr>
          <w:rFonts w:cs="Times New Roman"/>
          <w:sz w:val="28"/>
          <w:szCs w:val="28"/>
        </w:rPr>
        <w:t>Информационно-образовательная среда образовательной организации, реализующей АООП НОО для слабовидящих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7712F1" w:rsidRPr="000A242D" w:rsidRDefault="007712F1" w:rsidP="00B005A3">
      <w:pPr>
        <w:pStyle w:val="Standard"/>
        <w:ind w:left="-142" w:firstLine="709"/>
        <w:contextualSpacing/>
        <w:jc w:val="both"/>
        <w:rPr>
          <w:rFonts w:cs="Times New Roman"/>
          <w:sz w:val="28"/>
          <w:szCs w:val="28"/>
        </w:rPr>
      </w:pPr>
      <w:r w:rsidRPr="000A242D">
        <w:rPr>
          <w:rFonts w:cs="Times New Roman"/>
          <w:sz w:val="28"/>
          <w:szCs w:val="28"/>
        </w:rPr>
        <w:t xml:space="preserve">Информационно-образовательная среда образовательной организации </w:t>
      </w:r>
      <w:r w:rsidRPr="000A242D">
        <w:rPr>
          <w:rFonts w:cs="Times New Roman"/>
          <w:sz w:val="28"/>
          <w:szCs w:val="28"/>
        </w:rPr>
        <w:lastRenderedPageBreak/>
        <w:t>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информационных ресурсов; фиксацию хода образовательного процесса и результатов освоения слабовидящими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7712F1" w:rsidRPr="000A242D" w:rsidRDefault="007712F1" w:rsidP="00B005A3">
      <w:pPr>
        <w:pStyle w:val="Standard"/>
        <w:ind w:left="-142" w:firstLine="709"/>
        <w:contextualSpacing/>
        <w:jc w:val="both"/>
        <w:rPr>
          <w:rFonts w:cs="Times New Roman"/>
          <w:sz w:val="28"/>
          <w:szCs w:val="28"/>
        </w:rPr>
      </w:pPr>
      <w:r w:rsidRPr="000A242D">
        <w:rPr>
          <w:rFonts w:cs="Times New Roman"/>
          <w:sz w:val="28"/>
          <w:szCs w:val="28"/>
        </w:rPr>
        <w:t xml:space="preserve">Функционирование информационной образовательной среды обеспечивается средствами ИКТ и квалификацией </w:t>
      </w:r>
      <w:proofErr w:type="gramStart"/>
      <w:r w:rsidRPr="000A242D">
        <w:rPr>
          <w:rFonts w:cs="Times New Roman"/>
          <w:sz w:val="28"/>
          <w:szCs w:val="28"/>
        </w:rPr>
        <w:t>работников</w:t>
      </w:r>
      <w:proofErr w:type="gramEnd"/>
      <w:r w:rsidRPr="000A242D">
        <w:rPr>
          <w:rFonts w:cs="Times New Roman"/>
          <w:sz w:val="28"/>
          <w:szCs w:val="28"/>
        </w:rPr>
        <w:t xml:space="preserve">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7712F1" w:rsidRPr="000A242D" w:rsidRDefault="002B67B3" w:rsidP="00B005A3">
      <w:pPr>
        <w:pStyle w:val="Standard"/>
        <w:ind w:left="-142" w:firstLine="709"/>
        <w:contextualSpacing/>
        <w:jc w:val="both"/>
        <w:rPr>
          <w:rFonts w:cs="Times New Roman"/>
          <w:sz w:val="28"/>
          <w:szCs w:val="28"/>
        </w:rPr>
      </w:pPr>
      <w:r>
        <w:rPr>
          <w:rFonts w:cs="Times New Roman"/>
          <w:sz w:val="28"/>
        </w:rPr>
        <w:t xml:space="preserve">МБОУ «СОШ№60» </w:t>
      </w:r>
      <w:proofErr w:type="spellStart"/>
      <w:r>
        <w:rPr>
          <w:rFonts w:cs="Times New Roman"/>
          <w:sz w:val="28"/>
        </w:rPr>
        <w:t>г.Грозного</w:t>
      </w:r>
      <w:proofErr w:type="spellEnd"/>
      <w:r w:rsidR="007712F1" w:rsidRPr="000A242D">
        <w:rPr>
          <w:rFonts w:cs="Times New Roman"/>
          <w:sz w:val="28"/>
          <w:szCs w:val="28"/>
        </w:rPr>
        <w:t xml:space="preserve">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712F1" w:rsidRPr="000A242D" w:rsidRDefault="007712F1" w:rsidP="00B005A3">
      <w:pPr>
        <w:pStyle w:val="Standard"/>
        <w:ind w:left="-142" w:firstLine="709"/>
        <w:contextualSpacing/>
        <w:jc w:val="both"/>
        <w:rPr>
          <w:rFonts w:cs="Times New Roman"/>
          <w:sz w:val="28"/>
          <w:szCs w:val="28"/>
        </w:rPr>
      </w:pPr>
      <w:r w:rsidRPr="000A242D">
        <w:rPr>
          <w:rFonts w:cs="Times New Roman"/>
          <w:sz w:val="28"/>
          <w:szCs w:val="28"/>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7712F1" w:rsidRPr="000A242D" w:rsidRDefault="007712F1" w:rsidP="00B005A3">
      <w:pPr>
        <w:pStyle w:val="Standard"/>
        <w:ind w:left="-142" w:firstLine="709"/>
        <w:contextualSpacing/>
        <w:jc w:val="both"/>
        <w:rPr>
          <w:rFonts w:cs="Times New Roman"/>
          <w:sz w:val="28"/>
          <w:szCs w:val="28"/>
        </w:rPr>
      </w:pPr>
      <w:r w:rsidRPr="000A242D">
        <w:rPr>
          <w:rFonts w:cs="Times New Roman"/>
          <w:sz w:val="28"/>
          <w:szCs w:val="28"/>
        </w:rPr>
        <w:t>Материально-технические условия реализации АООП НОО для слабовидящих обучающихся должны отвечать особым образовательным потребностям данной категории обучающихся и особым образовательным потребностям, характерным для данной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7712F1" w:rsidRPr="000A242D" w:rsidRDefault="007712F1" w:rsidP="00B005A3">
      <w:pPr>
        <w:pStyle w:val="Standard"/>
        <w:ind w:left="-142" w:firstLine="360"/>
        <w:contextualSpacing/>
        <w:jc w:val="both"/>
        <w:rPr>
          <w:rFonts w:cs="Times New Roman"/>
          <w:b/>
          <w:i/>
          <w:iCs/>
          <w:sz w:val="28"/>
        </w:rPr>
      </w:pPr>
      <w:r w:rsidRPr="000A242D">
        <w:rPr>
          <w:rFonts w:cs="Times New Roman"/>
          <w:b/>
          <w:i/>
          <w:iCs/>
          <w:sz w:val="28"/>
        </w:rPr>
        <w:t xml:space="preserve">Требования к организации процесса обучения </w:t>
      </w:r>
    </w:p>
    <w:p w:rsidR="007712F1" w:rsidRPr="000A242D" w:rsidRDefault="007712F1" w:rsidP="00B005A3">
      <w:pPr>
        <w:pStyle w:val="Standard"/>
        <w:numPr>
          <w:ilvl w:val="0"/>
          <w:numId w:val="35"/>
        </w:numPr>
        <w:ind w:left="-142"/>
        <w:contextualSpacing/>
        <w:jc w:val="both"/>
        <w:rPr>
          <w:rFonts w:cs="Times New Roman"/>
          <w:sz w:val="28"/>
          <w:szCs w:val="28"/>
        </w:rPr>
      </w:pPr>
      <w:r w:rsidRPr="000A242D">
        <w:rPr>
          <w:rFonts w:cs="Times New Roman"/>
          <w:sz w:val="28"/>
          <w:szCs w:val="28"/>
        </w:rPr>
        <w:t xml:space="preserve">Требования к наполняемости классов. </w:t>
      </w:r>
    </w:p>
    <w:p w:rsidR="007712F1" w:rsidRPr="000A242D" w:rsidRDefault="007712F1" w:rsidP="00B005A3">
      <w:pPr>
        <w:pStyle w:val="Standard"/>
        <w:ind w:left="-142"/>
        <w:contextualSpacing/>
        <w:jc w:val="both"/>
        <w:rPr>
          <w:rFonts w:cs="Times New Roman"/>
          <w:sz w:val="28"/>
          <w:szCs w:val="28"/>
        </w:rPr>
      </w:pPr>
      <w:r w:rsidRPr="000A242D">
        <w:rPr>
          <w:rFonts w:cs="Times New Roman"/>
          <w:sz w:val="28"/>
          <w:szCs w:val="28"/>
        </w:rPr>
        <w:t xml:space="preserve">Комплектование классов для слабовидящих обучающихся, получающих образование в пролонгированные сроки обучения: максимальное количество </w:t>
      </w:r>
      <w:r w:rsidRPr="000A242D">
        <w:rPr>
          <w:rFonts w:cs="Times New Roman"/>
          <w:sz w:val="28"/>
          <w:szCs w:val="28"/>
        </w:rPr>
        <w:lastRenderedPageBreak/>
        <w:t xml:space="preserve">обучающихся в классе - </w:t>
      </w:r>
      <w:proofErr w:type="gramStart"/>
      <w:r w:rsidRPr="000A242D">
        <w:rPr>
          <w:rFonts w:cs="Times New Roman"/>
          <w:sz w:val="28"/>
          <w:szCs w:val="28"/>
        </w:rPr>
        <w:t>12  человек</w:t>
      </w:r>
      <w:proofErr w:type="gramEnd"/>
      <w:r w:rsidRPr="000A242D">
        <w:rPr>
          <w:rFonts w:cs="Times New Roman"/>
          <w:sz w:val="28"/>
          <w:szCs w:val="28"/>
        </w:rPr>
        <w:t>.</w:t>
      </w:r>
    </w:p>
    <w:p w:rsidR="007712F1" w:rsidRPr="000A242D" w:rsidRDefault="007712F1" w:rsidP="00B005A3">
      <w:pPr>
        <w:pStyle w:val="Standard"/>
        <w:numPr>
          <w:ilvl w:val="0"/>
          <w:numId w:val="35"/>
        </w:numPr>
        <w:ind w:left="-142"/>
        <w:contextualSpacing/>
        <w:jc w:val="both"/>
        <w:rPr>
          <w:rFonts w:cs="Times New Roman"/>
          <w:sz w:val="28"/>
          <w:szCs w:val="28"/>
        </w:rPr>
      </w:pPr>
      <w:r w:rsidRPr="000A242D">
        <w:rPr>
          <w:rFonts w:cs="Times New Roman"/>
          <w:sz w:val="28"/>
          <w:szCs w:val="28"/>
        </w:rPr>
        <w:t xml:space="preserve">Требования к организации работы по реализации АООП НОО: </w:t>
      </w:r>
    </w:p>
    <w:p w:rsidR="007712F1" w:rsidRPr="000A242D" w:rsidRDefault="007712F1" w:rsidP="00B005A3">
      <w:pPr>
        <w:pStyle w:val="Standard"/>
        <w:ind w:left="-142"/>
        <w:contextualSpacing/>
        <w:jc w:val="both"/>
        <w:rPr>
          <w:rFonts w:cs="Times New Roman"/>
          <w:iCs/>
          <w:sz w:val="28"/>
        </w:rPr>
      </w:pPr>
      <w:r w:rsidRPr="000A242D">
        <w:rPr>
          <w:rFonts w:cs="Times New Roman"/>
          <w:iCs/>
          <w:sz w:val="28"/>
        </w:rPr>
        <w:tab/>
      </w:r>
      <w:r w:rsidRPr="000A242D">
        <w:rPr>
          <w:rFonts w:cs="Times New Roman"/>
          <w:sz w:val="28"/>
        </w:rPr>
        <w:t>систематическое и целенаправленное развитие всех органов чувств;</w:t>
      </w:r>
    </w:p>
    <w:p w:rsidR="007712F1" w:rsidRPr="000A242D" w:rsidRDefault="007712F1" w:rsidP="00B005A3">
      <w:pPr>
        <w:pStyle w:val="Standard"/>
        <w:ind w:left="-142"/>
        <w:contextualSpacing/>
        <w:jc w:val="both"/>
        <w:rPr>
          <w:rFonts w:cs="Times New Roman"/>
          <w:sz w:val="28"/>
        </w:rPr>
      </w:pPr>
      <w:r w:rsidRPr="000A242D">
        <w:rPr>
          <w:rFonts w:cs="Times New Roman"/>
          <w:sz w:val="28"/>
        </w:rPr>
        <w:tab/>
        <w:t>обеспечение доступности учебной информации для непосредственного зрительного восприятия слабовидящими обучающимися;</w:t>
      </w:r>
    </w:p>
    <w:p w:rsidR="007712F1" w:rsidRPr="000A242D" w:rsidRDefault="007712F1" w:rsidP="00B005A3">
      <w:pPr>
        <w:pStyle w:val="Standard"/>
        <w:ind w:left="-142"/>
        <w:contextualSpacing/>
        <w:jc w:val="both"/>
        <w:rPr>
          <w:rFonts w:cs="Times New Roman"/>
          <w:sz w:val="28"/>
        </w:rPr>
      </w:pPr>
      <w:r w:rsidRPr="000A242D">
        <w:rPr>
          <w:rFonts w:cs="Times New Roman"/>
          <w:sz w:val="28"/>
        </w:rPr>
        <w:tab/>
        <w:t>руководство процессом зрительного восприятия, индивидуальных и фронтальных пособий, объектов и предметов окружающего мира;</w:t>
      </w:r>
    </w:p>
    <w:p w:rsidR="007712F1" w:rsidRPr="000A242D" w:rsidRDefault="007712F1" w:rsidP="00B005A3">
      <w:pPr>
        <w:pStyle w:val="Standard"/>
        <w:ind w:left="-142"/>
        <w:contextualSpacing/>
        <w:jc w:val="both"/>
        <w:rPr>
          <w:rFonts w:cs="Times New Roman"/>
          <w:sz w:val="28"/>
        </w:rPr>
      </w:pPr>
      <w:r w:rsidRPr="000A242D">
        <w:rPr>
          <w:rFonts w:cs="Times New Roman"/>
          <w:sz w:val="28"/>
        </w:rPr>
        <w:tab/>
        <w:t>введение специальных (пропедевтических) периодов в этапном построении урока;</w:t>
      </w:r>
    </w:p>
    <w:p w:rsidR="007712F1" w:rsidRPr="000A242D" w:rsidRDefault="007712F1" w:rsidP="00B005A3">
      <w:pPr>
        <w:pStyle w:val="Standard"/>
        <w:ind w:left="-142"/>
        <w:contextualSpacing/>
        <w:jc w:val="both"/>
        <w:rPr>
          <w:rFonts w:cs="Times New Roman"/>
          <w:sz w:val="28"/>
        </w:rPr>
      </w:pPr>
      <w:r w:rsidRPr="000A242D">
        <w:rPr>
          <w:rFonts w:cs="Times New Roman"/>
          <w:sz w:val="28"/>
        </w:rPr>
        <w:tab/>
        <w:t xml:space="preserve">введение в первом и втором классах дополнительной физкультминутки; </w:t>
      </w:r>
    </w:p>
    <w:p w:rsidR="007712F1" w:rsidRPr="000A242D" w:rsidRDefault="007712F1" w:rsidP="00B005A3">
      <w:pPr>
        <w:pStyle w:val="Standard"/>
        <w:ind w:left="-142"/>
        <w:contextualSpacing/>
        <w:jc w:val="both"/>
        <w:rPr>
          <w:rFonts w:cs="Times New Roman"/>
        </w:rPr>
      </w:pPr>
      <w:r w:rsidRPr="000A242D">
        <w:rPr>
          <w:rFonts w:cs="Times New Roman"/>
          <w:sz w:val="28"/>
        </w:rPr>
        <w:t>введение в содержание физкультминуток упражнений, обеспечивающих снятие зрительного напряжения и профилактику зрительного утомления;</w:t>
      </w:r>
    </w:p>
    <w:p w:rsidR="007712F1" w:rsidRPr="000A242D" w:rsidRDefault="007712F1" w:rsidP="00B005A3">
      <w:pPr>
        <w:pStyle w:val="Standard"/>
        <w:ind w:left="-142"/>
        <w:contextualSpacing/>
        <w:jc w:val="both"/>
        <w:rPr>
          <w:rFonts w:cs="Times New Roman"/>
          <w:sz w:val="28"/>
        </w:rPr>
      </w:pPr>
      <w:r w:rsidRPr="000A242D">
        <w:rPr>
          <w:rFonts w:cs="Times New Roman"/>
          <w:sz w:val="28"/>
        </w:rPr>
        <w:tab/>
        <w:t>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w:t>
      </w:r>
    </w:p>
    <w:p w:rsidR="007712F1" w:rsidRPr="000A242D" w:rsidRDefault="007712F1" w:rsidP="00B005A3">
      <w:pPr>
        <w:pStyle w:val="Standard"/>
        <w:ind w:left="-142"/>
        <w:contextualSpacing/>
        <w:jc w:val="both"/>
        <w:rPr>
          <w:rFonts w:cs="Times New Roman"/>
          <w:sz w:val="28"/>
        </w:rPr>
      </w:pPr>
      <w:r w:rsidRPr="000A242D">
        <w:rPr>
          <w:rFonts w:cs="Times New Roman"/>
          <w:sz w:val="28"/>
        </w:rPr>
        <w:tab/>
        <w:t>увеличение времени на выполнения практических работ, в том числе итоговых: при выполнении итоговых работ время на их выполнение может</w:t>
      </w:r>
      <w:r w:rsidRPr="000A242D">
        <w:rPr>
          <w:rFonts w:cs="Times New Roman"/>
          <w:color w:val="00B050"/>
          <w:sz w:val="28"/>
        </w:rPr>
        <w:t xml:space="preserve"> </w:t>
      </w:r>
      <w:r w:rsidRPr="000A242D">
        <w:rPr>
          <w:rFonts w:cs="Times New Roman"/>
          <w:sz w:val="28"/>
        </w:rPr>
        <w:t>быть увеличено в 2 раза по сравнению с регламентом, установленным для обучающихся, не имеющих ограничений по возможностям здоровья;</w:t>
      </w:r>
    </w:p>
    <w:p w:rsidR="007712F1" w:rsidRPr="000A242D" w:rsidRDefault="007712F1" w:rsidP="00B005A3">
      <w:pPr>
        <w:pStyle w:val="Standard"/>
        <w:ind w:left="-142" w:firstLine="708"/>
        <w:contextualSpacing/>
        <w:jc w:val="both"/>
        <w:rPr>
          <w:rFonts w:cs="Times New Roman"/>
          <w:sz w:val="28"/>
          <w:szCs w:val="28"/>
        </w:rPr>
      </w:pPr>
      <w:r w:rsidRPr="000A242D">
        <w:rPr>
          <w:rFonts w:cs="Times New Roman"/>
          <w:sz w:val="28"/>
          <w:szCs w:val="28"/>
        </w:rPr>
        <w:t>обеспечение доступности учебной информации для непосредственного зрительного восприятия слабовидящими обучающимися;</w:t>
      </w:r>
    </w:p>
    <w:p w:rsidR="007712F1" w:rsidRPr="000A242D" w:rsidRDefault="007712F1" w:rsidP="00B005A3">
      <w:pPr>
        <w:pStyle w:val="Standard"/>
        <w:ind w:left="-142"/>
        <w:contextualSpacing/>
        <w:jc w:val="both"/>
        <w:rPr>
          <w:rFonts w:cs="Times New Roman"/>
        </w:rPr>
      </w:pPr>
      <w:r w:rsidRPr="000A242D">
        <w:rPr>
          <w:rFonts w:cs="Times New Roman"/>
          <w:sz w:val="28"/>
        </w:rPr>
        <w:tab/>
        <w:t>соблюдение режима физических нагрузок (с учетом противопоказаний);</w:t>
      </w:r>
    </w:p>
    <w:p w:rsidR="007712F1" w:rsidRPr="000A242D" w:rsidRDefault="007712F1" w:rsidP="00B005A3">
      <w:pPr>
        <w:pStyle w:val="Standard"/>
        <w:ind w:left="-142"/>
        <w:contextualSpacing/>
        <w:jc w:val="both"/>
        <w:rPr>
          <w:rFonts w:cs="Times New Roman"/>
        </w:rPr>
      </w:pPr>
      <w:r w:rsidRPr="000A242D">
        <w:rPr>
          <w:rFonts w:cs="Times New Roman"/>
          <w:sz w:val="28"/>
        </w:rPr>
        <w:tab/>
        <w:t xml:space="preserve">рациональное чередование </w:t>
      </w:r>
      <w:proofErr w:type="gramStart"/>
      <w:r w:rsidRPr="000A242D">
        <w:rPr>
          <w:rFonts w:cs="Times New Roman"/>
          <w:sz w:val="28"/>
        </w:rPr>
        <w:t xml:space="preserve">зрительной </w:t>
      </w:r>
      <w:r w:rsidRPr="000A242D">
        <w:rPr>
          <w:rFonts w:cs="Times New Roman"/>
          <w:b/>
          <w:bCs/>
          <w:sz w:val="28"/>
        </w:rPr>
        <w:t xml:space="preserve"> </w:t>
      </w:r>
      <w:r w:rsidRPr="000A242D">
        <w:rPr>
          <w:rFonts w:cs="Times New Roman"/>
          <w:sz w:val="28"/>
        </w:rPr>
        <w:t>нагрузки</w:t>
      </w:r>
      <w:proofErr w:type="gramEnd"/>
      <w:r w:rsidRPr="000A242D">
        <w:rPr>
          <w:rFonts w:cs="Times New Roman"/>
          <w:sz w:val="28"/>
        </w:rPr>
        <w:t xml:space="preserve"> со слуховым восприятием учебного материала;</w:t>
      </w:r>
    </w:p>
    <w:p w:rsidR="007712F1" w:rsidRPr="000A242D" w:rsidRDefault="007712F1" w:rsidP="00B005A3">
      <w:pPr>
        <w:pStyle w:val="Standard"/>
        <w:ind w:left="-142"/>
        <w:contextualSpacing/>
        <w:jc w:val="both"/>
        <w:rPr>
          <w:rFonts w:cs="Times New Roman"/>
          <w:sz w:val="28"/>
        </w:rPr>
      </w:pPr>
      <w:r w:rsidRPr="000A242D">
        <w:rPr>
          <w:rFonts w:cs="Times New Roman"/>
          <w:sz w:val="28"/>
        </w:rPr>
        <w:tab/>
        <w:t>учет темпа учебной работы слабовидящих обучающихся в зависимости от состояния зрительных функций и уровня развития обучающихся;</w:t>
      </w:r>
    </w:p>
    <w:p w:rsidR="007712F1" w:rsidRPr="000A242D" w:rsidRDefault="007712F1" w:rsidP="00B005A3">
      <w:pPr>
        <w:pStyle w:val="Standard"/>
        <w:ind w:left="-142"/>
        <w:contextualSpacing/>
        <w:jc w:val="both"/>
        <w:rPr>
          <w:rFonts w:cs="Times New Roman"/>
        </w:rPr>
      </w:pPr>
      <w:r w:rsidRPr="000A242D">
        <w:rPr>
          <w:rFonts w:cs="Times New Roman"/>
          <w:sz w:val="28"/>
        </w:rPr>
        <w:tab/>
        <w:t>реализация на общеобразовательных уроках и внеклассных мероприятиях коррекционных целей;</w:t>
      </w:r>
    </w:p>
    <w:p w:rsidR="007712F1" w:rsidRPr="000A242D" w:rsidRDefault="007712F1" w:rsidP="00B005A3">
      <w:pPr>
        <w:pStyle w:val="Standard"/>
        <w:ind w:left="-142"/>
        <w:contextualSpacing/>
        <w:jc w:val="both"/>
        <w:rPr>
          <w:rFonts w:cs="Times New Roman"/>
          <w:sz w:val="28"/>
        </w:rPr>
      </w:pPr>
      <w:r w:rsidRPr="000A242D">
        <w:rPr>
          <w:rFonts w:cs="Times New Roman"/>
          <w:sz w:val="28"/>
        </w:rPr>
        <w:tab/>
        <w:t xml:space="preserve">учет в процессе организации учебной и </w:t>
      </w:r>
      <w:proofErr w:type="spellStart"/>
      <w:r w:rsidRPr="000A242D">
        <w:rPr>
          <w:rFonts w:cs="Times New Roman"/>
          <w:sz w:val="28"/>
        </w:rPr>
        <w:t>внеучебной</w:t>
      </w:r>
      <w:proofErr w:type="spellEnd"/>
      <w:r w:rsidRPr="000A242D">
        <w:rPr>
          <w:rFonts w:cs="Times New Roman"/>
          <w:sz w:val="28"/>
        </w:rPr>
        <w:t xml:space="preserve">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w:t>
      </w:r>
    </w:p>
    <w:p w:rsidR="007712F1" w:rsidRPr="000A242D" w:rsidRDefault="007712F1" w:rsidP="00B005A3">
      <w:pPr>
        <w:pStyle w:val="Standard"/>
        <w:ind w:left="-142" w:firstLine="708"/>
        <w:contextualSpacing/>
        <w:jc w:val="both"/>
        <w:rPr>
          <w:rFonts w:cs="Times New Roman"/>
          <w:i/>
          <w:sz w:val="28"/>
          <w:szCs w:val="28"/>
        </w:rPr>
      </w:pPr>
      <w:r w:rsidRPr="000A242D">
        <w:rPr>
          <w:rFonts w:cs="Times New Roman"/>
          <w:sz w:val="28"/>
        </w:rPr>
        <w:t>3.</w:t>
      </w:r>
      <w:r w:rsidRPr="000A242D">
        <w:rPr>
          <w:rFonts w:cs="Times New Roman"/>
          <w:sz w:val="28"/>
        </w:rPr>
        <w:tab/>
      </w:r>
      <w:r w:rsidRPr="000A242D">
        <w:rPr>
          <w:rFonts w:cs="Times New Roman"/>
          <w:i/>
          <w:sz w:val="28"/>
          <w:szCs w:val="28"/>
        </w:rPr>
        <w:t>Требования к единому орфографическому режиму представлены в Приложении 1.</w:t>
      </w:r>
    </w:p>
    <w:p w:rsidR="007712F1" w:rsidRDefault="007712F1" w:rsidP="00B005A3">
      <w:pPr>
        <w:pStyle w:val="Standard"/>
        <w:ind w:left="-142" w:firstLine="709"/>
        <w:contextualSpacing/>
        <w:jc w:val="both"/>
        <w:rPr>
          <w:rFonts w:cs="Times New Roman"/>
          <w:b/>
          <w:bCs/>
          <w:i/>
          <w:iCs/>
          <w:sz w:val="28"/>
        </w:rPr>
      </w:pPr>
    </w:p>
    <w:p w:rsidR="007712F1" w:rsidRPr="000A242D" w:rsidRDefault="007712F1" w:rsidP="00B005A3">
      <w:pPr>
        <w:pStyle w:val="Standard"/>
        <w:ind w:left="-142" w:firstLine="709"/>
        <w:contextualSpacing/>
        <w:jc w:val="both"/>
        <w:rPr>
          <w:rFonts w:cs="Times New Roman"/>
          <w:i/>
        </w:rPr>
      </w:pPr>
      <w:r w:rsidRPr="000A242D">
        <w:rPr>
          <w:rFonts w:cs="Times New Roman"/>
          <w:b/>
          <w:bCs/>
          <w:i/>
          <w:iCs/>
          <w:sz w:val="28"/>
        </w:rPr>
        <w:t xml:space="preserve">Требования к </w:t>
      </w:r>
      <w:r w:rsidRPr="000A242D">
        <w:rPr>
          <w:rFonts w:cs="Times New Roman"/>
          <w:b/>
          <w:i/>
          <w:iCs/>
          <w:sz w:val="28"/>
        </w:rPr>
        <w:t>о</w:t>
      </w:r>
      <w:r w:rsidRPr="000A242D">
        <w:rPr>
          <w:rFonts w:cs="Times New Roman"/>
          <w:b/>
          <w:i/>
          <w:iCs/>
          <w:sz w:val="28"/>
          <w:szCs w:val="28"/>
        </w:rPr>
        <w:t>рганизации пространства</w:t>
      </w:r>
    </w:p>
    <w:p w:rsidR="007712F1" w:rsidRPr="000A242D" w:rsidRDefault="007712F1" w:rsidP="00B005A3">
      <w:pPr>
        <w:pStyle w:val="Standard"/>
        <w:ind w:left="-142"/>
        <w:contextualSpacing/>
        <w:jc w:val="both"/>
        <w:rPr>
          <w:rFonts w:cs="Times New Roman"/>
        </w:rPr>
      </w:pPr>
      <w:r w:rsidRPr="000A242D">
        <w:rPr>
          <w:rFonts w:cs="Times New Roman"/>
          <w:sz w:val="28"/>
        </w:rPr>
        <w:t>Организация пространства</w:t>
      </w:r>
      <w:r w:rsidRPr="000A242D">
        <w:rPr>
          <w:rFonts w:cs="Times New Roman"/>
          <w:b/>
          <w:sz w:val="28"/>
        </w:rPr>
        <w:t xml:space="preserve"> </w:t>
      </w:r>
      <w:r w:rsidRPr="000A242D">
        <w:rPr>
          <w:rFonts w:cs="Times New Roman"/>
          <w:sz w:val="28"/>
        </w:rPr>
        <w:t>должна обеспечивать:</w:t>
      </w:r>
    </w:p>
    <w:p w:rsidR="007712F1" w:rsidRPr="000A242D" w:rsidRDefault="007712F1" w:rsidP="00B005A3">
      <w:pPr>
        <w:pStyle w:val="Standard"/>
        <w:ind w:left="-142" w:firstLine="708"/>
        <w:contextualSpacing/>
        <w:jc w:val="both"/>
        <w:rPr>
          <w:rFonts w:cs="Times New Roman"/>
        </w:rPr>
      </w:pPr>
      <w:r w:rsidRPr="000A242D">
        <w:rPr>
          <w:rFonts w:cs="Times New Roman"/>
          <w:sz w:val="28"/>
        </w:rPr>
        <w:t>1) безопасность предметно-пространственной среды, что предполагает:</w:t>
      </w:r>
    </w:p>
    <w:p w:rsidR="007712F1" w:rsidRPr="000A242D" w:rsidRDefault="007712F1" w:rsidP="00B005A3">
      <w:pPr>
        <w:pStyle w:val="Standard"/>
        <w:tabs>
          <w:tab w:val="left" w:pos="360"/>
        </w:tabs>
        <w:ind w:left="-142"/>
        <w:contextualSpacing/>
        <w:jc w:val="both"/>
        <w:rPr>
          <w:rFonts w:cs="Times New Roman"/>
        </w:rPr>
      </w:pPr>
      <w:r w:rsidRPr="000A242D">
        <w:rPr>
          <w:rFonts w:cs="Times New Roman"/>
          <w:sz w:val="28"/>
        </w:rPr>
        <w:tab/>
        <w:t xml:space="preserve">безопасное предметное наполнение школьных помещений (свободные проходы к партам, входным дверям, отсутствие </w:t>
      </w:r>
      <w:proofErr w:type="gramStart"/>
      <w:r w:rsidRPr="000A242D">
        <w:rPr>
          <w:rFonts w:cs="Times New Roman"/>
          <w:sz w:val="28"/>
        </w:rPr>
        <w:t>выступающих  углов</w:t>
      </w:r>
      <w:proofErr w:type="gramEnd"/>
      <w:r w:rsidRPr="000A242D">
        <w:rPr>
          <w:rFonts w:cs="Times New Roman"/>
          <w:sz w:val="28"/>
        </w:rPr>
        <w:t xml:space="preserve"> и т. п.);</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ab/>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ab/>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7712F1" w:rsidRPr="000A242D" w:rsidRDefault="007712F1" w:rsidP="00B005A3">
      <w:pPr>
        <w:pStyle w:val="Standard"/>
        <w:tabs>
          <w:tab w:val="left" w:pos="360"/>
        </w:tabs>
        <w:ind w:left="-142"/>
        <w:contextualSpacing/>
        <w:jc w:val="both"/>
        <w:rPr>
          <w:rFonts w:cs="Times New Roman"/>
        </w:rPr>
      </w:pPr>
      <w:r w:rsidRPr="000A242D">
        <w:rPr>
          <w:rFonts w:cs="Times New Roman"/>
          <w:sz w:val="28"/>
        </w:rPr>
        <w:lastRenderedPageBreak/>
        <w:tab/>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ab/>
        <w:t xml:space="preserve">оперативное </w:t>
      </w:r>
      <w:proofErr w:type="gramStart"/>
      <w:r w:rsidRPr="000A242D">
        <w:rPr>
          <w:rFonts w:cs="Times New Roman"/>
          <w:sz w:val="28"/>
        </w:rPr>
        <w:t>устранение  факторов</w:t>
      </w:r>
      <w:proofErr w:type="gramEnd"/>
      <w:r w:rsidRPr="000A242D">
        <w:rPr>
          <w:rFonts w:cs="Times New Roman"/>
          <w:sz w:val="28"/>
        </w:rPr>
        <w:t>,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ab/>
      </w:r>
      <w:r w:rsidRPr="000A242D">
        <w:rPr>
          <w:rFonts w:cs="Times New Roman"/>
          <w:sz w:val="28"/>
        </w:rPr>
        <w:tab/>
      </w:r>
      <w:r w:rsidR="002B67B3">
        <w:rPr>
          <w:rFonts w:cs="Times New Roman"/>
          <w:sz w:val="28"/>
        </w:rPr>
        <w:t xml:space="preserve">МБОУ «СОШ№60» </w:t>
      </w:r>
      <w:proofErr w:type="spellStart"/>
      <w:r w:rsidR="002B67B3">
        <w:rPr>
          <w:rFonts w:cs="Times New Roman"/>
          <w:sz w:val="28"/>
        </w:rPr>
        <w:t>г.Грозного</w:t>
      </w:r>
      <w:proofErr w:type="spellEnd"/>
      <w:r w:rsidRPr="000A242D">
        <w:rPr>
          <w:rFonts w:cs="Times New Roman"/>
          <w:sz w:val="28"/>
        </w:rPr>
        <w:t xml:space="preserve"> должна обеспечить наличие зрительных ориентиров.</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i/>
          <w:sz w:val="28"/>
        </w:rPr>
        <w:tab/>
      </w:r>
      <w:r w:rsidRPr="000A242D">
        <w:rPr>
          <w:rFonts w:cs="Times New Roman"/>
          <w:i/>
          <w:sz w:val="28"/>
        </w:rPr>
        <w:tab/>
        <w:t>К уличным ориентирам относятся:</w:t>
      </w:r>
      <w:r w:rsidRPr="000A242D">
        <w:rPr>
          <w:rFonts w:cs="Times New Roman"/>
          <w:sz w:val="28"/>
        </w:rPr>
        <w:tab/>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 стрелочные указатели, показывающие направление, в котором следует идти до указанного на них номера корпуса;</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 xml:space="preserve">- номерные указатели устанавливаются на всех зданиях образовательной организации на расстоянии 500мм от входной двери справа на высоте, удобной для слабовидящих. Номер наносится черной </w:t>
      </w:r>
      <w:proofErr w:type="gramStart"/>
      <w:r w:rsidRPr="000A242D">
        <w:rPr>
          <w:rFonts w:cs="Times New Roman"/>
          <w:sz w:val="28"/>
        </w:rPr>
        <w:t>краской  на</w:t>
      </w:r>
      <w:proofErr w:type="gramEnd"/>
      <w:r w:rsidRPr="000A242D">
        <w:rPr>
          <w:rFonts w:cs="Times New Roman"/>
          <w:sz w:val="28"/>
        </w:rPr>
        <w:t xml:space="preserve"> белый фон.  Габаритные размеры: 700х500мм, толщина линий шрифта – 30мм;</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i/>
          <w:sz w:val="28"/>
        </w:rPr>
        <w:tab/>
      </w:r>
      <w:r w:rsidRPr="000A242D">
        <w:rPr>
          <w:rFonts w:cs="Times New Roman"/>
          <w:i/>
          <w:sz w:val="28"/>
        </w:rPr>
        <w:tab/>
        <w:t>В качестве ориентиров для помещений используются</w:t>
      </w:r>
      <w:r w:rsidRPr="000A242D">
        <w:rPr>
          <w:rFonts w:cs="Times New Roman"/>
          <w:sz w:val="28"/>
        </w:rPr>
        <w:t>:</w:t>
      </w:r>
    </w:p>
    <w:p w:rsidR="007712F1" w:rsidRDefault="007712F1" w:rsidP="00B005A3">
      <w:pPr>
        <w:pStyle w:val="Standard"/>
        <w:tabs>
          <w:tab w:val="left" w:pos="360"/>
        </w:tabs>
        <w:ind w:left="-142"/>
        <w:contextualSpacing/>
        <w:jc w:val="both"/>
        <w:rPr>
          <w:rFonts w:cs="Times New Roman"/>
          <w:sz w:val="28"/>
        </w:rPr>
      </w:pPr>
      <w:r w:rsidRPr="000A242D">
        <w:rPr>
          <w:rFonts w:cs="Times New Roman"/>
          <w:sz w:val="28"/>
        </w:rPr>
        <w:t xml:space="preserve">-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на высоте 1,6-1,7м; </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 xml:space="preserve">- поэтажные планы, которые должны висеть у входа на каждый этаж. </w:t>
      </w:r>
    </w:p>
    <w:p w:rsidR="007712F1" w:rsidRPr="000A242D" w:rsidRDefault="007712F1" w:rsidP="00B005A3">
      <w:pPr>
        <w:pStyle w:val="Standard"/>
        <w:tabs>
          <w:tab w:val="left" w:pos="360"/>
        </w:tabs>
        <w:ind w:left="-142"/>
        <w:contextualSpacing/>
        <w:jc w:val="both"/>
        <w:rPr>
          <w:rFonts w:cs="Times New Roman"/>
          <w:i/>
          <w:sz w:val="28"/>
        </w:rPr>
      </w:pPr>
      <w:r w:rsidRPr="000A242D">
        <w:rPr>
          <w:rFonts w:cs="Times New Roman"/>
          <w:i/>
          <w:sz w:val="28"/>
        </w:rPr>
        <w:tab/>
      </w:r>
      <w:r w:rsidRPr="000A242D">
        <w:rPr>
          <w:rFonts w:cs="Times New Roman"/>
          <w:i/>
          <w:sz w:val="28"/>
        </w:rPr>
        <w:tab/>
        <w:t xml:space="preserve">Внешние слуховые ориентиры: </w:t>
      </w:r>
      <w:r w:rsidRPr="000A242D">
        <w:rPr>
          <w:rFonts w:cs="Times New Roman"/>
          <w:sz w:val="28"/>
        </w:rPr>
        <w:t xml:space="preserve">на переходах через проезжую часть улицы, вблизи образовательного учреждения должны быть установлены звуковые светофоры. Светофоры могут быть двух модификаций: кнопочные и автоматические. </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2) определенного уровня освещенности школьных помещений:</w:t>
      </w:r>
    </w:p>
    <w:p w:rsidR="007712F1" w:rsidRPr="000A242D" w:rsidRDefault="007712F1" w:rsidP="00B005A3">
      <w:pPr>
        <w:pStyle w:val="Standard"/>
        <w:tabs>
          <w:tab w:val="left" w:pos="360"/>
        </w:tabs>
        <w:ind w:left="-142"/>
        <w:contextualSpacing/>
        <w:jc w:val="both"/>
        <w:rPr>
          <w:rFonts w:cs="Times New Roman"/>
          <w:sz w:val="28"/>
        </w:rPr>
      </w:pPr>
      <w:r w:rsidRPr="000A242D">
        <w:rPr>
          <w:rFonts w:cs="Times New Roman"/>
          <w:sz w:val="28"/>
        </w:rPr>
        <w:tab/>
        <w:t>требование к уровню освещенности школьных помещений (учебных помещений, классов, кабинетов, спортивного зала, мастерских, комнат отдыха, рекреаций и др.) при реализации АООП НОО в отдельных образовательных организациях должны соответствовать нормам освещения, предусмотренным для слабовидящих обучающихся;</w:t>
      </w:r>
    </w:p>
    <w:p w:rsidR="007712F1" w:rsidRPr="000A242D" w:rsidRDefault="007712F1" w:rsidP="00B005A3">
      <w:pPr>
        <w:pStyle w:val="Standard"/>
        <w:tabs>
          <w:tab w:val="left" w:pos="360"/>
        </w:tabs>
        <w:ind w:left="-142"/>
        <w:contextualSpacing/>
        <w:jc w:val="both"/>
        <w:rPr>
          <w:rFonts w:cs="Times New Roman"/>
        </w:rPr>
      </w:pPr>
      <w:r w:rsidRPr="000A242D">
        <w:rPr>
          <w:rFonts w:cs="Times New Roman"/>
          <w:sz w:val="28"/>
        </w:rPr>
        <w:tab/>
        <w:t>требование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w:t>
      </w:r>
      <w:r w:rsidRPr="000A242D">
        <w:rPr>
          <w:rFonts w:cs="Times New Roman"/>
        </w:rPr>
        <w:t xml:space="preserve"> </w:t>
      </w:r>
      <w:r w:rsidRPr="000A242D">
        <w:rPr>
          <w:rFonts w:cs="Times New Roman"/>
          <w:sz w:val="28"/>
        </w:rPr>
        <w:t xml:space="preserve">утвержденным действующим СанПиНом для обучающихся, не имеющих ограничений по возможностям здоровья. Уровень освещенности рабочего места слабовидящего обучающегося должен быть увеличен за счет оборудования рабочего места индивидуальным источником света (по рекомендации врача-офтальмолога). </w:t>
      </w:r>
    </w:p>
    <w:p w:rsidR="007712F1" w:rsidRPr="000A242D" w:rsidRDefault="007712F1" w:rsidP="00B005A3">
      <w:pPr>
        <w:pStyle w:val="Standard"/>
        <w:ind w:left="-142" w:firstLine="708"/>
        <w:contextualSpacing/>
        <w:jc w:val="both"/>
        <w:rPr>
          <w:rFonts w:cs="Times New Roman"/>
        </w:rPr>
      </w:pPr>
      <w:r w:rsidRPr="000A242D">
        <w:rPr>
          <w:rFonts w:cs="Times New Roman"/>
          <w:sz w:val="28"/>
        </w:rPr>
        <w:t>3) доступность образовательной среды, что предполагает:</w:t>
      </w:r>
    </w:p>
    <w:p w:rsidR="007712F1" w:rsidRPr="000A242D" w:rsidRDefault="007712F1" w:rsidP="00B005A3">
      <w:pPr>
        <w:pStyle w:val="Standard"/>
        <w:ind w:left="-142"/>
        <w:contextualSpacing/>
        <w:jc w:val="both"/>
        <w:rPr>
          <w:rFonts w:cs="Times New Roman"/>
        </w:rPr>
      </w:pPr>
      <w:r w:rsidRPr="000A242D">
        <w:rPr>
          <w:rFonts w:cs="Times New Roman"/>
          <w:sz w:val="28"/>
        </w:rPr>
        <w:tab/>
        <w:t xml:space="preserve">использование учебников, дидактического материала и средств наглядности, отвечающих особым образовательным </w:t>
      </w:r>
      <w:proofErr w:type="gramStart"/>
      <w:r w:rsidRPr="000A242D">
        <w:rPr>
          <w:rFonts w:cs="Times New Roman"/>
          <w:sz w:val="28"/>
        </w:rPr>
        <w:t>потребностям  слабовидящих</w:t>
      </w:r>
      <w:proofErr w:type="gramEnd"/>
      <w:r w:rsidRPr="000A242D">
        <w:rPr>
          <w:rFonts w:cs="Times New Roman"/>
          <w:sz w:val="28"/>
        </w:rPr>
        <w:t xml:space="preserve"> обучающихся;</w:t>
      </w:r>
    </w:p>
    <w:p w:rsidR="007712F1" w:rsidRPr="000A242D" w:rsidRDefault="007712F1" w:rsidP="00B005A3">
      <w:pPr>
        <w:pStyle w:val="Standard"/>
        <w:ind w:left="-142"/>
        <w:contextualSpacing/>
        <w:jc w:val="both"/>
        <w:rPr>
          <w:rFonts w:cs="Times New Roman"/>
        </w:rPr>
      </w:pPr>
      <w:r w:rsidRPr="000A242D">
        <w:rPr>
          <w:rFonts w:cs="Times New Roman"/>
          <w:sz w:val="28"/>
        </w:rPr>
        <w:tab/>
        <w:t>использование оптических, технических средств, в том числе и средств комфортного доступа к образованию;</w:t>
      </w:r>
    </w:p>
    <w:p w:rsidR="007712F1" w:rsidRPr="000A242D" w:rsidRDefault="007712F1" w:rsidP="00B005A3">
      <w:pPr>
        <w:pStyle w:val="Standard"/>
        <w:ind w:left="-142"/>
        <w:contextualSpacing/>
        <w:jc w:val="both"/>
        <w:rPr>
          <w:rFonts w:cs="Times New Roman"/>
        </w:rPr>
      </w:pPr>
      <w:r w:rsidRPr="000A242D">
        <w:rPr>
          <w:rFonts w:cs="Times New Roman"/>
          <w:sz w:val="28"/>
        </w:rPr>
        <w:tab/>
        <w:t xml:space="preserve">наличие в классе (специальном кабинете) </w:t>
      </w:r>
      <w:proofErr w:type="gramStart"/>
      <w:r w:rsidRPr="000A242D">
        <w:rPr>
          <w:rFonts w:cs="Times New Roman"/>
          <w:sz w:val="28"/>
        </w:rPr>
        <w:t xml:space="preserve">места </w:t>
      </w:r>
      <w:r w:rsidRPr="000A242D">
        <w:rPr>
          <w:rFonts w:cs="Times New Roman"/>
          <w:iCs/>
          <w:sz w:val="28"/>
          <w:szCs w:val="28"/>
        </w:rPr>
        <w:t xml:space="preserve"> </w:t>
      </w:r>
      <w:r w:rsidRPr="000A242D">
        <w:rPr>
          <w:rFonts w:cs="Times New Roman"/>
          <w:sz w:val="28"/>
          <w:szCs w:val="28"/>
        </w:rPr>
        <w:t>для</w:t>
      </w:r>
      <w:proofErr w:type="gramEnd"/>
      <w:r w:rsidRPr="000A242D">
        <w:rPr>
          <w:rFonts w:cs="Times New Roman"/>
          <w:sz w:val="28"/>
          <w:szCs w:val="28"/>
        </w:rPr>
        <w:t xml:space="preserve"> хранения учебников,</w:t>
      </w:r>
      <w:r w:rsidRPr="000A242D">
        <w:rPr>
          <w:rFonts w:cs="Times New Roman"/>
          <w:color w:val="00B050"/>
          <w:sz w:val="28"/>
          <w:szCs w:val="28"/>
        </w:rPr>
        <w:t xml:space="preserve"> </w:t>
      </w:r>
      <w:r w:rsidRPr="000A242D">
        <w:rPr>
          <w:rFonts w:cs="Times New Roman"/>
          <w:sz w:val="28"/>
          <w:szCs w:val="28"/>
        </w:rPr>
        <w:lastRenderedPageBreak/>
        <w:t>дидактических материалов;</w:t>
      </w:r>
    </w:p>
    <w:p w:rsidR="007712F1" w:rsidRPr="000A242D" w:rsidRDefault="007712F1" w:rsidP="00B005A3">
      <w:pPr>
        <w:pStyle w:val="Standard"/>
        <w:ind w:left="-142" w:firstLine="709"/>
        <w:contextualSpacing/>
        <w:jc w:val="both"/>
        <w:rPr>
          <w:rFonts w:cs="Times New Roman"/>
          <w:sz w:val="28"/>
        </w:rPr>
      </w:pPr>
      <w:r w:rsidRPr="000A242D">
        <w:rPr>
          <w:rFonts w:cs="Times New Roman"/>
          <w:sz w:val="28"/>
          <w:szCs w:val="28"/>
        </w:rPr>
        <w:t>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w:t>
      </w:r>
      <w:r w:rsidRPr="000A242D">
        <w:rPr>
          <w:rFonts w:cs="Times New Roman"/>
          <w:sz w:val="28"/>
        </w:rPr>
        <w:t xml:space="preserve"> </w:t>
      </w:r>
    </w:p>
    <w:p w:rsidR="007712F1" w:rsidRPr="000A242D" w:rsidRDefault="007712F1" w:rsidP="00B005A3">
      <w:pPr>
        <w:pStyle w:val="Standard"/>
        <w:ind w:left="-142" w:firstLine="360"/>
        <w:contextualSpacing/>
        <w:jc w:val="both"/>
        <w:rPr>
          <w:rFonts w:cs="Times New Roman"/>
          <w:b/>
          <w:i/>
          <w:iCs/>
          <w:sz w:val="28"/>
          <w:szCs w:val="28"/>
        </w:rPr>
      </w:pPr>
      <w:r w:rsidRPr="000A242D">
        <w:rPr>
          <w:rFonts w:cs="Times New Roman"/>
          <w:b/>
          <w:i/>
          <w:iCs/>
          <w:sz w:val="28"/>
          <w:szCs w:val="28"/>
        </w:rPr>
        <w:t>Временной режим обучения</w:t>
      </w:r>
    </w:p>
    <w:p w:rsidR="007712F1" w:rsidRPr="000A242D" w:rsidRDefault="007712F1" w:rsidP="00B005A3">
      <w:pPr>
        <w:pStyle w:val="Standard"/>
        <w:ind w:left="-142" w:firstLine="360"/>
        <w:contextualSpacing/>
        <w:jc w:val="both"/>
        <w:rPr>
          <w:rFonts w:cs="Times New Roman"/>
          <w:b/>
          <w:sz w:val="28"/>
          <w:szCs w:val="28"/>
        </w:rPr>
      </w:pPr>
      <w:r w:rsidRPr="000A242D">
        <w:rPr>
          <w:rFonts w:cs="Times New Roman"/>
          <w:sz w:val="28"/>
          <w:szCs w:val="28"/>
        </w:rPr>
        <w:t>Временной режим обучения слабовидящих обучающихся (учебный год,</w:t>
      </w:r>
      <w:r w:rsidRPr="000A242D">
        <w:rPr>
          <w:rFonts w:cs="Times New Roman"/>
          <w:color w:val="00B050"/>
          <w:sz w:val="28"/>
          <w:szCs w:val="28"/>
        </w:rPr>
        <w:t xml:space="preserve"> </w:t>
      </w:r>
      <w:r w:rsidRPr="000A242D">
        <w:rPr>
          <w:rFonts w:cs="Times New Roman"/>
          <w:sz w:val="28"/>
          <w:szCs w:val="28"/>
        </w:rPr>
        <w:t xml:space="preserve">учебная неделя, день) устанавливается в соответствии законодательно закрепленными нормативами (ФЗ «Об </w:t>
      </w:r>
      <w:proofErr w:type="gramStart"/>
      <w:r w:rsidRPr="000A242D">
        <w:rPr>
          <w:rFonts w:cs="Times New Roman"/>
          <w:sz w:val="28"/>
          <w:szCs w:val="28"/>
        </w:rPr>
        <w:t>образовании  в</w:t>
      </w:r>
      <w:proofErr w:type="gramEnd"/>
      <w:r w:rsidRPr="000A242D">
        <w:rPr>
          <w:rFonts w:cs="Times New Roman"/>
          <w:sz w:val="28"/>
          <w:szCs w:val="28"/>
        </w:rPr>
        <w:t xml:space="preserve"> Российской Федерации», СанПиН, приказы Министерства образования и науки РФ и др.), локальными актами образовательной организации. Сроки освоения слабовидящими обучающимися различных вариантов АООП НОО устанавливаются ФГОС НОО.</w:t>
      </w:r>
    </w:p>
    <w:p w:rsidR="007712F1" w:rsidRPr="000A242D" w:rsidRDefault="007712F1" w:rsidP="00B005A3">
      <w:pPr>
        <w:pStyle w:val="Standard"/>
        <w:ind w:left="-142"/>
        <w:contextualSpacing/>
        <w:jc w:val="both"/>
        <w:rPr>
          <w:rFonts w:cs="Times New Roman"/>
        </w:rPr>
      </w:pPr>
      <w:r w:rsidRPr="000A242D">
        <w:rPr>
          <w:rFonts w:cs="Times New Roman"/>
          <w:sz w:val="28"/>
          <w:szCs w:val="28"/>
        </w:rPr>
        <w:tab/>
        <w:t xml:space="preserve">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учебной деятельности обучающихся в течение учебного дня. Обучение слабовидящих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w:t>
      </w:r>
      <w:proofErr w:type="gramStart"/>
      <w:r w:rsidRPr="000A242D">
        <w:rPr>
          <w:rFonts w:cs="Times New Roman"/>
          <w:sz w:val="28"/>
          <w:szCs w:val="28"/>
        </w:rPr>
        <w:t xml:space="preserve">приказами  </w:t>
      </w:r>
      <w:proofErr w:type="spellStart"/>
      <w:r w:rsidRPr="000A242D">
        <w:rPr>
          <w:rFonts w:cs="Times New Roman"/>
          <w:sz w:val="28"/>
          <w:szCs w:val="28"/>
        </w:rPr>
        <w:t>Минобрнауки</w:t>
      </w:r>
      <w:proofErr w:type="spellEnd"/>
      <w:proofErr w:type="gramEnd"/>
      <w:r w:rsidRPr="000A242D">
        <w:rPr>
          <w:rFonts w:cs="Times New Roman"/>
          <w:sz w:val="28"/>
          <w:szCs w:val="28"/>
        </w:rPr>
        <w:t xml:space="preserve"> РФ, индивидуальных занятий - возрастом и психофизическим состоянием обучающегося.</w:t>
      </w:r>
    </w:p>
    <w:p w:rsidR="007712F1" w:rsidRPr="000A242D" w:rsidRDefault="007712F1" w:rsidP="00B005A3">
      <w:pPr>
        <w:pStyle w:val="Standard"/>
        <w:ind w:left="-142"/>
        <w:contextualSpacing/>
        <w:jc w:val="both"/>
        <w:rPr>
          <w:rFonts w:cs="Times New Roman"/>
          <w:sz w:val="28"/>
          <w:szCs w:val="28"/>
        </w:rPr>
      </w:pPr>
      <w:r w:rsidRPr="000A242D">
        <w:rPr>
          <w:rFonts w:cs="Times New Roman"/>
          <w:sz w:val="28"/>
          <w:szCs w:val="28"/>
        </w:rPr>
        <w:tab/>
        <w:t>В середине урока проводится физкультурная минутка, направленная на снятие общего мышечного напряжения</w:t>
      </w:r>
      <w:r w:rsidRPr="000A242D">
        <w:rPr>
          <w:rFonts w:cs="Times New Roman"/>
        </w:rPr>
        <w:t xml:space="preserve"> (</w:t>
      </w:r>
      <w:r w:rsidRPr="000A242D">
        <w:rPr>
          <w:rFonts w:cs="Times New Roman"/>
          <w:sz w:val="28"/>
          <w:szCs w:val="28"/>
        </w:rPr>
        <w:t xml:space="preserve">в соответствии с действующим СанПиНом) и физкультминутка, в которую включаются упражнения, способствующие снятию зрительного напряжения и предупреждению зрительного утомления. </w:t>
      </w:r>
      <w:proofErr w:type="gramStart"/>
      <w:r w:rsidRPr="000A242D">
        <w:rPr>
          <w:rFonts w:cs="Times New Roman"/>
          <w:sz w:val="28"/>
          <w:szCs w:val="28"/>
        </w:rPr>
        <w:t>Упражнения  проводятся</w:t>
      </w:r>
      <w:proofErr w:type="gramEnd"/>
      <w:r w:rsidRPr="000A242D">
        <w:rPr>
          <w:rFonts w:cs="Times New Roman"/>
          <w:sz w:val="28"/>
          <w:szCs w:val="28"/>
        </w:rPr>
        <w:t xml:space="preserve"> с учетом состояния зрения обучающихся (клинических форм зрительного заболевания, имеющихся противопоказаний, этапами лечения).</w:t>
      </w:r>
    </w:p>
    <w:p w:rsidR="007712F1" w:rsidRPr="000A242D" w:rsidRDefault="007712F1" w:rsidP="00B005A3">
      <w:pPr>
        <w:pStyle w:val="Standard"/>
        <w:ind w:left="-142" w:firstLine="708"/>
        <w:contextualSpacing/>
        <w:jc w:val="both"/>
        <w:rPr>
          <w:rFonts w:cs="Times New Roman"/>
          <w:sz w:val="28"/>
          <w:szCs w:val="28"/>
        </w:rPr>
      </w:pPr>
      <w:r w:rsidRPr="000A242D">
        <w:rPr>
          <w:rFonts w:cs="Times New Roman"/>
          <w:sz w:val="28"/>
          <w:szCs w:val="28"/>
        </w:rPr>
        <w:t>Психолого-медико-педагогическое сопровождение слабовидящих обучающихся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w:t>
      </w:r>
      <w:proofErr w:type="spellStart"/>
      <w:r w:rsidRPr="000A242D">
        <w:rPr>
          <w:rFonts w:cs="Times New Roman"/>
          <w:sz w:val="28"/>
          <w:szCs w:val="28"/>
        </w:rPr>
        <w:t>ортоптисткой</w:t>
      </w:r>
      <w:proofErr w:type="spellEnd"/>
      <w:r w:rsidRPr="000A242D">
        <w:rPr>
          <w:rFonts w:cs="Times New Roman"/>
          <w:sz w:val="28"/>
          <w:szCs w:val="28"/>
        </w:rPr>
        <w:t>).</w:t>
      </w:r>
    </w:p>
    <w:p w:rsidR="007712F1" w:rsidRPr="000A242D" w:rsidRDefault="007712F1" w:rsidP="00B005A3">
      <w:pPr>
        <w:pStyle w:val="Standard"/>
        <w:ind w:left="-142" w:firstLine="709"/>
        <w:contextualSpacing/>
        <w:jc w:val="both"/>
        <w:rPr>
          <w:rFonts w:cs="Times New Roman"/>
          <w:i/>
          <w:sz w:val="28"/>
          <w:szCs w:val="28"/>
        </w:rPr>
      </w:pPr>
      <w:r w:rsidRPr="000A242D">
        <w:rPr>
          <w:rFonts w:cs="Times New Roman"/>
          <w:b/>
          <w:bCs/>
          <w:i/>
          <w:sz w:val="28"/>
          <w:szCs w:val="28"/>
        </w:rPr>
        <w:t>Требования к организации рабочего места</w:t>
      </w:r>
    </w:p>
    <w:p w:rsidR="007712F1" w:rsidRPr="000A242D" w:rsidRDefault="007712F1" w:rsidP="00B005A3">
      <w:pPr>
        <w:pStyle w:val="Standard"/>
        <w:ind w:left="-142" w:firstLine="708"/>
        <w:contextualSpacing/>
        <w:jc w:val="both"/>
        <w:rPr>
          <w:rFonts w:cs="Times New Roman"/>
          <w:sz w:val="28"/>
          <w:szCs w:val="28"/>
        </w:rPr>
      </w:pPr>
      <w:r w:rsidRPr="000A242D">
        <w:rPr>
          <w:rFonts w:cs="Times New Roman"/>
          <w:sz w:val="28"/>
          <w:szCs w:val="28"/>
        </w:rPr>
        <w:t xml:space="preserve">Рабочее место должно быть снабжено дополнительным </w:t>
      </w:r>
      <w:proofErr w:type="gramStart"/>
      <w:r w:rsidRPr="000A242D">
        <w:rPr>
          <w:rFonts w:cs="Times New Roman"/>
          <w:sz w:val="28"/>
          <w:szCs w:val="28"/>
        </w:rPr>
        <w:t>индивидуальным  источником</w:t>
      </w:r>
      <w:proofErr w:type="gramEnd"/>
      <w:r w:rsidRPr="000A242D">
        <w:rPr>
          <w:rFonts w:cs="Times New Roman"/>
          <w:sz w:val="28"/>
          <w:szCs w:val="28"/>
        </w:rPr>
        <w:t xml:space="preserve">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 дефектолога-тифлопедагога).</w:t>
      </w:r>
    </w:p>
    <w:p w:rsidR="007712F1" w:rsidRPr="000A242D" w:rsidRDefault="007712F1" w:rsidP="00B005A3">
      <w:pPr>
        <w:pStyle w:val="Standard"/>
        <w:ind w:left="-142" w:firstLine="709"/>
        <w:contextualSpacing/>
        <w:jc w:val="both"/>
        <w:rPr>
          <w:rFonts w:cs="Times New Roman"/>
          <w:sz w:val="28"/>
          <w:szCs w:val="28"/>
        </w:rPr>
      </w:pPr>
      <w:r w:rsidRPr="000A242D">
        <w:rPr>
          <w:rFonts w:cs="Times New Roman"/>
          <w:sz w:val="28"/>
          <w:szCs w:val="28"/>
        </w:rPr>
        <w:t>Номер парты должен соответствовать росту ученика.</w:t>
      </w:r>
      <w:r w:rsidRPr="000A242D">
        <w:rPr>
          <w:rFonts w:cs="Times New Roman"/>
        </w:rPr>
        <w:t xml:space="preserve"> </w:t>
      </w:r>
      <w:r w:rsidRPr="000A242D">
        <w:rPr>
          <w:rFonts w:cs="Times New Roman"/>
          <w:sz w:val="28"/>
          <w:szCs w:val="28"/>
        </w:rPr>
        <w:t>Определение местоположения парты в классе для слабовидящего осуществляется в соответствии с рекомендациями врача-офтальмолога.</w:t>
      </w:r>
    </w:p>
    <w:p w:rsidR="007712F1" w:rsidRPr="000A242D" w:rsidRDefault="007712F1" w:rsidP="00B005A3">
      <w:pPr>
        <w:pStyle w:val="Standard"/>
        <w:ind w:left="-142" w:firstLine="708"/>
        <w:contextualSpacing/>
        <w:jc w:val="both"/>
        <w:rPr>
          <w:rFonts w:cs="Times New Roman"/>
          <w:b/>
        </w:rPr>
      </w:pPr>
      <w:r w:rsidRPr="000A242D">
        <w:rPr>
          <w:rFonts w:cs="Times New Roman"/>
          <w:b/>
          <w:i/>
          <w:sz w:val="28"/>
          <w:szCs w:val="28"/>
        </w:rPr>
        <w:t xml:space="preserve">Требования к техническим средствам комфортного </w:t>
      </w:r>
      <w:proofErr w:type="gramStart"/>
      <w:r w:rsidRPr="000A242D">
        <w:rPr>
          <w:rFonts w:cs="Times New Roman"/>
          <w:b/>
          <w:i/>
          <w:sz w:val="28"/>
          <w:szCs w:val="28"/>
        </w:rPr>
        <w:t>доступа</w:t>
      </w:r>
      <w:r w:rsidRPr="000A242D">
        <w:rPr>
          <w:rFonts w:cs="Times New Roman"/>
          <w:i/>
          <w:sz w:val="28"/>
          <w:szCs w:val="28"/>
        </w:rPr>
        <w:t xml:space="preserve">  </w:t>
      </w:r>
      <w:r w:rsidRPr="000A242D">
        <w:rPr>
          <w:rFonts w:cs="Times New Roman"/>
          <w:b/>
          <w:i/>
          <w:sz w:val="28"/>
        </w:rPr>
        <w:t>слабовидящего</w:t>
      </w:r>
      <w:proofErr w:type="gramEnd"/>
      <w:r w:rsidRPr="000A242D">
        <w:rPr>
          <w:rFonts w:cs="Times New Roman"/>
          <w:b/>
          <w:i/>
          <w:sz w:val="28"/>
        </w:rPr>
        <w:t xml:space="preserve"> обучающегося к образованию</w:t>
      </w:r>
    </w:p>
    <w:p w:rsidR="007712F1" w:rsidRPr="000A242D" w:rsidRDefault="007712F1" w:rsidP="00B005A3">
      <w:pPr>
        <w:pStyle w:val="Standard"/>
        <w:ind w:left="-142" w:firstLine="709"/>
        <w:contextualSpacing/>
        <w:jc w:val="both"/>
        <w:rPr>
          <w:rFonts w:cs="Times New Roman"/>
          <w:sz w:val="28"/>
        </w:rPr>
      </w:pPr>
      <w:r w:rsidRPr="000A242D">
        <w:rPr>
          <w:rFonts w:cs="Times New Roman"/>
          <w:sz w:val="28"/>
        </w:rPr>
        <w:tab/>
        <w:t xml:space="preserve">В целях комфортного доступа слабовидящего обучающегося к образованию необходимо использовать: персональный компьютер, оснащенный необходимым для слабовидящего обучающегося программным обеспечением, </w:t>
      </w:r>
      <w:r w:rsidRPr="000A242D">
        <w:rPr>
          <w:rFonts w:cs="Times New Roman"/>
          <w:sz w:val="28"/>
        </w:rPr>
        <w:lastRenderedPageBreak/>
        <w:t>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7712F1" w:rsidRPr="000A242D" w:rsidRDefault="007712F1" w:rsidP="00B005A3">
      <w:pPr>
        <w:spacing w:after="0" w:line="240" w:lineRule="auto"/>
        <w:ind w:left="-142" w:firstLine="709"/>
        <w:contextualSpacing/>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7712F1" w:rsidRPr="000A242D" w:rsidRDefault="007712F1" w:rsidP="00B005A3">
      <w:pPr>
        <w:spacing w:after="0" w:line="240" w:lineRule="auto"/>
        <w:ind w:left="-142" w:firstLine="709"/>
        <w:contextualSpacing/>
        <w:jc w:val="both"/>
        <w:rPr>
          <w:rFonts w:ascii="Times New Roman" w:hAnsi="Times New Roman"/>
          <w:sz w:val="28"/>
          <w:szCs w:val="28"/>
          <w:shd w:val="clear" w:color="auto" w:fill="FFFFFF"/>
        </w:rPr>
      </w:pPr>
      <w:r w:rsidRPr="000A242D">
        <w:rPr>
          <w:rFonts w:ascii="Times New Roman" w:hAnsi="Times New Roman"/>
          <w:sz w:val="28"/>
          <w:szCs w:val="28"/>
          <w:shd w:val="clear" w:color="auto" w:fill="FFFFFF"/>
        </w:rPr>
        <w:t>- индивидуальными рекомендациями врача-офтальмолога.</w:t>
      </w:r>
    </w:p>
    <w:p w:rsidR="007712F1" w:rsidRPr="000A242D" w:rsidRDefault="007712F1" w:rsidP="00B005A3">
      <w:pPr>
        <w:pStyle w:val="a6"/>
        <w:spacing w:before="0" w:after="0" w:line="240" w:lineRule="auto"/>
        <w:ind w:left="-142" w:firstLine="708"/>
        <w:contextualSpacing/>
        <w:jc w:val="both"/>
        <w:rPr>
          <w:sz w:val="28"/>
          <w:szCs w:val="28"/>
        </w:rPr>
      </w:pPr>
      <w:r w:rsidRPr="000A242D">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7712F1" w:rsidRPr="000A242D" w:rsidRDefault="007712F1" w:rsidP="00B005A3">
      <w:pPr>
        <w:pStyle w:val="a6"/>
        <w:spacing w:before="0" w:after="0" w:line="240" w:lineRule="auto"/>
        <w:ind w:left="-142" w:firstLine="708"/>
        <w:contextualSpacing/>
        <w:jc w:val="both"/>
        <w:textAlignment w:val="baseline"/>
        <w:rPr>
          <w:b/>
          <w:iCs/>
          <w:sz w:val="28"/>
          <w:szCs w:val="28"/>
        </w:rPr>
      </w:pPr>
      <w:r w:rsidRPr="000A242D">
        <w:rPr>
          <w:rStyle w:val="af1"/>
          <w:iCs/>
          <w:sz w:val="28"/>
          <w:szCs w:val="28"/>
          <w:bdr w:val="none" w:sz="0" w:space="0" w:color="auto" w:frame="1"/>
        </w:rPr>
        <w:t>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обеспечить равномерное их освещение и отсутствие световых пятен повышенной яркости. Время использования интерактивной доски на уроке должно быть строго дозировано.</w:t>
      </w:r>
    </w:p>
    <w:p w:rsidR="007712F1" w:rsidRPr="000A242D" w:rsidRDefault="007712F1" w:rsidP="00B005A3">
      <w:pPr>
        <w:pStyle w:val="Standard"/>
        <w:ind w:left="-142" w:firstLine="709"/>
        <w:contextualSpacing/>
        <w:jc w:val="both"/>
        <w:rPr>
          <w:rFonts w:cs="Times New Roman"/>
          <w:b/>
          <w:sz w:val="28"/>
        </w:rPr>
      </w:pPr>
      <w:r w:rsidRPr="000A242D">
        <w:rPr>
          <w:rFonts w:cs="Times New Roman"/>
          <w:b/>
          <w:i/>
          <w:sz w:val="28"/>
        </w:rPr>
        <w:t>Требования к техническим средствам обучения</w:t>
      </w:r>
      <w:r w:rsidRPr="000A242D">
        <w:rPr>
          <w:rFonts w:cs="Times New Roman"/>
          <w:b/>
          <w:sz w:val="28"/>
        </w:rPr>
        <w:t xml:space="preserve"> </w:t>
      </w:r>
    </w:p>
    <w:p w:rsidR="007712F1" w:rsidRPr="000A242D" w:rsidRDefault="007712F1" w:rsidP="00B005A3">
      <w:pPr>
        <w:pStyle w:val="Standard"/>
        <w:ind w:left="-142" w:firstLine="708"/>
        <w:contextualSpacing/>
        <w:jc w:val="both"/>
        <w:rPr>
          <w:rFonts w:cs="Times New Roman"/>
          <w:sz w:val="28"/>
        </w:rPr>
      </w:pPr>
      <w:r w:rsidRPr="000A242D">
        <w:rPr>
          <w:rFonts w:cs="Times New Roman"/>
          <w:sz w:val="28"/>
        </w:rPr>
        <w:t xml:space="preserve">Наряду с общими техническими средствами, используемыми на начальной ступени образования, в обучении слабовидящих должны использоваться специальные </w:t>
      </w:r>
      <w:proofErr w:type="spellStart"/>
      <w:r w:rsidRPr="000A242D">
        <w:rPr>
          <w:rFonts w:cs="Times New Roman"/>
          <w:sz w:val="28"/>
        </w:rPr>
        <w:t>тифлотехнические</w:t>
      </w:r>
      <w:proofErr w:type="spellEnd"/>
      <w:r w:rsidRPr="000A242D">
        <w:rPr>
          <w:rFonts w:cs="Times New Roman"/>
          <w:sz w:val="28"/>
        </w:rPr>
        <w:t xml:space="preserve"> и оптические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w:t>
      </w:r>
      <w:proofErr w:type="spellStart"/>
      <w:r w:rsidRPr="000A242D">
        <w:rPr>
          <w:rFonts w:cs="Times New Roman"/>
          <w:sz w:val="28"/>
        </w:rPr>
        <w:t>тифлотехнические</w:t>
      </w:r>
      <w:proofErr w:type="spellEnd"/>
      <w:r w:rsidRPr="000A242D">
        <w:rPr>
          <w:rFonts w:cs="Times New Roman"/>
          <w:sz w:val="28"/>
        </w:rPr>
        <w:t xml:space="preserve"> средства должны быть доступными для систематического использования слабовидящими обучающимися.</w:t>
      </w:r>
    </w:p>
    <w:p w:rsidR="007712F1" w:rsidRPr="000A242D" w:rsidRDefault="002B67B3" w:rsidP="00B005A3">
      <w:pPr>
        <w:pStyle w:val="Standard"/>
        <w:ind w:left="-142" w:firstLine="708"/>
        <w:contextualSpacing/>
        <w:jc w:val="both"/>
        <w:rPr>
          <w:rFonts w:cs="Times New Roman"/>
          <w:sz w:val="28"/>
        </w:rPr>
      </w:pPr>
      <w:r>
        <w:rPr>
          <w:rFonts w:cs="Times New Roman"/>
          <w:sz w:val="28"/>
        </w:rPr>
        <w:t xml:space="preserve">МБОУ «СОШ№60» </w:t>
      </w:r>
      <w:proofErr w:type="spellStart"/>
      <w:r>
        <w:rPr>
          <w:rFonts w:cs="Times New Roman"/>
          <w:sz w:val="28"/>
        </w:rPr>
        <w:t>г.Грозного</w:t>
      </w:r>
      <w:proofErr w:type="spellEnd"/>
      <w:r w:rsidR="007712F1" w:rsidRPr="000A242D">
        <w:rPr>
          <w:rFonts w:cs="Times New Roman"/>
          <w:sz w:val="28"/>
        </w:rPr>
        <w:t xml:space="preserve"> должна иметь </w:t>
      </w:r>
      <w:proofErr w:type="spellStart"/>
      <w:r w:rsidR="007712F1" w:rsidRPr="000A242D">
        <w:rPr>
          <w:rFonts w:cs="Times New Roman"/>
          <w:sz w:val="28"/>
        </w:rPr>
        <w:t>тифлотехнические</w:t>
      </w:r>
      <w:proofErr w:type="spellEnd"/>
      <w:r w:rsidR="007712F1" w:rsidRPr="000A242D">
        <w:rPr>
          <w:rFonts w:cs="Times New Roman"/>
          <w:sz w:val="28"/>
        </w:rPr>
        <w:t xml:space="preserve">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7712F1" w:rsidRPr="000A242D" w:rsidRDefault="007712F1" w:rsidP="00B005A3">
      <w:pPr>
        <w:pStyle w:val="Standard"/>
        <w:ind w:left="-142" w:firstLine="708"/>
        <w:contextualSpacing/>
        <w:jc w:val="both"/>
        <w:rPr>
          <w:rFonts w:cs="Times New Roman"/>
          <w:sz w:val="28"/>
        </w:rPr>
      </w:pPr>
      <w:r w:rsidRPr="000A242D">
        <w:rPr>
          <w:rFonts w:cs="Times New Roman"/>
          <w:sz w:val="28"/>
        </w:rPr>
        <w:t>Рабочее место слабовидящего обучающегося должно содержать технические и учебно-методические средства доступа к информации:</w:t>
      </w:r>
    </w:p>
    <w:p w:rsidR="007712F1" w:rsidRPr="000A242D" w:rsidRDefault="007712F1" w:rsidP="00B005A3">
      <w:pPr>
        <w:pStyle w:val="Standard"/>
        <w:ind w:left="-142" w:firstLine="708"/>
        <w:contextualSpacing/>
        <w:jc w:val="both"/>
        <w:rPr>
          <w:rFonts w:cs="Times New Roman"/>
          <w:sz w:val="28"/>
        </w:rPr>
      </w:pPr>
      <w:r w:rsidRPr="000A242D">
        <w:rPr>
          <w:rFonts w:cs="Times New Roman"/>
          <w:sz w:val="28"/>
        </w:rPr>
        <w:t>- программное обеспечение, установленное на ноутбук или ПК: программа увеличения изображения на экран (</w:t>
      </w:r>
      <w:r w:rsidRPr="000A242D">
        <w:rPr>
          <w:rFonts w:cs="Times New Roman"/>
          <w:sz w:val="28"/>
          <w:lang w:val="en-US"/>
        </w:rPr>
        <w:t>Magic</w:t>
      </w:r>
      <w:r w:rsidRPr="000A242D">
        <w:rPr>
          <w:rFonts w:cs="Times New Roman"/>
          <w:sz w:val="28"/>
        </w:rPr>
        <w:t>);</w:t>
      </w:r>
    </w:p>
    <w:p w:rsidR="007712F1" w:rsidRPr="000A242D" w:rsidRDefault="007712F1" w:rsidP="00B005A3">
      <w:pPr>
        <w:pStyle w:val="Standard"/>
        <w:ind w:left="-142" w:firstLine="708"/>
        <w:contextualSpacing/>
        <w:jc w:val="both"/>
        <w:rPr>
          <w:rFonts w:cs="Times New Roman"/>
          <w:sz w:val="28"/>
        </w:rPr>
      </w:pPr>
      <w:r w:rsidRPr="000A242D">
        <w:rPr>
          <w:rFonts w:cs="Times New Roman"/>
          <w:sz w:val="28"/>
        </w:rPr>
        <w:t>- ручной и стационарный видео увеличитель (</w:t>
      </w:r>
      <w:r w:rsidRPr="000A242D">
        <w:rPr>
          <w:rFonts w:cs="Times New Roman"/>
          <w:sz w:val="28"/>
          <w:lang w:val="en-US"/>
        </w:rPr>
        <w:t>Topaz</w:t>
      </w:r>
      <w:r w:rsidRPr="000A242D">
        <w:rPr>
          <w:rFonts w:cs="Times New Roman"/>
          <w:sz w:val="28"/>
        </w:rPr>
        <w:t xml:space="preserve">, </w:t>
      </w:r>
      <w:proofErr w:type="spellStart"/>
      <w:r w:rsidRPr="000A242D">
        <w:rPr>
          <w:rFonts w:cs="Times New Roman"/>
          <w:sz w:val="28"/>
          <w:lang w:val="en-US"/>
        </w:rPr>
        <w:t>Onix</w:t>
      </w:r>
      <w:proofErr w:type="spellEnd"/>
      <w:r w:rsidRPr="000A242D">
        <w:rPr>
          <w:rFonts w:cs="Times New Roman"/>
          <w:sz w:val="28"/>
        </w:rPr>
        <w:t>);</w:t>
      </w:r>
    </w:p>
    <w:p w:rsidR="007712F1" w:rsidRPr="000A242D" w:rsidRDefault="007712F1" w:rsidP="00B005A3">
      <w:pPr>
        <w:pStyle w:val="Standard"/>
        <w:ind w:left="-142" w:firstLine="708"/>
        <w:contextualSpacing/>
        <w:jc w:val="both"/>
        <w:rPr>
          <w:rFonts w:cs="Times New Roman"/>
          <w:sz w:val="28"/>
        </w:rPr>
      </w:pPr>
      <w:r w:rsidRPr="000A242D">
        <w:rPr>
          <w:rFonts w:cs="Times New Roman"/>
          <w:sz w:val="28"/>
        </w:rPr>
        <w:t>- индивидуальное освещение рабочей поверхности.</w:t>
      </w:r>
    </w:p>
    <w:p w:rsidR="007712F1" w:rsidRPr="000A242D" w:rsidRDefault="007712F1" w:rsidP="00B005A3">
      <w:pPr>
        <w:pStyle w:val="Standard"/>
        <w:ind w:left="-142" w:firstLine="709"/>
        <w:contextualSpacing/>
        <w:jc w:val="both"/>
        <w:rPr>
          <w:rFonts w:cs="Times New Roman"/>
        </w:rPr>
      </w:pPr>
      <w:r w:rsidRPr="000A242D">
        <w:rPr>
          <w:rFonts w:cs="Times New Roman"/>
          <w:b/>
          <w:sz w:val="28"/>
        </w:rPr>
        <w:t>Требования к учебникам, учебным принадлежностям, дидактическим материалам и наглядным пособиям.</w:t>
      </w:r>
    </w:p>
    <w:p w:rsidR="007712F1" w:rsidRPr="000A242D" w:rsidRDefault="007712F1" w:rsidP="00B005A3">
      <w:pPr>
        <w:pStyle w:val="Standard"/>
        <w:ind w:left="-142"/>
        <w:contextualSpacing/>
        <w:jc w:val="both"/>
        <w:rPr>
          <w:rFonts w:cs="Times New Roman"/>
          <w:sz w:val="28"/>
        </w:rPr>
      </w:pPr>
      <w:r w:rsidRPr="000A242D">
        <w:rPr>
          <w:rFonts w:cs="Times New Roman"/>
          <w:sz w:val="28"/>
        </w:rPr>
        <w:t>В процессе обучения слабовидящих необходимо использовать:</w:t>
      </w:r>
    </w:p>
    <w:p w:rsidR="007712F1" w:rsidRPr="000A242D" w:rsidRDefault="007712F1" w:rsidP="00B005A3">
      <w:pPr>
        <w:pStyle w:val="Standard"/>
        <w:numPr>
          <w:ilvl w:val="0"/>
          <w:numId w:val="34"/>
        </w:numPr>
        <w:ind w:left="-142"/>
        <w:contextualSpacing/>
        <w:jc w:val="both"/>
        <w:rPr>
          <w:rFonts w:cs="Times New Roman"/>
          <w:sz w:val="28"/>
        </w:rPr>
      </w:pPr>
      <w:r w:rsidRPr="000A242D">
        <w:rPr>
          <w:rFonts w:cs="Times New Roman"/>
          <w:sz w:val="28"/>
        </w:rPr>
        <w:t>специальные учебники, созданные на основе учебников для обучающихся, не имеющих ограничений по возможностям здоровья, но отвечающие особым образовательным потребностям слабовидящих (отпечатанные увеличенным шрифтом)</w:t>
      </w:r>
      <w:r w:rsidRPr="000A242D">
        <w:rPr>
          <w:rFonts w:cs="Times New Roman"/>
        </w:rPr>
        <w:t xml:space="preserve"> </w:t>
      </w:r>
      <w:r w:rsidRPr="000A242D">
        <w:rPr>
          <w:rFonts w:cs="Times New Roman"/>
          <w:sz w:val="28"/>
        </w:rPr>
        <w:t>и имеющие учебно-методический аппарат,</w:t>
      </w:r>
      <w:r w:rsidRPr="000A242D">
        <w:rPr>
          <w:rFonts w:cs="Times New Roman"/>
        </w:rPr>
        <w:t xml:space="preserve"> </w:t>
      </w:r>
      <w:r w:rsidRPr="000A242D">
        <w:rPr>
          <w:rFonts w:cs="Times New Roman"/>
          <w:sz w:val="28"/>
        </w:rPr>
        <w:t xml:space="preserve">адаптированный под зрительные возможности </w:t>
      </w:r>
      <w:proofErr w:type="gramStart"/>
      <w:r w:rsidRPr="000A242D">
        <w:rPr>
          <w:rFonts w:cs="Times New Roman"/>
          <w:sz w:val="28"/>
        </w:rPr>
        <w:t>слабовидящих ;</w:t>
      </w:r>
      <w:proofErr w:type="gramEnd"/>
    </w:p>
    <w:p w:rsidR="007712F1" w:rsidRPr="000A242D" w:rsidRDefault="007712F1" w:rsidP="00B005A3">
      <w:pPr>
        <w:pStyle w:val="Standard"/>
        <w:ind w:left="-142" w:firstLine="709"/>
        <w:contextualSpacing/>
        <w:jc w:val="both"/>
        <w:rPr>
          <w:rFonts w:cs="Times New Roman"/>
        </w:rPr>
      </w:pPr>
      <w:r w:rsidRPr="000A242D">
        <w:rPr>
          <w:rFonts w:cs="Times New Roman"/>
          <w:sz w:val="28"/>
        </w:rPr>
        <w:t>2) учебные принадлежности: ручки с черной (для записи учебного материала) и зеленой (для выполнения графических работ) пастой;</w:t>
      </w:r>
      <w:r w:rsidRPr="000A242D">
        <w:rPr>
          <w:rFonts w:cs="Times New Roman"/>
        </w:rPr>
        <w:t xml:space="preserve"> </w:t>
      </w:r>
      <w:r w:rsidRPr="000A242D">
        <w:rPr>
          <w:rFonts w:cs="Times New Roman"/>
          <w:sz w:val="28"/>
        </w:rPr>
        <w:t xml:space="preserve">тетради в </w:t>
      </w:r>
      <w:r w:rsidRPr="000A242D">
        <w:rPr>
          <w:rFonts w:cs="Times New Roman"/>
          <w:sz w:val="28"/>
        </w:rPr>
        <w:lastRenderedPageBreak/>
        <w:t>клетку и линейку, которые по рекомендации врача-офтальмолога должны быть специально разлинованы;</w:t>
      </w:r>
      <w:r w:rsidRPr="000A242D">
        <w:rPr>
          <w:rFonts w:cs="Times New Roman"/>
        </w:rPr>
        <w:t xml:space="preserve"> </w:t>
      </w:r>
    </w:p>
    <w:p w:rsidR="007712F1" w:rsidRPr="000A242D" w:rsidRDefault="007712F1" w:rsidP="00B005A3">
      <w:pPr>
        <w:tabs>
          <w:tab w:val="left" w:pos="975"/>
        </w:tabs>
        <w:spacing w:after="0" w:line="240" w:lineRule="auto"/>
        <w:ind w:left="-142" w:firstLine="709"/>
        <w:contextualSpacing/>
        <w:jc w:val="both"/>
        <w:rPr>
          <w:rFonts w:ascii="Times New Roman" w:hAnsi="Times New Roman"/>
          <w:sz w:val="28"/>
          <w:szCs w:val="28"/>
        </w:rPr>
      </w:pPr>
      <w:r w:rsidRPr="000A242D">
        <w:rPr>
          <w:rFonts w:ascii="Times New Roman" w:hAnsi="Times New Roman"/>
          <w:sz w:val="28"/>
          <w:szCs w:val="28"/>
        </w:rPr>
        <w:t>3) 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p>
    <w:p w:rsidR="007712F1" w:rsidRPr="000A242D" w:rsidRDefault="007712F1" w:rsidP="00B005A3">
      <w:pPr>
        <w:spacing w:after="0" w:line="240" w:lineRule="auto"/>
        <w:ind w:left="-142" w:firstLine="709"/>
        <w:contextualSpacing/>
        <w:jc w:val="both"/>
        <w:rPr>
          <w:rFonts w:ascii="Times New Roman" w:hAnsi="Times New Roman"/>
          <w:kern w:val="28"/>
          <w:sz w:val="28"/>
          <w:szCs w:val="28"/>
        </w:rPr>
      </w:pPr>
    </w:p>
    <w:p w:rsidR="00F14134" w:rsidRDefault="00F14134" w:rsidP="00B005A3">
      <w:pPr>
        <w:spacing w:after="0" w:line="240" w:lineRule="auto"/>
        <w:ind w:left="-142"/>
      </w:pPr>
    </w:p>
    <w:sectPr w:rsidR="00F14134" w:rsidSect="003317F7">
      <w:footerReference w:type="default" r:id="rId7"/>
      <w:pgSz w:w="11906" w:h="16838"/>
      <w:pgMar w:top="567" w:right="850"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A5B" w:rsidRDefault="00772A5B" w:rsidP="007712F1">
      <w:pPr>
        <w:spacing w:after="0" w:line="240" w:lineRule="auto"/>
      </w:pPr>
      <w:r>
        <w:separator/>
      </w:r>
    </w:p>
  </w:endnote>
  <w:endnote w:type="continuationSeparator" w:id="0">
    <w:p w:rsidR="00772A5B" w:rsidRDefault="00772A5B" w:rsidP="00771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0034663"/>
      <w:docPartObj>
        <w:docPartGallery w:val="Page Numbers (Bottom of Page)"/>
        <w:docPartUnique/>
      </w:docPartObj>
    </w:sdtPr>
    <w:sdtEndPr/>
    <w:sdtContent>
      <w:p w:rsidR="007712F1" w:rsidRDefault="007712F1">
        <w:pPr>
          <w:pStyle w:val="ab"/>
          <w:jc w:val="center"/>
        </w:pPr>
        <w:r>
          <w:fldChar w:fldCharType="begin"/>
        </w:r>
        <w:r>
          <w:instrText>PAGE   \* MERGEFORMAT</w:instrText>
        </w:r>
        <w:r>
          <w:fldChar w:fldCharType="separate"/>
        </w:r>
        <w:r w:rsidR="003317F7">
          <w:rPr>
            <w:noProof/>
          </w:rPr>
          <w:t>4</w:t>
        </w:r>
        <w:r>
          <w:fldChar w:fldCharType="end"/>
        </w:r>
      </w:p>
    </w:sdtContent>
  </w:sdt>
  <w:p w:rsidR="007712F1" w:rsidRDefault="007712F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A5B" w:rsidRDefault="00772A5B" w:rsidP="007712F1">
      <w:pPr>
        <w:spacing w:after="0" w:line="240" w:lineRule="auto"/>
      </w:pPr>
      <w:r>
        <w:separator/>
      </w:r>
    </w:p>
  </w:footnote>
  <w:footnote w:type="continuationSeparator" w:id="0">
    <w:p w:rsidR="00772A5B" w:rsidRDefault="00772A5B" w:rsidP="007712F1">
      <w:pPr>
        <w:spacing w:after="0" w:line="240" w:lineRule="auto"/>
      </w:pPr>
      <w:r>
        <w:continuationSeparator/>
      </w:r>
    </w:p>
  </w:footnote>
  <w:footnote w:id="1">
    <w:p w:rsidR="007712F1" w:rsidRDefault="007712F1" w:rsidP="007712F1">
      <w:pPr>
        <w:pStyle w:val="a8"/>
      </w:pPr>
      <w:r>
        <w:rPr>
          <w:rStyle w:val="a5"/>
        </w:rPr>
        <w:footnoteRef/>
      </w:r>
      <w:r>
        <w:t xml:space="preserve"> Часть 3 статьи 11 </w:t>
      </w:r>
      <w:r w:rsidRPr="00385CA9">
        <w:t xml:space="preserve">Федерального закона Российской Федерации от 29 декабря </w:t>
      </w:r>
      <w:smartTag w:uri="urn:schemas-microsoft-com:office:smarttags" w:element="metricconverter">
        <w:smartTagPr>
          <w:attr w:name="ProductID" w:val="2012 г"/>
        </w:smartTagPr>
        <w:r w:rsidRPr="00385CA9">
          <w:t>2012 г</w:t>
        </w:r>
      </w:smartTag>
      <w:r w:rsidRPr="00385CA9">
        <w:t>. N 273-ФЗ «Об образовании в Российской Федерации».</w:t>
      </w:r>
    </w:p>
  </w:footnote>
  <w:footnote w:id="2">
    <w:p w:rsidR="007712F1" w:rsidRDefault="007712F1" w:rsidP="007712F1">
      <w:pPr>
        <w:pStyle w:val="a6"/>
        <w:spacing w:before="0" w:after="0" w:line="240" w:lineRule="auto"/>
        <w:jc w:val="both"/>
      </w:pPr>
      <w:r>
        <w:rPr>
          <w:rStyle w:val="a7"/>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7712F1" w:rsidRPr="00A0273F" w:rsidRDefault="007712F1" w:rsidP="007712F1">
      <w:pPr>
        <w:pStyle w:val="a8"/>
        <w:rPr>
          <w:sz w:val="22"/>
          <w:szCs w:val="22"/>
        </w:rPr>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p>
  </w:footnote>
  <w:footnote w:id="4">
    <w:p w:rsidR="007712F1" w:rsidRDefault="007712F1" w:rsidP="007712F1">
      <w:pPr>
        <w:pStyle w:val="a8"/>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5">
    <w:p w:rsidR="007712F1" w:rsidRDefault="007712F1" w:rsidP="007712F1">
      <w:pPr>
        <w:pStyle w:val="a8"/>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6">
    <w:p w:rsidR="007712F1" w:rsidRDefault="007712F1" w:rsidP="007712F1">
      <w:pPr>
        <w:pStyle w:val="a8"/>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7">
    <w:p w:rsidR="007712F1" w:rsidRDefault="007712F1" w:rsidP="007712F1">
      <w:pPr>
        <w:pStyle w:val="a8"/>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8">
    <w:p w:rsidR="007712F1" w:rsidRDefault="007712F1" w:rsidP="007712F1">
      <w:pPr>
        <w:pStyle w:val="a8"/>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9">
    <w:p w:rsidR="007712F1" w:rsidRDefault="007712F1" w:rsidP="007712F1">
      <w:pPr>
        <w:pStyle w:val="af4"/>
      </w:pPr>
      <w:r>
        <w:rPr>
          <w:vertAlign w:val="superscript"/>
        </w:rPr>
        <w:footnoteRef/>
      </w:r>
      <w:r>
        <w:rPr>
          <w:rFonts w:ascii="MS Mincho" w:eastAsia="MS Mincho" w:hAnsi="MS Mincho" w:cs="MS Mincho" w:hint="eastAsia"/>
        </w:rPr>
        <w:t> </w:t>
      </w:r>
      <w:r>
        <w:t>Изучается во всех разделах курса.</w:t>
      </w:r>
    </w:p>
    <w:p w:rsidR="007712F1" w:rsidRDefault="007712F1" w:rsidP="007712F1">
      <w:pPr>
        <w:pStyle w:val="af4"/>
      </w:pPr>
    </w:p>
  </w:footnote>
  <w:footnote w:id="10">
    <w:p w:rsidR="007712F1" w:rsidRDefault="007712F1" w:rsidP="007712F1">
      <w:pPr>
        <w:pStyle w:val="a8"/>
      </w:pPr>
      <w:r w:rsidRPr="00DC2FC5">
        <w:rPr>
          <w:rStyle w:val="a5"/>
          <w:sz w:val="22"/>
          <w:szCs w:val="22"/>
        </w:rPr>
        <w:footnoteRef/>
      </w:r>
      <w:r w:rsidRPr="00DC2FC5">
        <w:rPr>
          <w:sz w:val="22"/>
          <w:szCs w:val="22"/>
        </w:rPr>
        <w:t xml:space="preserve"> В начальной школе могут использоваться любые доступные в обработке обучающимся экологически безопасные материалы (природные, бумажные, текстильные, синтетические и др.), материалы, используемые в декоративно- прикладном творчестве региона, в котором проживает обучающийся. </w:t>
      </w:r>
    </w:p>
  </w:footnote>
  <w:footnote w:id="11">
    <w:p w:rsidR="007712F1" w:rsidRPr="00AF1198" w:rsidRDefault="007712F1" w:rsidP="007712F1">
      <w:pPr>
        <w:pStyle w:val="a8"/>
        <w:rPr>
          <w:sz w:val="22"/>
          <w:szCs w:val="22"/>
        </w:rPr>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p>
    <w:p w:rsidR="007712F1" w:rsidRDefault="007712F1" w:rsidP="007712F1">
      <w:pPr>
        <w:pStyle w:val="a8"/>
      </w:pPr>
    </w:p>
  </w:footnote>
  <w:footnote w:id="12">
    <w:p w:rsidR="007712F1" w:rsidRDefault="007712F1" w:rsidP="007712F1">
      <w:pPr>
        <w:pStyle w:val="a8"/>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p>
  </w:footnote>
  <w:footnote w:id="13">
    <w:p w:rsidR="007712F1" w:rsidRDefault="007712F1" w:rsidP="007712F1">
      <w:pPr>
        <w:pStyle w:val="a8"/>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14">
    <w:p w:rsidR="007712F1" w:rsidRDefault="007712F1" w:rsidP="007712F1">
      <w:pPr>
        <w:pStyle w:val="a8"/>
      </w:pPr>
      <w:r>
        <w:rPr>
          <w:rStyle w:val="a5"/>
        </w:rPr>
        <w:footnoteRef/>
      </w:r>
      <w:r>
        <w:t xml:space="preserve"> </w:t>
      </w:r>
      <w:r>
        <w:rPr>
          <w:sz w:val="22"/>
          <w:szCs w:val="22"/>
        </w:rPr>
        <w:t>Выбор видов упражнений осуществляется в соответствии с индивидуальными образовательными потребностями обучающихся.</w:t>
      </w:r>
    </w:p>
  </w:footnote>
  <w:footnote w:id="15">
    <w:p w:rsidR="007712F1" w:rsidRDefault="007712F1" w:rsidP="007712F1">
      <w:pPr>
        <w:pStyle w:val="a8"/>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8DC9D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A2C82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1A6DDC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C46412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FBC32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B611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D0CD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1273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50C29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97E01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7"/>
    <w:multiLevelType w:val="singleLevel"/>
    <w:tmpl w:val="00000007"/>
    <w:name w:val="WW8Num8"/>
    <w:lvl w:ilvl="0">
      <w:start w:val="1"/>
      <w:numFmt w:val="upperRoman"/>
      <w:lvlText w:val="%1."/>
      <w:lvlJc w:val="left"/>
      <w:pPr>
        <w:tabs>
          <w:tab w:val="num" w:pos="208"/>
        </w:tabs>
        <w:ind w:left="928" w:hanging="360"/>
      </w:pPr>
      <w:rPr>
        <w:rFonts w:cs="Times New Roman"/>
      </w:rPr>
    </w:lvl>
  </w:abstractNum>
  <w:abstractNum w:abstractNumId="11" w15:restartNumberingAfterBreak="0">
    <w:nsid w:val="024D0586"/>
    <w:multiLevelType w:val="multilevel"/>
    <w:tmpl w:val="3A3EDA64"/>
    <w:lvl w:ilvl="0">
      <w:start w:val="1"/>
      <w:numFmt w:val="decimal"/>
      <w:lvlText w:val="%1."/>
      <w:lvlJc w:val="left"/>
      <w:pPr>
        <w:ind w:left="1068" w:hanging="360"/>
      </w:pPr>
      <w:rPr>
        <w:rFonts w:hint="default"/>
      </w:rPr>
    </w:lvl>
    <w:lvl w:ilvl="1">
      <w:start w:val="3"/>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15:restartNumberingAfterBreak="0">
    <w:nsid w:val="02860D92"/>
    <w:multiLevelType w:val="multilevel"/>
    <w:tmpl w:val="B2446B36"/>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290"/>
        </w:tabs>
        <w:ind w:left="1290" w:hanging="930"/>
      </w:pPr>
      <w:rPr>
        <w:rFonts w:hint="default"/>
      </w:rPr>
    </w:lvl>
    <w:lvl w:ilvl="2">
      <w:start w:val="3"/>
      <w:numFmt w:val="decimal"/>
      <w:isLgl/>
      <w:lvlText w:val="%1.%2.%3."/>
      <w:lvlJc w:val="left"/>
      <w:pPr>
        <w:tabs>
          <w:tab w:val="num" w:pos="1650"/>
        </w:tabs>
        <w:ind w:left="1650" w:hanging="93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15:restartNumberingAfterBreak="0">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065B64"/>
    <w:multiLevelType w:val="hybridMultilevel"/>
    <w:tmpl w:val="C486E49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5" w15:restartNumberingAfterBreak="0">
    <w:nsid w:val="0CD16D1A"/>
    <w:multiLevelType w:val="hybridMultilevel"/>
    <w:tmpl w:val="87A2E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0EC60D5"/>
    <w:multiLevelType w:val="hybridMultilevel"/>
    <w:tmpl w:val="24D42E74"/>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4035B89"/>
    <w:multiLevelType w:val="hybridMultilevel"/>
    <w:tmpl w:val="BC72EB9E"/>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2F6D2B"/>
    <w:multiLevelType w:val="hybridMultilevel"/>
    <w:tmpl w:val="CB88A726"/>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2BDE159F"/>
    <w:multiLevelType w:val="hybridMultilevel"/>
    <w:tmpl w:val="AD36A422"/>
    <w:lvl w:ilvl="0" w:tplc="BA527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1F42C0A"/>
    <w:multiLevelType w:val="hybridMultilevel"/>
    <w:tmpl w:val="81B69CE2"/>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9202D"/>
    <w:multiLevelType w:val="hybridMultilevel"/>
    <w:tmpl w:val="4CCCC00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15:restartNumberingAfterBreak="0">
    <w:nsid w:val="426C7410"/>
    <w:multiLevelType w:val="hybridMultilevel"/>
    <w:tmpl w:val="80A235C6"/>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tabs>
          <w:tab w:val="num" w:pos="1157"/>
        </w:tabs>
        <w:ind w:left="1157" w:hanging="360"/>
      </w:pPr>
      <w:rPr>
        <w:rFonts w:ascii="Courier New" w:hAnsi="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24" w15:restartNumberingAfterBreak="0">
    <w:nsid w:val="464B01A2"/>
    <w:multiLevelType w:val="hybridMultilevel"/>
    <w:tmpl w:val="AD36810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5" w15:restartNumberingAfterBreak="0">
    <w:nsid w:val="46B545C7"/>
    <w:multiLevelType w:val="hybridMultilevel"/>
    <w:tmpl w:val="5FA6C3E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47C77077"/>
    <w:multiLevelType w:val="hybridMultilevel"/>
    <w:tmpl w:val="BAE80912"/>
    <w:lvl w:ilvl="0" w:tplc="A2EE14F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C157A08"/>
    <w:multiLevelType w:val="hybridMultilevel"/>
    <w:tmpl w:val="B8F878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557C4F14"/>
    <w:multiLevelType w:val="hybridMultilevel"/>
    <w:tmpl w:val="CF7C6BF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9" w15:restartNumberingAfterBreak="0">
    <w:nsid w:val="57010093"/>
    <w:multiLevelType w:val="hybridMultilevel"/>
    <w:tmpl w:val="64FE0220"/>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91" w:hanging="360"/>
      </w:pPr>
      <w:rPr>
        <w:rFonts w:ascii="Courier New" w:hAnsi="Courier New" w:hint="default"/>
      </w:rPr>
    </w:lvl>
    <w:lvl w:ilvl="2" w:tplc="04190005" w:tentative="1">
      <w:start w:val="1"/>
      <w:numFmt w:val="bullet"/>
      <w:lvlText w:val=""/>
      <w:lvlJc w:val="left"/>
      <w:pPr>
        <w:ind w:left="629" w:hanging="360"/>
      </w:pPr>
      <w:rPr>
        <w:rFonts w:ascii="Wingdings" w:hAnsi="Wingdings" w:hint="default"/>
      </w:rPr>
    </w:lvl>
    <w:lvl w:ilvl="3" w:tplc="04190001" w:tentative="1">
      <w:start w:val="1"/>
      <w:numFmt w:val="bullet"/>
      <w:lvlText w:val=""/>
      <w:lvlJc w:val="left"/>
      <w:pPr>
        <w:ind w:left="1349" w:hanging="360"/>
      </w:pPr>
      <w:rPr>
        <w:rFonts w:ascii="Symbol" w:hAnsi="Symbol" w:hint="default"/>
      </w:rPr>
    </w:lvl>
    <w:lvl w:ilvl="4" w:tplc="04190003" w:tentative="1">
      <w:start w:val="1"/>
      <w:numFmt w:val="bullet"/>
      <w:lvlText w:val="o"/>
      <w:lvlJc w:val="left"/>
      <w:pPr>
        <w:ind w:left="2069" w:hanging="360"/>
      </w:pPr>
      <w:rPr>
        <w:rFonts w:ascii="Courier New" w:hAnsi="Courier New" w:hint="default"/>
      </w:rPr>
    </w:lvl>
    <w:lvl w:ilvl="5" w:tplc="04190005" w:tentative="1">
      <w:start w:val="1"/>
      <w:numFmt w:val="bullet"/>
      <w:lvlText w:val=""/>
      <w:lvlJc w:val="left"/>
      <w:pPr>
        <w:ind w:left="2789" w:hanging="360"/>
      </w:pPr>
      <w:rPr>
        <w:rFonts w:ascii="Wingdings" w:hAnsi="Wingdings" w:hint="default"/>
      </w:rPr>
    </w:lvl>
    <w:lvl w:ilvl="6" w:tplc="04190001" w:tentative="1">
      <w:start w:val="1"/>
      <w:numFmt w:val="bullet"/>
      <w:lvlText w:val=""/>
      <w:lvlJc w:val="left"/>
      <w:pPr>
        <w:ind w:left="3509" w:hanging="360"/>
      </w:pPr>
      <w:rPr>
        <w:rFonts w:ascii="Symbol" w:hAnsi="Symbol" w:hint="default"/>
      </w:rPr>
    </w:lvl>
    <w:lvl w:ilvl="7" w:tplc="04190003" w:tentative="1">
      <w:start w:val="1"/>
      <w:numFmt w:val="bullet"/>
      <w:lvlText w:val="o"/>
      <w:lvlJc w:val="left"/>
      <w:pPr>
        <w:ind w:left="4229" w:hanging="360"/>
      </w:pPr>
      <w:rPr>
        <w:rFonts w:ascii="Courier New" w:hAnsi="Courier New" w:hint="default"/>
      </w:rPr>
    </w:lvl>
    <w:lvl w:ilvl="8" w:tplc="04190005" w:tentative="1">
      <w:start w:val="1"/>
      <w:numFmt w:val="bullet"/>
      <w:lvlText w:val=""/>
      <w:lvlJc w:val="left"/>
      <w:pPr>
        <w:ind w:left="4949" w:hanging="360"/>
      </w:pPr>
      <w:rPr>
        <w:rFonts w:ascii="Wingdings" w:hAnsi="Wingdings" w:hint="default"/>
      </w:rPr>
    </w:lvl>
  </w:abstractNum>
  <w:abstractNum w:abstractNumId="30" w15:restartNumberingAfterBreak="0">
    <w:nsid w:val="60E922A4"/>
    <w:multiLevelType w:val="hybridMultilevel"/>
    <w:tmpl w:val="07E2CE94"/>
    <w:lvl w:ilvl="0" w:tplc="1EE49A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4FE3B2A"/>
    <w:multiLevelType w:val="hybridMultilevel"/>
    <w:tmpl w:val="09B24A6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15:restartNumberingAfterBreak="0">
    <w:nsid w:val="66D84641"/>
    <w:multiLevelType w:val="hybridMultilevel"/>
    <w:tmpl w:val="F670BB10"/>
    <w:lvl w:ilvl="0" w:tplc="04190005">
      <w:start w:val="1"/>
      <w:numFmt w:val="bullet"/>
      <w:lvlText w:val=""/>
      <w:lvlJc w:val="left"/>
      <w:pPr>
        <w:tabs>
          <w:tab w:val="num" w:pos="1968"/>
        </w:tabs>
        <w:ind w:left="1968" w:hanging="360"/>
      </w:pPr>
      <w:rPr>
        <w:rFonts w:ascii="Wingdings" w:hAnsi="Wingdings" w:hint="default"/>
      </w:rPr>
    </w:lvl>
    <w:lvl w:ilvl="1" w:tplc="04190003" w:tentative="1">
      <w:start w:val="1"/>
      <w:numFmt w:val="bullet"/>
      <w:lvlText w:val="o"/>
      <w:lvlJc w:val="left"/>
      <w:pPr>
        <w:ind w:left="2688" w:hanging="360"/>
      </w:pPr>
      <w:rPr>
        <w:rFonts w:ascii="Courier New" w:hAnsi="Courier New" w:hint="default"/>
      </w:rPr>
    </w:lvl>
    <w:lvl w:ilvl="2" w:tplc="04190005" w:tentative="1">
      <w:start w:val="1"/>
      <w:numFmt w:val="bullet"/>
      <w:lvlText w:val=""/>
      <w:lvlJc w:val="left"/>
      <w:pPr>
        <w:ind w:left="3408" w:hanging="360"/>
      </w:pPr>
      <w:rPr>
        <w:rFonts w:ascii="Wingdings" w:hAnsi="Wingdings" w:hint="default"/>
      </w:rPr>
    </w:lvl>
    <w:lvl w:ilvl="3" w:tplc="04190001" w:tentative="1">
      <w:start w:val="1"/>
      <w:numFmt w:val="bullet"/>
      <w:lvlText w:val=""/>
      <w:lvlJc w:val="left"/>
      <w:pPr>
        <w:ind w:left="4128" w:hanging="360"/>
      </w:pPr>
      <w:rPr>
        <w:rFonts w:ascii="Symbol" w:hAnsi="Symbol" w:hint="default"/>
      </w:rPr>
    </w:lvl>
    <w:lvl w:ilvl="4" w:tplc="04190003" w:tentative="1">
      <w:start w:val="1"/>
      <w:numFmt w:val="bullet"/>
      <w:lvlText w:val="o"/>
      <w:lvlJc w:val="left"/>
      <w:pPr>
        <w:ind w:left="4848" w:hanging="360"/>
      </w:pPr>
      <w:rPr>
        <w:rFonts w:ascii="Courier New" w:hAnsi="Courier New" w:hint="default"/>
      </w:rPr>
    </w:lvl>
    <w:lvl w:ilvl="5" w:tplc="04190005" w:tentative="1">
      <w:start w:val="1"/>
      <w:numFmt w:val="bullet"/>
      <w:lvlText w:val=""/>
      <w:lvlJc w:val="left"/>
      <w:pPr>
        <w:ind w:left="5568" w:hanging="360"/>
      </w:pPr>
      <w:rPr>
        <w:rFonts w:ascii="Wingdings" w:hAnsi="Wingdings" w:hint="default"/>
      </w:rPr>
    </w:lvl>
    <w:lvl w:ilvl="6" w:tplc="04190001" w:tentative="1">
      <w:start w:val="1"/>
      <w:numFmt w:val="bullet"/>
      <w:lvlText w:val=""/>
      <w:lvlJc w:val="left"/>
      <w:pPr>
        <w:ind w:left="6288" w:hanging="360"/>
      </w:pPr>
      <w:rPr>
        <w:rFonts w:ascii="Symbol" w:hAnsi="Symbol" w:hint="default"/>
      </w:rPr>
    </w:lvl>
    <w:lvl w:ilvl="7" w:tplc="04190003" w:tentative="1">
      <w:start w:val="1"/>
      <w:numFmt w:val="bullet"/>
      <w:lvlText w:val="o"/>
      <w:lvlJc w:val="left"/>
      <w:pPr>
        <w:ind w:left="7008" w:hanging="360"/>
      </w:pPr>
      <w:rPr>
        <w:rFonts w:ascii="Courier New" w:hAnsi="Courier New" w:hint="default"/>
      </w:rPr>
    </w:lvl>
    <w:lvl w:ilvl="8" w:tplc="04190005" w:tentative="1">
      <w:start w:val="1"/>
      <w:numFmt w:val="bullet"/>
      <w:lvlText w:val=""/>
      <w:lvlJc w:val="left"/>
      <w:pPr>
        <w:ind w:left="7728" w:hanging="360"/>
      </w:pPr>
      <w:rPr>
        <w:rFonts w:ascii="Wingdings" w:hAnsi="Wingdings" w:hint="default"/>
      </w:rPr>
    </w:lvl>
  </w:abstractNum>
  <w:abstractNum w:abstractNumId="33" w15:restartNumberingAfterBreak="0">
    <w:nsid w:val="70C342C0"/>
    <w:multiLevelType w:val="hybridMultilevel"/>
    <w:tmpl w:val="AD16A0D0"/>
    <w:lvl w:ilvl="0" w:tplc="29FAB56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491761"/>
    <w:multiLevelType w:val="hybridMultilevel"/>
    <w:tmpl w:val="94421B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77D4E13"/>
    <w:multiLevelType w:val="hybridMultilevel"/>
    <w:tmpl w:val="1F2063A0"/>
    <w:lvl w:ilvl="0" w:tplc="04190005">
      <w:start w:val="1"/>
      <w:numFmt w:val="bullet"/>
      <w:lvlText w:val=""/>
      <w:lvlJc w:val="left"/>
      <w:pPr>
        <w:tabs>
          <w:tab w:val="num" w:pos="720"/>
        </w:tabs>
        <w:ind w:left="720" w:hanging="360"/>
      </w:pPr>
      <w:rPr>
        <w:rFonts w:ascii="Wingdings" w:hAnsi="Wingdings" w:hint="default"/>
      </w:rPr>
    </w:lvl>
    <w:lvl w:ilvl="1" w:tplc="4B0C7110">
      <w:numFmt w:val="bullet"/>
      <w:lvlText w:val="•"/>
      <w:lvlJc w:val="left"/>
      <w:pPr>
        <w:ind w:left="2490" w:hanging="141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0714A"/>
    <w:multiLevelType w:val="hybridMultilevel"/>
    <w:tmpl w:val="B4E683BC"/>
    <w:lvl w:ilvl="0" w:tplc="CEE243F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15:restartNumberingAfterBreak="0">
    <w:nsid w:val="7E78055F"/>
    <w:multiLevelType w:val="hybridMultilevel"/>
    <w:tmpl w:val="8B4A2F2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A0687"/>
    <w:multiLevelType w:val="multilevel"/>
    <w:tmpl w:val="173E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27"/>
  </w:num>
  <w:num w:numId="3">
    <w:abstractNumId w:val="30"/>
  </w:num>
  <w:num w:numId="4">
    <w:abstractNumId w:val="16"/>
  </w:num>
  <w:num w:numId="5">
    <w:abstractNumId w:val="20"/>
  </w:num>
  <w:num w:numId="6">
    <w:abstractNumId w:val="37"/>
  </w:num>
  <w:num w:numId="7">
    <w:abstractNumId w:val="35"/>
  </w:num>
  <w:num w:numId="8">
    <w:abstractNumId w:val="32"/>
  </w:num>
  <w:num w:numId="9">
    <w:abstractNumId w:val="23"/>
  </w:num>
  <w:num w:numId="10">
    <w:abstractNumId w:val="38"/>
  </w:num>
  <w:num w:numId="11">
    <w:abstractNumId w:val="25"/>
  </w:num>
  <w:num w:numId="12">
    <w:abstractNumId w:val="29"/>
  </w:num>
  <w:num w:numId="13">
    <w:abstractNumId w:val="28"/>
  </w:num>
  <w:num w:numId="14">
    <w:abstractNumId w:val="14"/>
  </w:num>
  <w:num w:numId="15">
    <w:abstractNumId w:val="22"/>
  </w:num>
  <w:num w:numId="16">
    <w:abstractNumId w:val="24"/>
  </w:num>
  <w:num w:numId="17">
    <w:abstractNumId w:val="17"/>
  </w:num>
  <w:num w:numId="18">
    <w:abstractNumId w:val="33"/>
  </w:num>
  <w:num w:numId="19">
    <w:abstractNumId w:val="31"/>
  </w:num>
  <w:num w:numId="20">
    <w:abstractNumId w:val="13"/>
  </w:num>
  <w:num w:numId="21">
    <w:abstractNumId w:val="1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9"/>
  </w:num>
  <w:num w:numId="33">
    <w:abstractNumId w:val="21"/>
  </w:num>
  <w:num w:numId="34">
    <w:abstractNumId w:val="36"/>
  </w:num>
  <w:num w:numId="35">
    <w:abstractNumId w:val="12"/>
  </w:num>
  <w:num w:numId="36">
    <w:abstractNumId w:val="15"/>
  </w:num>
  <w:num w:numId="37">
    <w:abstractNumId w:val="11"/>
  </w:num>
  <w:num w:numId="38">
    <w:abstractNumId w:val="2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2F1"/>
    <w:rsid w:val="002B67B3"/>
    <w:rsid w:val="003317F7"/>
    <w:rsid w:val="007712F1"/>
    <w:rsid w:val="00772A5B"/>
    <w:rsid w:val="00B005A3"/>
    <w:rsid w:val="00CD7F75"/>
    <w:rsid w:val="00D133B4"/>
    <w:rsid w:val="00F14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621F4B7"/>
  <w15:chartTrackingRefBased/>
  <w15:docId w15:val="{EB704112-91C3-4E97-A9A7-512DBD16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2F1"/>
    <w:pPr>
      <w:spacing w:after="200" w:line="276" w:lineRule="auto"/>
    </w:pPr>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7712F1"/>
    <w:pPr>
      <w:spacing w:before="240" w:after="60" w:line="240" w:lineRule="auto"/>
      <w:jc w:val="center"/>
      <w:outlineLvl w:val="0"/>
    </w:pPr>
    <w:rPr>
      <w:rFonts w:ascii="Cambria" w:eastAsia="Times New Roman" w:hAnsi="Cambria"/>
      <w:b/>
      <w:bCs/>
      <w:kern w:val="28"/>
      <w:sz w:val="32"/>
      <w:szCs w:val="32"/>
    </w:rPr>
  </w:style>
  <w:style w:type="character" w:customStyle="1" w:styleId="a4">
    <w:name w:val="Заголовок Знак"/>
    <w:basedOn w:val="a0"/>
    <w:link w:val="a3"/>
    <w:rsid w:val="007712F1"/>
    <w:rPr>
      <w:rFonts w:ascii="Cambria" w:eastAsia="Times New Roman" w:hAnsi="Cambria" w:cs="Times New Roman"/>
      <w:b/>
      <w:bCs/>
      <w:kern w:val="28"/>
      <w:sz w:val="32"/>
      <w:szCs w:val="32"/>
      <w:lang w:eastAsia="ru-RU"/>
    </w:rPr>
  </w:style>
  <w:style w:type="character" w:styleId="a5">
    <w:name w:val="footnote reference"/>
    <w:rsid w:val="007712F1"/>
    <w:rPr>
      <w:rFonts w:cs="Times New Roman"/>
      <w:vertAlign w:val="superscript"/>
    </w:rPr>
  </w:style>
  <w:style w:type="paragraph" w:styleId="a6">
    <w:name w:val="Normal (Web)"/>
    <w:basedOn w:val="a"/>
    <w:rsid w:val="007712F1"/>
    <w:pPr>
      <w:autoSpaceDE w:val="0"/>
      <w:autoSpaceDN w:val="0"/>
      <w:adjustRightInd w:val="0"/>
      <w:spacing w:before="130" w:after="130" w:line="360" w:lineRule="auto"/>
    </w:pPr>
    <w:rPr>
      <w:rFonts w:ascii="Times New Roman" w:hAnsi="Times New Roman"/>
      <w:sz w:val="24"/>
      <w:szCs w:val="24"/>
    </w:rPr>
  </w:style>
  <w:style w:type="paragraph" w:customStyle="1" w:styleId="ConsPlusNormal">
    <w:name w:val="ConsPlusNormal"/>
    <w:rsid w:val="007712F1"/>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a7">
    <w:name w:val="Символ сноски"/>
    <w:rsid w:val="007712F1"/>
    <w:rPr>
      <w:vertAlign w:val="superscript"/>
    </w:rPr>
  </w:style>
  <w:style w:type="character" w:customStyle="1" w:styleId="1">
    <w:name w:val="Знак сноски1"/>
    <w:rsid w:val="007712F1"/>
    <w:rPr>
      <w:vertAlign w:val="superscript"/>
    </w:rPr>
  </w:style>
  <w:style w:type="paragraph" w:styleId="a8">
    <w:name w:val="footnote text"/>
    <w:aliases w:val="Знак,Основной текст с отступом1,Основной текст с отступом11"/>
    <w:basedOn w:val="a"/>
    <w:link w:val="a9"/>
    <w:rsid w:val="007712F1"/>
    <w:pPr>
      <w:spacing w:after="0" w:line="240" w:lineRule="auto"/>
    </w:pPr>
    <w:rPr>
      <w:rFonts w:ascii="Times New Roman" w:eastAsia="Times New Roman" w:hAnsi="Times New Roman"/>
      <w:sz w:val="24"/>
      <w:szCs w:val="20"/>
    </w:rPr>
  </w:style>
  <w:style w:type="character" w:customStyle="1" w:styleId="a9">
    <w:name w:val="Текст сноски Знак"/>
    <w:aliases w:val="Знак Знак2,Основной текст с отступом1 Знак1,Основной текст с отступом11 Знак"/>
    <w:basedOn w:val="a0"/>
    <w:link w:val="a8"/>
    <w:rsid w:val="007712F1"/>
    <w:rPr>
      <w:rFonts w:ascii="Times New Roman" w:eastAsia="Times New Roman" w:hAnsi="Times New Roman" w:cs="Times New Roman"/>
      <w:sz w:val="24"/>
      <w:szCs w:val="20"/>
      <w:lang w:eastAsia="ru-RU"/>
    </w:rPr>
  </w:style>
  <w:style w:type="paragraph" w:customStyle="1" w:styleId="ListParagraph2">
    <w:name w:val="List Paragraph2"/>
    <w:basedOn w:val="a"/>
    <w:rsid w:val="007712F1"/>
    <w:pPr>
      <w:suppressAutoHyphens/>
      <w:spacing w:after="0" w:line="360" w:lineRule="auto"/>
      <w:ind w:left="720"/>
    </w:pPr>
    <w:rPr>
      <w:rFonts w:ascii="Times New Roman" w:hAnsi="Times New Roman"/>
      <w:kern w:val="1"/>
      <w:sz w:val="24"/>
      <w:szCs w:val="24"/>
      <w:lang w:eastAsia="ar-SA"/>
    </w:rPr>
  </w:style>
  <w:style w:type="paragraph" w:customStyle="1" w:styleId="aa">
    <w:name w:val="Абзац"/>
    <w:basedOn w:val="a"/>
    <w:rsid w:val="007712F1"/>
    <w:pPr>
      <w:spacing w:after="0" w:line="312" w:lineRule="auto"/>
      <w:ind w:firstLine="567"/>
      <w:jc w:val="both"/>
    </w:pPr>
    <w:rPr>
      <w:rFonts w:ascii="Times New Roman" w:hAnsi="Times New Roman"/>
      <w:sz w:val="24"/>
      <w:szCs w:val="20"/>
    </w:rPr>
  </w:style>
  <w:style w:type="paragraph" w:styleId="ab">
    <w:name w:val="footer"/>
    <w:basedOn w:val="a"/>
    <w:link w:val="ac"/>
    <w:uiPriority w:val="99"/>
    <w:rsid w:val="007712F1"/>
    <w:pPr>
      <w:tabs>
        <w:tab w:val="center" w:pos="4677"/>
        <w:tab w:val="right" w:pos="9355"/>
      </w:tabs>
    </w:pPr>
  </w:style>
  <w:style w:type="character" w:customStyle="1" w:styleId="ac">
    <w:name w:val="Нижний колонтитул Знак"/>
    <w:basedOn w:val="a0"/>
    <w:link w:val="ab"/>
    <w:uiPriority w:val="99"/>
    <w:rsid w:val="007712F1"/>
    <w:rPr>
      <w:rFonts w:ascii="Calibri" w:eastAsia="Calibri" w:hAnsi="Calibri" w:cs="Times New Roman"/>
      <w:lang w:eastAsia="ru-RU"/>
    </w:rPr>
  </w:style>
  <w:style w:type="character" w:styleId="ad">
    <w:name w:val="page number"/>
    <w:basedOn w:val="a0"/>
    <w:rsid w:val="007712F1"/>
  </w:style>
  <w:style w:type="paragraph" w:customStyle="1" w:styleId="2">
    <w:name w:val="Заг 2"/>
    <w:basedOn w:val="a"/>
    <w:rsid w:val="007712F1"/>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rPr>
  </w:style>
  <w:style w:type="paragraph" w:customStyle="1" w:styleId="ae">
    <w:name w:val="Буллит"/>
    <w:basedOn w:val="a"/>
    <w:rsid w:val="007712F1"/>
    <w:pPr>
      <w:autoSpaceDE w:val="0"/>
      <w:autoSpaceDN w:val="0"/>
      <w:adjustRightInd w:val="0"/>
      <w:spacing w:after="0" w:line="214" w:lineRule="atLeast"/>
      <w:ind w:firstLine="244"/>
      <w:jc w:val="both"/>
      <w:textAlignment w:val="center"/>
    </w:pPr>
    <w:rPr>
      <w:rFonts w:ascii="NewtonCSanPin" w:hAnsi="NewtonCSanPin" w:cs="NewtonCSanPin"/>
      <w:color w:val="000000"/>
      <w:sz w:val="21"/>
      <w:szCs w:val="21"/>
    </w:rPr>
  </w:style>
  <w:style w:type="paragraph" w:customStyle="1" w:styleId="af">
    <w:name w:val="Основной"/>
    <w:basedOn w:val="a"/>
    <w:rsid w:val="007712F1"/>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WW-12">
    <w:name w:val="WW-????????12"/>
    <w:basedOn w:val="a"/>
    <w:rsid w:val="007712F1"/>
    <w:pPr>
      <w:widowControl w:val="0"/>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kern w:val="1"/>
      <w:sz w:val="21"/>
      <w:szCs w:val="20"/>
    </w:rPr>
  </w:style>
  <w:style w:type="paragraph" w:customStyle="1" w:styleId="af0">
    <w:name w:val="??????"/>
    <w:basedOn w:val="WW-12"/>
    <w:rsid w:val="007712F1"/>
    <w:pPr>
      <w:ind w:firstLine="244"/>
    </w:pPr>
  </w:style>
  <w:style w:type="paragraph" w:customStyle="1" w:styleId="Standard">
    <w:name w:val="Standard"/>
    <w:uiPriority w:val="99"/>
    <w:rsid w:val="007712F1"/>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ru-RU"/>
    </w:rPr>
  </w:style>
  <w:style w:type="paragraph" w:customStyle="1" w:styleId="Textbody">
    <w:name w:val="Text body"/>
    <w:basedOn w:val="Standard"/>
    <w:rsid w:val="007712F1"/>
    <w:pPr>
      <w:spacing w:after="120"/>
    </w:pPr>
  </w:style>
  <w:style w:type="character" w:styleId="af1">
    <w:name w:val="Strong"/>
    <w:qFormat/>
    <w:rsid w:val="007712F1"/>
    <w:rPr>
      <w:b/>
      <w:bCs/>
    </w:rPr>
  </w:style>
  <w:style w:type="paragraph" w:customStyle="1" w:styleId="3">
    <w:name w:val="Заг 3"/>
    <w:basedOn w:val="a"/>
    <w:rsid w:val="007712F1"/>
    <w:pPr>
      <w:keepNext/>
      <w:autoSpaceDE w:val="0"/>
      <w:autoSpaceDN w:val="0"/>
      <w:adjustRightInd w:val="0"/>
      <w:spacing w:before="255" w:after="113" w:line="240" w:lineRule="atLeast"/>
      <w:jc w:val="center"/>
      <w:textAlignment w:val="center"/>
    </w:pPr>
    <w:rPr>
      <w:rFonts w:ascii="PragmaticaC" w:hAnsi="PragmaticaC" w:cs="PragmaticaC"/>
      <w:b/>
      <w:bCs/>
      <w:i/>
      <w:iCs/>
      <w:color w:val="000000"/>
      <w:sz w:val="23"/>
      <w:szCs w:val="23"/>
    </w:rPr>
  </w:style>
  <w:style w:type="paragraph" w:customStyle="1" w:styleId="4">
    <w:name w:val="Заг 4"/>
    <w:basedOn w:val="3"/>
    <w:rsid w:val="007712F1"/>
    <w:rPr>
      <w:b w:val="0"/>
      <w:bCs w:val="0"/>
    </w:rPr>
  </w:style>
  <w:style w:type="paragraph" w:customStyle="1" w:styleId="af2">
    <w:name w:val="Курсив"/>
    <w:basedOn w:val="af"/>
    <w:rsid w:val="007712F1"/>
    <w:rPr>
      <w:i/>
      <w:iCs/>
    </w:rPr>
  </w:style>
  <w:style w:type="paragraph" w:customStyle="1" w:styleId="af3">
    <w:name w:val="Буллит Курсив"/>
    <w:basedOn w:val="ae"/>
    <w:rsid w:val="007712F1"/>
    <w:rPr>
      <w:i/>
      <w:iCs/>
    </w:rPr>
  </w:style>
  <w:style w:type="paragraph" w:customStyle="1" w:styleId="10">
    <w:name w:val="Без интервала1"/>
    <w:rsid w:val="007712F1"/>
    <w:pPr>
      <w:spacing w:after="0" w:line="240" w:lineRule="auto"/>
    </w:pPr>
    <w:rPr>
      <w:rFonts w:ascii="Calibri" w:eastAsia="Calibri" w:hAnsi="Calibri" w:cs="Times New Roman"/>
      <w:lang w:eastAsia="ru-RU"/>
    </w:rPr>
  </w:style>
  <w:style w:type="paragraph" w:customStyle="1" w:styleId="11">
    <w:name w:val="Абзац списка1"/>
    <w:basedOn w:val="a"/>
    <w:rsid w:val="007712F1"/>
    <w:pPr>
      <w:ind w:left="720"/>
      <w:contextualSpacing/>
    </w:pPr>
    <w:rPr>
      <w:rFonts w:eastAsia="Times New Roman"/>
      <w:lang w:eastAsia="en-US"/>
    </w:rPr>
  </w:style>
  <w:style w:type="paragraph" w:customStyle="1" w:styleId="12">
    <w:name w:val="Заг 1"/>
    <w:basedOn w:val="a"/>
    <w:rsid w:val="007712F1"/>
    <w:pPr>
      <w:keepNext/>
      <w:pageBreakBefore/>
      <w:autoSpaceDE w:val="0"/>
      <w:autoSpaceDN w:val="0"/>
      <w:adjustRightInd w:val="0"/>
      <w:spacing w:after="170" w:line="296" w:lineRule="atLeast"/>
      <w:jc w:val="center"/>
      <w:textAlignment w:val="center"/>
    </w:pPr>
    <w:rPr>
      <w:rFonts w:ascii="PragmaticaC" w:hAnsi="PragmaticaC" w:cs="PragmaticaC"/>
      <w:b/>
      <w:bCs/>
      <w:caps/>
      <w:color w:val="000000"/>
      <w:sz w:val="26"/>
      <w:szCs w:val="26"/>
    </w:rPr>
  </w:style>
  <w:style w:type="paragraph" w:customStyle="1" w:styleId="30">
    <w:name w:val="Абзац списка3"/>
    <w:basedOn w:val="a"/>
    <w:rsid w:val="007712F1"/>
    <w:pPr>
      <w:suppressAutoHyphens/>
      <w:spacing w:after="0" w:line="360" w:lineRule="auto"/>
      <w:ind w:left="720"/>
    </w:pPr>
    <w:rPr>
      <w:rFonts w:ascii="Times New Roman" w:hAnsi="Times New Roman"/>
      <w:kern w:val="1"/>
      <w:sz w:val="24"/>
      <w:szCs w:val="24"/>
      <w:lang w:eastAsia="ar-SA"/>
    </w:rPr>
  </w:style>
  <w:style w:type="paragraph" w:customStyle="1" w:styleId="af4">
    <w:name w:val="Сноска"/>
    <w:basedOn w:val="af"/>
    <w:rsid w:val="007712F1"/>
    <w:pPr>
      <w:spacing w:line="174" w:lineRule="atLeast"/>
    </w:pPr>
    <w:rPr>
      <w:sz w:val="17"/>
      <w:szCs w:val="17"/>
    </w:rPr>
  </w:style>
  <w:style w:type="character" w:customStyle="1" w:styleId="13">
    <w:name w:val="Сноска1"/>
    <w:rsid w:val="007712F1"/>
    <w:rPr>
      <w:rFonts w:ascii="Times New Roman" w:hAnsi="Times New Roman"/>
      <w:vertAlign w:val="superscript"/>
    </w:rPr>
  </w:style>
  <w:style w:type="paragraph" w:customStyle="1" w:styleId="ListParagraph1">
    <w:name w:val="List Paragraph1"/>
    <w:basedOn w:val="a"/>
    <w:rsid w:val="007712F1"/>
    <w:pPr>
      <w:suppressAutoHyphens/>
      <w:spacing w:after="0" w:line="360" w:lineRule="auto"/>
      <w:ind w:left="720"/>
    </w:pPr>
    <w:rPr>
      <w:rFonts w:ascii="Times New Roman" w:hAnsi="Times New Roman"/>
      <w:kern w:val="1"/>
      <w:sz w:val="24"/>
      <w:szCs w:val="24"/>
      <w:lang w:eastAsia="ar-SA"/>
    </w:rPr>
  </w:style>
  <w:style w:type="paragraph" w:customStyle="1" w:styleId="14TexstOSNOVA1012">
    <w:name w:val="14TexstOSNOVA_10/12"/>
    <w:basedOn w:val="a"/>
    <w:rsid w:val="007712F1"/>
    <w:pPr>
      <w:autoSpaceDE w:val="0"/>
      <w:autoSpaceDN w:val="0"/>
      <w:adjustRightInd w:val="0"/>
      <w:spacing w:after="0" w:line="240" w:lineRule="atLeast"/>
      <w:ind w:firstLine="340"/>
      <w:jc w:val="both"/>
      <w:textAlignment w:val="center"/>
    </w:pPr>
    <w:rPr>
      <w:rFonts w:ascii="PragmaticaC" w:hAnsi="PragmaticaC" w:cs="PragmaticaC"/>
      <w:color w:val="000000"/>
      <w:sz w:val="20"/>
      <w:szCs w:val="20"/>
    </w:rPr>
  </w:style>
  <w:style w:type="paragraph" w:customStyle="1" w:styleId="14">
    <w:name w:val="Содержание 1"/>
    <w:basedOn w:val="af"/>
    <w:rsid w:val="007712F1"/>
    <w:pPr>
      <w:suppressAutoHyphens/>
      <w:ind w:firstLine="0"/>
    </w:pPr>
    <w:rPr>
      <w:rFonts w:ascii="Times New Roman" w:eastAsia="Times New Roman" w:hAnsi="Times New Roman" w:cs="Times New Roman"/>
      <w:lang w:val="en-US"/>
    </w:rPr>
  </w:style>
  <w:style w:type="paragraph" w:customStyle="1" w:styleId="af5">
    <w:name w:val="Пж Курсив"/>
    <w:basedOn w:val="af"/>
    <w:rsid w:val="007712F1"/>
    <w:rPr>
      <w:rFonts w:eastAsia="Times New Roman"/>
      <w:b/>
      <w:bCs/>
      <w:i/>
      <w:iCs/>
    </w:rPr>
  </w:style>
  <w:style w:type="character" w:customStyle="1" w:styleId="Zag11">
    <w:name w:val="Zag_11"/>
    <w:rsid w:val="007712F1"/>
    <w:rPr>
      <w:color w:val="000000"/>
      <w:w w:val="100"/>
    </w:rPr>
  </w:style>
  <w:style w:type="character" w:customStyle="1" w:styleId="apple-converted-space">
    <w:name w:val="apple-converted-space"/>
    <w:rsid w:val="007712F1"/>
  </w:style>
  <w:style w:type="paragraph" w:customStyle="1" w:styleId="af6">
    <w:name w:val="Подзаг"/>
    <w:basedOn w:val="af"/>
    <w:rsid w:val="007712F1"/>
    <w:pPr>
      <w:spacing w:before="113" w:after="28"/>
      <w:jc w:val="center"/>
    </w:pPr>
    <w:rPr>
      <w:b/>
      <w:bCs/>
      <w:i/>
      <w:iCs/>
    </w:rPr>
  </w:style>
  <w:style w:type="character" w:customStyle="1" w:styleId="submenu-table">
    <w:name w:val="submenu-table"/>
    <w:rsid w:val="007712F1"/>
  </w:style>
  <w:style w:type="paragraph" w:styleId="af7">
    <w:name w:val="Body Text"/>
    <w:basedOn w:val="a"/>
    <w:link w:val="af8"/>
    <w:rsid w:val="007712F1"/>
    <w:pPr>
      <w:spacing w:after="0" w:line="240" w:lineRule="auto"/>
    </w:pPr>
    <w:rPr>
      <w:rFonts w:ascii="Times New Roman" w:eastAsia="Times New Roman" w:hAnsi="Times New Roman"/>
      <w:sz w:val="24"/>
      <w:szCs w:val="20"/>
    </w:rPr>
  </w:style>
  <w:style w:type="character" w:customStyle="1" w:styleId="af8">
    <w:name w:val="Основной текст Знак"/>
    <w:basedOn w:val="a0"/>
    <w:link w:val="af7"/>
    <w:rsid w:val="007712F1"/>
    <w:rPr>
      <w:rFonts w:ascii="Times New Roman" w:eastAsia="Times New Roman" w:hAnsi="Times New Roman" w:cs="Times New Roman"/>
      <w:sz w:val="24"/>
      <w:szCs w:val="20"/>
      <w:lang w:eastAsia="ru-RU"/>
    </w:rPr>
  </w:style>
  <w:style w:type="paragraph" w:customStyle="1" w:styleId="110">
    <w:name w:val="Абзац списка11"/>
    <w:basedOn w:val="a"/>
    <w:rsid w:val="007712F1"/>
    <w:pPr>
      <w:ind w:left="720"/>
      <w:contextualSpacing/>
      <w:jc w:val="both"/>
    </w:pPr>
    <w:rPr>
      <w:rFonts w:ascii="Times New Roman" w:hAnsi="Times New Roman"/>
      <w:sz w:val="24"/>
      <w:lang w:eastAsia="en-US"/>
    </w:rPr>
  </w:style>
  <w:style w:type="paragraph" w:customStyle="1" w:styleId="20">
    <w:name w:val="Абзац списка2"/>
    <w:basedOn w:val="a"/>
    <w:rsid w:val="007712F1"/>
    <w:pPr>
      <w:suppressAutoHyphens/>
      <w:spacing w:after="0" w:line="360" w:lineRule="auto"/>
      <w:ind w:left="720"/>
    </w:pPr>
    <w:rPr>
      <w:rFonts w:ascii="Times New Roman" w:hAnsi="Times New Roman"/>
      <w:kern w:val="1"/>
      <w:sz w:val="24"/>
      <w:szCs w:val="24"/>
      <w:lang w:eastAsia="ar-SA"/>
    </w:rPr>
  </w:style>
  <w:style w:type="paragraph" w:customStyle="1" w:styleId="western">
    <w:name w:val="western"/>
    <w:basedOn w:val="a"/>
    <w:rsid w:val="007712F1"/>
    <w:pPr>
      <w:spacing w:before="100" w:beforeAutospacing="1" w:after="100" w:afterAutospacing="1" w:line="240" w:lineRule="auto"/>
    </w:pPr>
    <w:rPr>
      <w:rFonts w:ascii="Times New Roman" w:hAnsi="Times New Roman"/>
      <w:sz w:val="24"/>
      <w:szCs w:val="24"/>
    </w:rPr>
  </w:style>
  <w:style w:type="paragraph" w:customStyle="1" w:styleId="Default">
    <w:name w:val="Default"/>
    <w:rsid w:val="007712F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p4">
    <w:name w:val="p4"/>
    <w:basedOn w:val="a"/>
    <w:rsid w:val="007712F1"/>
    <w:pPr>
      <w:spacing w:before="100" w:beforeAutospacing="1" w:after="100" w:afterAutospacing="1" w:line="240" w:lineRule="auto"/>
    </w:pPr>
    <w:rPr>
      <w:rFonts w:ascii="Times New Roman" w:hAnsi="Times New Roman"/>
      <w:sz w:val="24"/>
      <w:szCs w:val="24"/>
    </w:rPr>
  </w:style>
  <w:style w:type="character" w:customStyle="1" w:styleId="s1">
    <w:name w:val="s1"/>
    <w:rsid w:val="007712F1"/>
  </w:style>
  <w:style w:type="paragraph" w:customStyle="1" w:styleId="18TexstSPISOK1">
    <w:name w:val="18TexstSPISOK_1"/>
    <w:aliases w:val="1"/>
    <w:basedOn w:val="a"/>
    <w:rsid w:val="007712F1"/>
    <w:pPr>
      <w:tabs>
        <w:tab w:val="left" w:pos="360"/>
        <w:tab w:val="left" w:pos="640"/>
      </w:tabs>
      <w:autoSpaceDE w:val="0"/>
      <w:autoSpaceDN w:val="0"/>
      <w:adjustRightInd w:val="0"/>
      <w:spacing w:after="0" w:line="240" w:lineRule="atLeast"/>
      <w:ind w:left="640" w:hanging="300"/>
      <w:jc w:val="both"/>
      <w:textAlignment w:val="center"/>
    </w:pPr>
    <w:rPr>
      <w:rFonts w:ascii="PragmaticaC" w:hAnsi="PragmaticaC" w:cs="PragmaticaC"/>
      <w:caps/>
      <w:color w:val="000000"/>
      <w:sz w:val="20"/>
      <w:szCs w:val="20"/>
    </w:rPr>
  </w:style>
  <w:style w:type="character" w:customStyle="1" w:styleId="15">
    <w:name w:val="Слабое выделение1"/>
    <w:rsid w:val="007712F1"/>
    <w:rPr>
      <w:rFonts w:cs="Times New Roman"/>
      <w:i/>
      <w:color w:val="808080"/>
    </w:rPr>
  </w:style>
  <w:style w:type="paragraph" w:styleId="af9">
    <w:name w:val="Subtitle"/>
    <w:basedOn w:val="a"/>
    <w:next w:val="a"/>
    <w:link w:val="afa"/>
    <w:qFormat/>
    <w:rsid w:val="007712F1"/>
    <w:pPr>
      <w:numPr>
        <w:ilvl w:val="1"/>
      </w:numPr>
    </w:pPr>
    <w:rPr>
      <w:rFonts w:ascii="Cambria" w:eastAsia="Times New Roman" w:hAnsi="Cambria"/>
      <w:i/>
      <w:color w:val="4F81BD"/>
      <w:spacing w:val="15"/>
      <w:sz w:val="24"/>
      <w:szCs w:val="20"/>
    </w:rPr>
  </w:style>
  <w:style w:type="character" w:customStyle="1" w:styleId="afa">
    <w:name w:val="Подзаголовок Знак"/>
    <w:basedOn w:val="a0"/>
    <w:link w:val="af9"/>
    <w:rsid w:val="007712F1"/>
    <w:rPr>
      <w:rFonts w:ascii="Cambria" w:eastAsia="Times New Roman" w:hAnsi="Cambria" w:cs="Times New Roman"/>
      <w:i/>
      <w:color w:val="4F81BD"/>
      <w:spacing w:val="15"/>
      <w:sz w:val="24"/>
      <w:szCs w:val="20"/>
      <w:lang w:eastAsia="ru-RU"/>
    </w:rPr>
  </w:style>
  <w:style w:type="character" w:customStyle="1" w:styleId="FootnoteTextChar">
    <w:name w:val="Footnote Text Char"/>
    <w:locked/>
    <w:rsid w:val="007712F1"/>
    <w:rPr>
      <w:rFonts w:ascii="NewtonCSanPin" w:hAnsi="NewtonCSanPin" w:cs="Times New Roman"/>
      <w:color w:val="000000"/>
      <w:sz w:val="17"/>
      <w:lang w:eastAsia="ar-SA" w:bidi="ar-SA"/>
    </w:rPr>
  </w:style>
  <w:style w:type="paragraph" w:styleId="afb">
    <w:name w:val="header"/>
    <w:basedOn w:val="a"/>
    <w:link w:val="afc"/>
    <w:rsid w:val="007712F1"/>
    <w:pPr>
      <w:tabs>
        <w:tab w:val="center" w:pos="4677"/>
        <w:tab w:val="right" w:pos="9355"/>
      </w:tabs>
      <w:spacing w:after="0" w:line="240" w:lineRule="auto"/>
    </w:pPr>
    <w:rPr>
      <w:rFonts w:eastAsia="Times New Roman"/>
      <w:sz w:val="20"/>
      <w:szCs w:val="20"/>
    </w:rPr>
  </w:style>
  <w:style w:type="character" w:customStyle="1" w:styleId="afc">
    <w:name w:val="Верхний колонтитул Знак"/>
    <w:basedOn w:val="a0"/>
    <w:link w:val="afb"/>
    <w:rsid w:val="007712F1"/>
    <w:rPr>
      <w:rFonts w:ascii="Calibri" w:eastAsia="Times New Roman" w:hAnsi="Calibri" w:cs="Times New Roman"/>
      <w:sz w:val="20"/>
      <w:szCs w:val="20"/>
      <w:lang w:eastAsia="ru-RU"/>
    </w:rPr>
  </w:style>
  <w:style w:type="character" w:customStyle="1" w:styleId="apple-style-span">
    <w:name w:val="apple-style-span"/>
    <w:rsid w:val="007712F1"/>
  </w:style>
  <w:style w:type="paragraph" w:customStyle="1" w:styleId="40">
    <w:name w:val="Абзац списка4"/>
    <w:basedOn w:val="a"/>
    <w:rsid w:val="007712F1"/>
    <w:pPr>
      <w:suppressAutoHyphens/>
      <w:spacing w:after="0" w:line="360" w:lineRule="auto"/>
      <w:ind w:left="720"/>
    </w:pPr>
    <w:rPr>
      <w:rFonts w:ascii="Times New Roman" w:hAnsi="Times New Roman"/>
      <w:kern w:val="1"/>
      <w:sz w:val="24"/>
      <w:szCs w:val="24"/>
      <w:lang w:eastAsia="ar-SA"/>
    </w:rPr>
  </w:style>
  <w:style w:type="paragraph" w:customStyle="1" w:styleId="afd">
    <w:name w:val="??????? (???)"/>
    <w:basedOn w:val="a"/>
    <w:rsid w:val="007712F1"/>
    <w:pPr>
      <w:overflowPunct w:val="0"/>
      <w:autoSpaceDE w:val="0"/>
      <w:autoSpaceDN w:val="0"/>
      <w:adjustRightInd w:val="0"/>
      <w:spacing w:before="100" w:after="119" w:line="240" w:lineRule="auto"/>
      <w:textAlignment w:val="baseline"/>
    </w:pPr>
    <w:rPr>
      <w:rFonts w:ascii="Times New Roman" w:hAnsi="Times New Roman"/>
      <w:kern w:val="1"/>
      <w:sz w:val="24"/>
      <w:szCs w:val="20"/>
    </w:rPr>
  </w:style>
  <w:style w:type="paragraph" w:customStyle="1" w:styleId="09PodZAG">
    <w:name w:val="09PodZAG_п/ж"/>
    <w:basedOn w:val="a"/>
    <w:rsid w:val="007712F1"/>
    <w:pPr>
      <w:autoSpaceDE w:val="0"/>
      <w:autoSpaceDN w:val="0"/>
      <w:adjustRightInd w:val="0"/>
      <w:spacing w:after="113" w:line="240" w:lineRule="atLeast"/>
      <w:jc w:val="center"/>
    </w:pPr>
    <w:rPr>
      <w:rFonts w:ascii="FuturisC" w:eastAsia="Times New Roman" w:hAnsi="FuturisC" w:cs="FuturisC"/>
      <w:b/>
      <w:bCs/>
      <w:color w:val="000000"/>
    </w:rPr>
  </w:style>
  <w:style w:type="character" w:styleId="afe">
    <w:name w:val="Hyperlink"/>
    <w:rsid w:val="007712F1"/>
    <w:rPr>
      <w:rFonts w:cs="Times New Roman"/>
      <w:color w:val="0000FF"/>
      <w:u w:val="single"/>
    </w:rPr>
  </w:style>
  <w:style w:type="character" w:customStyle="1" w:styleId="16">
    <w:name w:val="Знак Знак1"/>
    <w:locked/>
    <w:rsid w:val="007712F1"/>
    <w:rPr>
      <w:rFonts w:ascii="NewtonCSanPin" w:hAnsi="NewtonCSanPin"/>
      <w:color w:val="000000"/>
      <w:sz w:val="17"/>
      <w:lang w:val="ru-RU" w:eastAsia="ar-SA" w:bidi="ar-SA"/>
    </w:rPr>
  </w:style>
  <w:style w:type="character" w:customStyle="1" w:styleId="41">
    <w:name w:val="Знак Знак4"/>
    <w:locked/>
    <w:rsid w:val="007712F1"/>
    <w:rPr>
      <w:sz w:val="24"/>
      <w:lang w:val="ru-RU" w:eastAsia="ru-RU"/>
    </w:rPr>
  </w:style>
  <w:style w:type="character" w:customStyle="1" w:styleId="410">
    <w:name w:val="Знак Знак41"/>
    <w:locked/>
    <w:rsid w:val="007712F1"/>
    <w:rPr>
      <w:sz w:val="24"/>
      <w:lang w:val="ru-RU" w:eastAsia="ru-RU"/>
    </w:rPr>
  </w:style>
  <w:style w:type="character" w:customStyle="1" w:styleId="aff">
    <w:name w:val="Знак Знак"/>
    <w:aliases w:val="Основной текст с отступом1 Знак,Основной текст с отступом11 Знак Знак"/>
    <w:locked/>
    <w:rsid w:val="007712F1"/>
    <w:rPr>
      <w:rFonts w:eastAsia="SimSun" w:cs="Mangal"/>
      <w:kern w:val="1"/>
      <w:lang w:val="ru-RU" w:eastAsia="zh-CN" w:bidi="hi-IN"/>
    </w:rPr>
  </w:style>
  <w:style w:type="paragraph" w:styleId="21">
    <w:name w:val="Body Text 2"/>
    <w:basedOn w:val="a"/>
    <w:link w:val="22"/>
    <w:uiPriority w:val="99"/>
    <w:unhideWhenUsed/>
    <w:rsid w:val="007712F1"/>
    <w:pPr>
      <w:spacing w:after="120" w:line="480" w:lineRule="auto"/>
    </w:pPr>
    <w:rPr>
      <w:rFonts w:eastAsia="Times New Roman"/>
    </w:rPr>
  </w:style>
  <w:style w:type="character" w:customStyle="1" w:styleId="22">
    <w:name w:val="Основной текст 2 Знак"/>
    <w:basedOn w:val="a0"/>
    <w:link w:val="21"/>
    <w:uiPriority w:val="99"/>
    <w:rsid w:val="007712F1"/>
    <w:rPr>
      <w:rFonts w:ascii="Calibri" w:eastAsia="Times New Roman" w:hAnsi="Calibri" w:cs="Times New Roman"/>
      <w:lang w:eastAsia="ru-RU"/>
    </w:rPr>
  </w:style>
  <w:style w:type="paragraph" w:styleId="23">
    <w:name w:val="Body Text Indent 2"/>
    <w:basedOn w:val="a"/>
    <w:link w:val="24"/>
    <w:uiPriority w:val="99"/>
    <w:unhideWhenUsed/>
    <w:rsid w:val="007712F1"/>
    <w:pPr>
      <w:spacing w:after="120" w:line="480" w:lineRule="auto"/>
      <w:ind w:left="283"/>
    </w:pPr>
    <w:rPr>
      <w:rFonts w:eastAsia="Times New Roman"/>
    </w:rPr>
  </w:style>
  <w:style w:type="character" w:customStyle="1" w:styleId="24">
    <w:name w:val="Основной текст с отступом 2 Знак"/>
    <w:basedOn w:val="a0"/>
    <w:link w:val="23"/>
    <w:uiPriority w:val="99"/>
    <w:rsid w:val="007712F1"/>
    <w:rPr>
      <w:rFonts w:ascii="Calibri" w:eastAsia="Times New Roman" w:hAnsi="Calibri" w:cs="Times New Roman"/>
      <w:lang w:eastAsia="ru-RU"/>
    </w:rPr>
  </w:style>
  <w:style w:type="paragraph" w:styleId="aff0">
    <w:name w:val="Body Text Indent"/>
    <w:basedOn w:val="a"/>
    <w:link w:val="aff1"/>
    <w:rsid w:val="007712F1"/>
    <w:pPr>
      <w:spacing w:after="120"/>
      <w:ind w:left="283"/>
    </w:pPr>
  </w:style>
  <w:style w:type="character" w:customStyle="1" w:styleId="aff1">
    <w:name w:val="Основной текст с отступом Знак"/>
    <w:basedOn w:val="a0"/>
    <w:link w:val="aff0"/>
    <w:rsid w:val="007712F1"/>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96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57655</Words>
  <Characters>328634</Characters>
  <Application>Microsoft Office Word</Application>
  <DocSecurity>0</DocSecurity>
  <Lines>2738</Lines>
  <Paragraphs>771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4</cp:revision>
  <dcterms:created xsi:type="dcterms:W3CDTF">2019-01-10T12:45:00Z</dcterms:created>
  <dcterms:modified xsi:type="dcterms:W3CDTF">2019-01-11T09:19:00Z</dcterms:modified>
</cp:coreProperties>
</file>